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j23sjpj5u97" w:id="0"/>
      <w:bookmarkEnd w:id="0"/>
      <w:r w:rsidDel="00000000" w:rsidR="00000000" w:rsidRPr="00000000">
        <w:rPr>
          <w:rtl w:val="0"/>
        </w:rPr>
        <w:t xml:space="preserve">SRSEV2 Scénarios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66666"/>
        </w:rPr>
      </w:pPr>
      <w:bookmarkStart w:colFirst="0" w:colLast="0" w:name="_qy0ehwns5zow" w:id="1"/>
      <w:bookmarkEnd w:id="1"/>
      <w:r w:rsidDel="00000000" w:rsidR="00000000" w:rsidRPr="00000000">
        <w:rPr>
          <w:rtl w:val="0"/>
        </w:rPr>
        <w:t xml:space="preserve">Dubuis - Billion - Gadeau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8"/>
          <w:szCs w:val="28"/>
        </w:rPr>
      </w:pPr>
      <w:bookmarkStart w:colFirst="0" w:colLast="0" w:name="_yspy8tt3f0xe" w:id="2"/>
      <w:bookmarkEnd w:id="2"/>
      <w:r w:rsidDel="00000000" w:rsidR="00000000" w:rsidRPr="00000000">
        <w:rPr>
          <w:b w:val="1"/>
          <w:bCs w:val="1"/>
          <w:rtl w:val="0"/>
        </w:rPr>
        <w:t xml:space="preserve">PRÉSENTATION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Document présentant les différents scénarios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bookmarkStart w:colFirst="0" w:colLast="0" w:name="_2mcvygr6kyjq" w:id="3"/>
      <w:bookmarkEnd w:id="3"/>
      <w:r w:rsidDel="00000000" w:rsidR="00000000" w:rsidRPr="00000000">
        <w:rPr>
          <w:rtl w:val="0"/>
        </w:rPr>
        <w:t xml:space="preserve">Scénario nominal utilisateur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L’utilisateur démarre son poste informatique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machine démarre et propose sur quelle OS démarrer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L’utilisateur choisit son OS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 machine démarre sur l’OS sélectionné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L’utilisateur se connecte à sa session</w:t>
      </w:r>
    </w:p>
    <w:p w:rsidR="00000000" w:rsidDel="00000000" w:rsidP="00000000" w:rsidRDefault="00000000" w:rsidRPr="00000000" w14:paraId="0000000C">
      <w:pPr>
        <w:pStyle w:val="Heading1"/>
        <w:spacing w:before="0" w:line="240" w:lineRule="auto"/>
        <w:rPr/>
      </w:pPr>
      <w:bookmarkStart w:colFirst="0" w:colLast="0" w:name="_7g00ckluxer9" w:id="4"/>
      <w:bookmarkEnd w:id="4"/>
      <w:r w:rsidDel="00000000" w:rsidR="00000000" w:rsidRPr="00000000">
        <w:rPr>
          <w:rtl w:val="0"/>
        </w:rPr>
        <w:t xml:space="preserve">Scénario alternatif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0000"/>
          <w:rtl w:val="0"/>
        </w:rPr>
        <w:t xml:space="preserve">A1. La machine de démarre pas &gt; L’utilisateur appel L’admin</w:t>
      </w:r>
    </w:p>
    <w:p w:rsidR="00000000" w:rsidDel="00000000" w:rsidP="00000000" w:rsidRDefault="00000000" w:rsidRPr="00000000" w14:paraId="0000000E">
      <w:pPr>
        <w:spacing w:after="0" w:before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A2. Il n’y a pas d’OS &gt; L'administrateur redéploie les ISO</w:t>
      </w:r>
    </w:p>
    <w:p w:rsidR="00000000" w:rsidDel="00000000" w:rsidP="00000000" w:rsidRDefault="00000000" w:rsidRPr="00000000" w14:paraId="0000000F">
      <w:pPr>
        <w:spacing w:after="0" w:before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A4. L’OS ne démarre pas &gt; L’administrateur redéploie les ISO</w:t>
      </w:r>
    </w:p>
    <w:p w:rsidR="00000000" w:rsidDel="00000000" w:rsidP="00000000" w:rsidRDefault="00000000" w:rsidRPr="00000000" w14:paraId="00000010">
      <w:pPr>
        <w:spacing w:after="0" w:before="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A5. Impossible de se connecter à la session &gt; L’administrateur recrée l’utilisateur</w:t>
      </w:r>
    </w:p>
    <w:p w:rsidR="00000000" w:rsidDel="00000000" w:rsidP="00000000" w:rsidRDefault="00000000" w:rsidRPr="00000000" w14:paraId="00000011">
      <w:pPr>
        <w:pStyle w:val="Heading1"/>
        <w:spacing w:before="0" w:line="240" w:lineRule="auto"/>
        <w:rPr/>
      </w:pPr>
      <w:bookmarkStart w:colFirst="0" w:colLast="0" w:name="_mhe4q1vr08vg" w:id="5"/>
      <w:bookmarkEnd w:id="5"/>
      <w:r w:rsidDel="00000000" w:rsidR="00000000" w:rsidRPr="00000000">
        <w:rPr>
          <w:rtl w:val="0"/>
        </w:rPr>
        <w:t xml:space="preserve">Scénario d’exception</w:t>
      </w:r>
    </w:p>
    <w:p w:rsidR="00000000" w:rsidDel="00000000" w:rsidP="00000000" w:rsidRDefault="00000000" w:rsidRPr="00000000" w14:paraId="00000012">
      <w:pPr>
        <w:spacing w:before="0" w:line="276" w:lineRule="auto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E1. Il n’y a plus d'électricité</w:t>
      </w:r>
    </w:p>
    <w:p w:rsidR="00000000" w:rsidDel="00000000" w:rsidP="00000000" w:rsidRDefault="00000000" w:rsidRPr="00000000" w14:paraId="00000013">
      <w:pPr>
        <w:spacing w:before="0" w:line="276" w:lineRule="auto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E2. Le réseau est indisponible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6"/>
    <w:bookmarkEnd w:id="6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7"/>
    <w:bookmarkEnd w:id="7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f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