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wmk9s0rd31hd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PROTOCOLO DE PROMPTS – Copy 3x5 para Ofertas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sxz7svh6u9b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FASE 1 – ANÁLISE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mapear forças, fraquezas e oportunidades da oferta e narrativa atual.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Focado em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ofertas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narrativas de oferta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passando pelas três fases essenciais: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Análise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entender a oferta atual, contexto, persona, mercado e jornada.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Criação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desenvolver ou refinar a oferta e narrativa com base no C3 (3 camadas × 5 níveis).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Otimização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ajustar, testar e melhorar a oferta e narrativa para aumentar a conversão.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p4q37ibi11bs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1.1 – Diagnóstico da Oferta Atual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Avalia a clareza, força e posicionamento da oferta em cada camada do C3.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 a seguinte oferta: [COLE AQUI O TEXTO OU DESCRIÇÃO].</w:t>
        <w:br w:type="textWrapping"/>
        <w:t xml:space="preserve">Classifique a análise em três partes: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1 (Emocional / Linguagem da persona):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pontos fortes, fraquezas, exemplos e impacto emocional.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2 (Simbólica / Linguagem de marca):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símbolos, identidade, metáforas, consistência de posicionamento.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3 (Racional / Clareza da oferta):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proposta de valor, diferenciação, prova, clareza de entrega, urgência e risco reverso.</w:t>
        <w:br w:type="textWrapping"/>
        <w:t xml:space="preserve"> Diga também qual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de consciência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(1 a 5) mais compatível com a oferta atual.</w:t>
        <w:br w:type="textWrapping"/>
        <w:t xml:space="preserve"> Finalize com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recomendações imediatas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para reforçar a proposta em cada camada.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6r3ayvgyqm99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1.2 – Gap Analysis da Narrativa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Identifica onde a narrativa perde força ou deixa de guiar o lead entre os níveis de consciência.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a narrativa de oferta a seguir: [COLE AQUI].</w:t>
        <w:br w:type="textWrapping"/>
        <w:t xml:space="preserve">Identifique: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Em quais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níveis de consciência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ela atua bem e onde deixa lacunas.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Quais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camadas do C3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estão mais fracas ou ausentes.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Como a narrativa conduz ou falha em conduzir o lead até o próximo nível.</w:t>
        <w:br w:type="textWrapping"/>
        <w:t xml:space="preserve"> Liste oportunidades de ajuste e transição entre os níveis.</w:t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v7tjeupu6k1b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FASE 2 – CRIAÇÃO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construir uma oferta e narrativa persuasivas usando a matriz C3.</w:t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2jt57mvp2n6q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2.1 – Criação de Oferta C3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Gera uma oferta estruturada para ter apelo emocional, simbólico e racional em harmonia.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uma oferta para [DESCREVA O PRODUTO/SERVIÇO] usando o método Copy 3x5.</w:t>
        <w:br w:type="textWrapping"/>
        <w:t xml:space="preserve">Estruture em: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1 (Emocional / Linguagem da persona):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como gerar conexão, despertar desejo, criar urgência emocional.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2 (Simbólica / Linguagem de marca):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símbolos, metáforas, arquétipos e identidade.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Camada 3 (Racional / Clareza da oferta):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proposta de valor, diferenciais, provas, garantias, bônus, urgência.</w:t>
        <w:br w:type="textWrapping"/>
        <w:t xml:space="preserve"> Adapte para 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nível de consciência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[ESCOLHA O NÍVEL] e descreva como ajustar para cada nível seguinte.</w:t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8nmqjcz88kc1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2.2 – Narrativa de Oferta Evolutiva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Constrói a narrativa para guiar o lead pelos 5 níveis de consciência.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Crie uma narrativa de oferta para [PRODUTO/SERVIÇO], guiando o lead desde o nível 1 (inconsciente) até o nível 5 (pronto para comprar).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o método Copy 3x5, garantindo que cada nível: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Aumente o apelo emocional (Camada 1),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Reforce a identidade e simbolismo (Camada 2),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Acrescente clareza e provas (Camada 3).</w:t>
        <w:br w:type="textWrapping"/>
        <w:t xml:space="preserve"> Inclua exemplos de formatos de conteúdo (story, anúncio, email, VSL) para cada nível.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c28y94xdu3wz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FASE 3 – OTIMIZAÇÃO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melhorar conversão ajustando microelementos da oferta e narrativa.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su8dtwus8tw3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3.1 – Teste de Impacto por Camada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Avalia qual camada está mais fraca no texto e propõe otimizações.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 este texto de oferta: [COLE AQUI].</w:t>
        <w:br w:type="textWrapping"/>
        <w:t xml:space="preserve">Avalie separadamente Camada 1, Camada 2 e Camada 3, dando nota de 0 a 10 para cada uma.</w:t>
        <w:br w:type="textWrapping"/>
        <w:t xml:space="preserve">Sugira ajustes específicos para aumentar o impacto de cada camada, mantendo coesão e clareza.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0000"/>
          <w:sz w:val="26"/>
          <w:szCs w:val="26"/>
        </w:rPr>
      </w:pPr>
      <w:bookmarkStart w:colFirst="0" w:colLast="0" w:name="_8on8qomirm6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26"/>
          <w:szCs w:val="26"/>
          <w:rtl w:val="0"/>
        </w:rPr>
        <w:t xml:space="preserve">Prompt 3.2 – Reforço por Nível de Consciência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O que faz:</w:t>
        <w:br w:type="textWrapping"/>
      </w:r>
      <w:r w:rsidDel="00000000" w:rsidR="00000000" w:rsidRPr="00000000">
        <w:rPr>
          <w:rFonts w:ascii="Lexend" w:cs="Lexend" w:eastAsia="Lexend" w:hAnsi="Lexend"/>
          <w:rtl w:val="0"/>
        </w:rPr>
        <w:t xml:space="preserve">Ajusta a oferta para o público exato do momento da jornada.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Reescreva a oferta a seguir: [COLE AQUI], adaptando para o nível de consciência [ESCOLHA DE 1 A 5].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Use o método Copy 3x5 para equilibrar as três camadas, mantendo a narrativa consistente com o momento do lead.</w:t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Planilha com os 12 blocos + rubrica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(em estrutura ajustável para mais de um produto/oferta).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Rubrica de preenchimento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(explicando como usar cada bloco).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Conjunto de prompts em JSON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prontos para rodar em LLM/IA, que pegam esses dados e geram análise, otimização e narrativas de oferta.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7hhmmd2p0git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 Planilha – 12 Blocos (Formato para múltiplos produtos)</w:t>
      </w:r>
    </w:p>
    <w:tbl>
      <w:tblPr>
        <w:tblStyle w:val="Table1"/>
        <w:tblW w:w="12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gridCol w:w="980.7692307692308"/>
        <w:tblGridChange w:id="0">
          <w:tblGrid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  <w:gridCol w:w="980.76923076923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Nº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Produto/Oferta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Descrição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Problemas/Sintomas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Causas raiz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Desejos Atendidos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Benefícios Concretos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Diferenciais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Prova/Autoridade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Garantias/Riscos Reduzidos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Call-to-Action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Integração na Esteira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Produto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Produto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Produto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612uych4lno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2. Rubrica de Preenchimento</w:t>
      </w:r>
    </w:p>
    <w:tbl>
      <w:tblPr>
        <w:tblStyle w:val="Table2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 que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Como Preencher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rtl w:val="0"/>
              </w:rPr>
              <w:t xml:space="preserve">Observações Avançadas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Produto/Oferta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Nome claro da oferta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 nome atual ou provisório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Pode mudar após análise de naming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Descrição Atual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Explicação rápida do que 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Frase de 1–2 linhas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Não é ainda o texto de venda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Problemas/Sintomas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Dor percebida pelo lead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Liste 3–5 sintomas reais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Use termos que o lead usaria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Causas raiz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 que gera o problema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Analise o que está por trás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Evite culpar o lead; foco no contexto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Desejos Atendidos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 que ele quer alcançar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Liste em ordem de prioridade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Foque em desejos transformacionais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Benefícios Concretos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Resultados tangíveis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Ex: ganhar tempo, aumentar renda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Diferente de desejo — é entrega real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Diferenciais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O que te destaca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USP, método, experiência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Pode incluir tom de voz/marca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Prova/Autoridade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Credenciais e evidências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Cases, prêmios, números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Pode ser sua ou de parceiros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Garantias/Riscos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Redutores de risco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Garantia, teste, reembolso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Pode ser segurança social também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Call-to-Action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Próxima ação clara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Ex: “Clique e compre agora”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Adapte para etapa de funil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Integração na Esteira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Relação com outros produtos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Como leva ao próximo nível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Lexend" w:cs="Lexend" w:eastAsia="Lexend" w:hAnsi="Lexend"/>
              </w:rPr>
            </w:pPr>
            <w:r w:rsidDel="00000000" w:rsidR="00000000" w:rsidRPr="00000000">
              <w:rPr>
                <w:rFonts w:ascii="Lexend" w:cs="Lexend" w:eastAsia="Lexend" w:hAnsi="Lexend"/>
                <w:rtl w:val="0"/>
              </w:rPr>
              <w:t xml:space="preserve">Pode ser pré-requisito ou upgrade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3vg8iktpfl8d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3. Conjunto de Prompts JSON (Prontos para LLM/IA)</w:t>
      </w:r>
    </w:p>
    <w:p w:rsidR="00000000" w:rsidDel="00000000" w:rsidP="00000000" w:rsidRDefault="00000000" w:rsidRPr="00000000" w14:paraId="000000B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name": Analisar_Oferta, </w:t>
      </w:r>
    </w:p>
    <w:p w:rsidR="00000000" w:rsidDel="00000000" w:rsidP="00000000" w:rsidRDefault="00000000" w:rsidRPr="00000000" w14:paraId="000000B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prompt: </w:t>
      </w:r>
    </w:p>
    <w:p w:rsidR="00000000" w:rsidDel="00000000" w:rsidP="00000000" w:rsidRDefault="00000000" w:rsidRPr="00000000" w14:paraId="000000B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Analise a seguinte oferta considerando clareza, atratividade, diferenciação, adequação ao público e integração com a esteira de produtos. </w:t>
      </w:r>
    </w:p>
    <w:p w:rsidR="00000000" w:rsidDel="00000000" w:rsidP="00000000" w:rsidRDefault="00000000" w:rsidRPr="00000000" w14:paraId="000000B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Produto: {{Produto}}, Descrição: {{Descricao}}, Problemas: {{Problemas}}, Causas: {{Causas}}, Desejos: {{Desejos}}, Benefícios: {{Beneficios}}, Diferenciais: {{Diferenciais}}, Provas: {{Provas}}, Garantias: {{Garantias}}, CTA: {{CTA}}, Integração: {{Integracao}}. Forneça sugestões práticas para otimização." },</w:t>
      </w:r>
    </w:p>
    <w:p w:rsidR="00000000" w:rsidDel="00000000" w:rsidP="00000000" w:rsidRDefault="00000000" w:rsidRPr="00000000" w14:paraId="000000B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{"name": "Otimizar_Narrativa_Oferta",</w:t>
      </w:r>
    </w:p>
    <w:p w:rsidR="00000000" w:rsidDel="00000000" w:rsidP="00000000" w:rsidRDefault="00000000" w:rsidRPr="00000000" w14:paraId="000000C2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C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"prompt": </w:t>
      </w:r>
    </w:p>
    <w:p w:rsidR="00000000" w:rsidDel="00000000" w:rsidP="00000000" w:rsidRDefault="00000000" w:rsidRPr="00000000" w14:paraId="000000C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"Reescreva a narrativa de oferta para {{Produto}} usando técnicas de Copy 3x5, priorizando a camada mais relevante para o nível de consciência atual do público. Dados: Problemas: {{Problemas}}, Causas: {{Causas}}, Desejos: {{Desejos}}, Benefícios: {{Beneficios}}, Diferenciais: {{Diferenciais}}, Provas: {{Provas}}, Garantias: {{Garantias}}, CTA: {{CTA}}." },</w:t>
      </w:r>
    </w:p>
    <w:p w:rsidR="00000000" w:rsidDel="00000000" w:rsidP="00000000" w:rsidRDefault="00000000" w:rsidRPr="00000000" w14:paraId="000000C5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{"name": "Alinhar_Esteira",</w:t>
      </w:r>
    </w:p>
    <w:p w:rsidR="00000000" w:rsidDel="00000000" w:rsidP="00000000" w:rsidRDefault="00000000" w:rsidRPr="00000000" w14:paraId="000000C9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"prompt": </w:t>
      </w:r>
    </w:p>
    <w:p w:rsidR="00000000" w:rsidDel="00000000" w:rsidP="00000000" w:rsidRDefault="00000000" w:rsidRPr="00000000" w14:paraId="000000C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"Analise as ofertas listadas e crie um plano de integração narrativa que conecta todos os produtos em uma jornada coerente e progressiva do cliente, do low ticket ao high ticket. </w:t>
      </w:r>
    </w:p>
    <w:p w:rsidR="00000000" w:rsidDel="00000000" w:rsidP="00000000" w:rsidRDefault="00000000" w:rsidRPr="00000000" w14:paraId="000000CC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Produtos: {{ListaProdutos}}." },</w:t>
      </w:r>
    </w:p>
    <w:p w:rsidR="00000000" w:rsidDel="00000000" w:rsidP="00000000" w:rsidRDefault="00000000" w:rsidRPr="00000000" w14:paraId="000000CE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{"name": "Avaliar_Naming",</w:t>
      </w:r>
    </w:p>
    <w:p w:rsidR="00000000" w:rsidDel="00000000" w:rsidP="00000000" w:rsidRDefault="00000000" w:rsidRPr="00000000" w14:paraId="000000D2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"prompt": </w:t>
      </w:r>
    </w:p>
    <w:p w:rsidR="00000000" w:rsidDel="00000000" w:rsidP="00000000" w:rsidRDefault="00000000" w:rsidRPr="00000000" w14:paraId="000000D4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"Avalie os nomes das ofertas a seguir quanto a clareza, memorabilidade, apelo emocional e consistência de marca. Sugira melhorias e alternativas criativas. </w:t>
      </w:r>
    </w:p>
    <w:p w:rsidR="00000000" w:rsidDel="00000000" w:rsidP="00000000" w:rsidRDefault="00000000" w:rsidRPr="00000000" w14:paraId="000000D5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Produtos: {{ListaProdutosComNomes}}.,</w:t>
      </w:r>
    </w:p>
    <w:p w:rsidR="00000000" w:rsidDel="00000000" w:rsidP="00000000" w:rsidRDefault="00000000" w:rsidRPr="00000000" w14:paraId="000000D6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{ "name": "Criar_Expressões_Linguagem_Marca",</w:t>
      </w:r>
    </w:p>
    <w:p w:rsidR="00000000" w:rsidDel="00000000" w:rsidP="00000000" w:rsidRDefault="00000000" w:rsidRPr="00000000" w14:paraId="000000DA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 "prompt": </w:t>
      </w:r>
    </w:p>
    <w:p w:rsidR="00000000" w:rsidDel="00000000" w:rsidP="00000000" w:rsidRDefault="00000000" w:rsidRPr="00000000" w14:paraId="000000DC">
      <w:pPr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"Com base nas ofertas, dores e desejos do público, crie expressões e gírias internas para comunidade, abrangendo elogio, deboche de quem está de fora, apelido da audiência, incentivo, motivação em fases ruins e correção de erros.]</w:t>
      </w:r>
    </w:p>
    <w:p w:rsidR="00000000" w:rsidDel="00000000" w:rsidP="00000000" w:rsidRDefault="00000000" w:rsidRPr="00000000" w14:paraId="000000DD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E0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