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02071953" w:rsidR="00764F1D" w:rsidRDefault="00B531F3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 w:rsidRPr="00B531F3">
        <w:rPr>
          <w:b/>
          <w:color w:val="2E74B5" w:themeColor="accent1" w:themeShade="BF"/>
          <w:sz w:val="36"/>
          <w:szCs w:val="36"/>
          <w:lang w:val="pt-BR"/>
        </w:rPr>
        <w:t>Cap</w:t>
      </w:r>
      <w:r w:rsidR="00764F1D">
        <w:rPr>
          <w:b/>
          <w:color w:val="2E74B5" w:themeColor="accent1" w:themeShade="BF"/>
          <w:sz w:val="36"/>
          <w:szCs w:val="36"/>
          <w:lang w:val="pt-BR"/>
        </w:rPr>
        <w:t xml:space="preserve"> 0</w:t>
      </w:r>
      <w:r w:rsidR="00F318A5">
        <w:rPr>
          <w:b/>
          <w:color w:val="2E74B5" w:themeColor="accent1" w:themeShade="BF"/>
          <w:sz w:val="36"/>
          <w:szCs w:val="36"/>
          <w:lang w:val="pt-BR"/>
        </w:rPr>
        <w:t>2</w:t>
      </w:r>
    </w:p>
    <w:p w14:paraId="3FDF1DD0" w14:textId="11DA7228" w:rsidR="00782165" w:rsidRDefault="00A6534F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Estruturas do</w:t>
      </w:r>
      <w:r w:rsidR="007F6C3E">
        <w:rPr>
          <w:b/>
          <w:color w:val="2E74B5" w:themeColor="accent1" w:themeShade="BF"/>
          <w:sz w:val="36"/>
          <w:szCs w:val="36"/>
          <w:lang w:val="pt-BR"/>
        </w:rPr>
        <w:t>s</w:t>
      </w:r>
      <w:r w:rsidR="00B531F3" w:rsidRPr="00B531F3">
        <w:rPr>
          <w:b/>
          <w:color w:val="2E74B5" w:themeColor="accent1" w:themeShade="BF"/>
          <w:sz w:val="36"/>
          <w:szCs w:val="36"/>
          <w:lang w:val="pt-BR"/>
        </w:rPr>
        <w:t xml:space="preserve"> Sistemas Operacionais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6BCFF07C" w14:textId="0F53FD45" w:rsidR="00A6534F" w:rsidRDefault="00A6534F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O que você entende por </w:t>
      </w:r>
      <w:r w:rsidRPr="007F6C3E">
        <w:rPr>
          <w:b/>
          <w:bCs/>
          <w:i/>
          <w:iCs/>
          <w:sz w:val="24"/>
          <w:szCs w:val="24"/>
          <w:lang w:val="pt-BR"/>
        </w:rPr>
        <w:t>User Interface</w:t>
      </w:r>
      <w:r w:rsidRPr="00D932DD">
        <w:rPr>
          <w:sz w:val="24"/>
          <w:szCs w:val="24"/>
          <w:lang w:val="pt-BR"/>
        </w:rPr>
        <w:t xml:space="preserve"> (UI)? Quais são os diferentes tipos de interação usuário-máquina geralmente fornecidas pelos diversos Sistemas Operacionais? Explique:</w:t>
      </w:r>
    </w:p>
    <w:p w14:paraId="4492A630" w14:textId="0C37BC9D" w:rsidR="00C173F0" w:rsidRDefault="00C173F0" w:rsidP="00C173F0">
      <w:pPr>
        <w:pStyle w:val="PargrafodaLista"/>
        <w:spacing w:after="0" w:line="240" w:lineRule="auto"/>
        <w:jc w:val="both"/>
        <w:rPr>
          <w:color w:val="FF0000"/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 w:rsidR="00646984">
        <w:rPr>
          <w:color w:val="FF0000"/>
          <w:sz w:val="24"/>
          <w:szCs w:val="24"/>
          <w:lang w:val="pt-BR"/>
        </w:rPr>
        <w:t xml:space="preserve"> </w:t>
      </w:r>
      <w:r w:rsidR="00646984" w:rsidRPr="00646984">
        <w:rPr>
          <w:color w:val="FF0000"/>
          <w:sz w:val="24"/>
          <w:szCs w:val="24"/>
          <w:lang w:val="pt-BR"/>
        </w:rPr>
        <w:t>A User Interface (UI</w:t>
      </w:r>
      <w:r w:rsidR="00646984">
        <w:rPr>
          <w:color w:val="FF0000"/>
          <w:sz w:val="24"/>
          <w:szCs w:val="24"/>
          <w:lang w:val="pt-BR"/>
        </w:rPr>
        <w:t xml:space="preserve">) </w:t>
      </w:r>
      <w:r w:rsidR="00646984" w:rsidRPr="00646984">
        <w:rPr>
          <w:color w:val="FF0000"/>
          <w:sz w:val="24"/>
          <w:szCs w:val="24"/>
          <w:lang w:val="pt-BR"/>
        </w:rPr>
        <w:t>refere-se ao meio pelo qual um usuário interage com um dispositivo ou software.</w:t>
      </w:r>
    </w:p>
    <w:p w14:paraId="5A939454" w14:textId="0E99AA2F" w:rsidR="00646984" w:rsidRPr="00C173F0" w:rsidRDefault="00646984" w:rsidP="00C173F0">
      <w:pPr>
        <w:pStyle w:val="PargrafodaLista"/>
        <w:spacing w:after="0" w:line="240" w:lineRule="auto"/>
        <w:jc w:val="both"/>
        <w:rPr>
          <w:color w:val="FF0000"/>
          <w:sz w:val="24"/>
          <w:szCs w:val="24"/>
          <w:lang w:val="pt-BR"/>
        </w:rPr>
      </w:pPr>
      <w:r w:rsidRPr="00646984">
        <w:rPr>
          <w:color w:val="FF0000"/>
          <w:sz w:val="24"/>
          <w:szCs w:val="24"/>
          <w:lang w:val="pt-BR"/>
        </w:rPr>
        <w:drawing>
          <wp:inline distT="0" distB="0" distL="0" distR="0" wp14:anchorId="38229455" wp14:editId="5E1A8FAC">
            <wp:extent cx="6556075" cy="1522730"/>
            <wp:effectExtent l="0" t="0" r="0" b="1270"/>
            <wp:docPr id="18111421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2199" name="Imagem 1" descr="Texto&#10;&#10;Descrição gerada automaticamente"/>
                    <pic:cNvPicPr/>
                  </pic:nvPicPr>
                  <pic:blipFill rotWithShape="1">
                    <a:blip r:embed="rId11"/>
                    <a:srcRect r="1351"/>
                    <a:stretch/>
                  </pic:blipFill>
                  <pic:spPr bwMode="auto">
                    <a:xfrm>
                      <a:off x="0" y="0"/>
                      <a:ext cx="6556075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7F7F7" w14:textId="0B43CE66" w:rsidR="007F6C3E" w:rsidRDefault="007F6C3E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Sobre os vídeos da evolução das interfaces gráficas do </w:t>
      </w:r>
      <w:r w:rsidRPr="007F6C3E">
        <w:rPr>
          <w:b/>
          <w:bCs/>
          <w:sz w:val="24"/>
          <w:szCs w:val="24"/>
          <w:lang w:val="pt-BR"/>
        </w:rPr>
        <w:t>Microsoft Windows</w:t>
      </w:r>
      <w:r>
        <w:rPr>
          <w:sz w:val="24"/>
          <w:szCs w:val="24"/>
          <w:lang w:val="pt-BR"/>
        </w:rPr>
        <w:t xml:space="preserve"> e </w:t>
      </w:r>
      <w:r w:rsidRPr="007F6C3E">
        <w:rPr>
          <w:b/>
          <w:bCs/>
          <w:sz w:val="24"/>
          <w:szCs w:val="24"/>
          <w:lang w:val="pt-BR"/>
        </w:rPr>
        <w:t>Apple MacOS</w:t>
      </w:r>
      <w:r>
        <w:rPr>
          <w:sz w:val="24"/>
          <w:szCs w:val="24"/>
          <w:lang w:val="pt-BR"/>
        </w:rPr>
        <w:t>, considerando a versão mais recentes de ambos, quais interfaces são melhores na sua opinião e por que?</w:t>
      </w:r>
    </w:p>
    <w:p w14:paraId="4D0518BD" w14:textId="5CE85524" w:rsidR="00646984" w:rsidRPr="00D932DD" w:rsidRDefault="00646984" w:rsidP="00646984">
      <w:pPr>
        <w:pStyle w:val="PargrafodaLista"/>
        <w:spacing w:after="0" w:line="240" w:lineRule="auto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>
        <w:rPr>
          <w:color w:val="FF0000"/>
          <w:sz w:val="24"/>
          <w:szCs w:val="24"/>
          <w:lang w:val="pt-BR"/>
        </w:rPr>
        <w:t xml:space="preserve"> </w:t>
      </w:r>
      <w:r w:rsidR="00DF0797">
        <w:rPr>
          <w:color w:val="FF0000"/>
          <w:sz w:val="24"/>
          <w:szCs w:val="24"/>
          <w:lang w:val="pt-BR"/>
        </w:rPr>
        <w:t>Cada um tem sua vantagem, eu prefiro o Windows por já estar mais acostumado e da pra jogar, diferente do macOS que não tem suporte pra maioria dos jogos.</w:t>
      </w:r>
    </w:p>
    <w:p w14:paraId="3DF9D641" w14:textId="77777777" w:rsidR="00D932DD" w:rsidRDefault="00D62971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 </w:t>
      </w:r>
      <w:r w:rsidR="00D932DD" w:rsidRPr="00D932DD">
        <w:rPr>
          <w:sz w:val="24"/>
          <w:szCs w:val="24"/>
          <w:lang w:val="pt-BR"/>
        </w:rPr>
        <w:t xml:space="preserve">O que são </w:t>
      </w:r>
      <w:r w:rsidR="00D932DD" w:rsidRPr="007F6C3E">
        <w:rPr>
          <w:b/>
          <w:bCs/>
          <w:i/>
          <w:iCs/>
          <w:sz w:val="24"/>
          <w:szCs w:val="24"/>
          <w:lang w:val="pt-BR"/>
        </w:rPr>
        <w:t>System Calls</w:t>
      </w:r>
      <w:r w:rsidR="00D932DD" w:rsidRPr="00D932DD">
        <w:rPr>
          <w:sz w:val="24"/>
          <w:szCs w:val="24"/>
          <w:lang w:val="pt-BR"/>
        </w:rPr>
        <w:t xml:space="preserve">? Como são implementadas e como os programas podem acessá-las de forma mais simplificada? </w:t>
      </w:r>
    </w:p>
    <w:p w14:paraId="7634BC44" w14:textId="048FCAAC" w:rsidR="00361077" w:rsidRPr="00361077" w:rsidRDefault="00361077" w:rsidP="00361077">
      <w:pPr>
        <w:pStyle w:val="PargrafodaLista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>
        <w:rPr>
          <w:color w:val="FF0000"/>
          <w:sz w:val="24"/>
          <w:szCs w:val="24"/>
          <w:lang w:val="pt-BR"/>
        </w:rPr>
        <w:t xml:space="preserve"> </w:t>
      </w:r>
      <w:r w:rsidRPr="00361077">
        <w:rPr>
          <w:color w:val="FF0000"/>
          <w:sz w:val="24"/>
          <w:szCs w:val="24"/>
          <w:lang w:val="pt-BR"/>
        </w:rPr>
        <w:t>System calls (chamadas de sistema) são mecanismos utilizados pelos programas para solicitar serviços ou recursos do sistema operacional.</w:t>
      </w:r>
      <w:r>
        <w:rPr>
          <w:color w:val="FF0000"/>
          <w:sz w:val="24"/>
          <w:szCs w:val="24"/>
          <w:lang w:val="pt-BR"/>
        </w:rPr>
        <w:t xml:space="preserve"> </w:t>
      </w:r>
      <w:r w:rsidRPr="00361077">
        <w:rPr>
          <w:color w:val="FF0000"/>
          <w:sz w:val="24"/>
          <w:szCs w:val="24"/>
          <w:lang w:val="pt-BR"/>
        </w:rPr>
        <w:t>As system calls são implementadas internamente pelo sistema operacional e são acessíveis aos programas por meio de bibliotecas ou wrappers fornecidos pelo sistema operacional.</w:t>
      </w:r>
      <w:r w:rsidRPr="00361077">
        <w:rPr>
          <w:lang w:val="pt-BR"/>
        </w:rPr>
        <w:t xml:space="preserve"> </w:t>
      </w:r>
      <w:r w:rsidRPr="00361077">
        <w:rPr>
          <w:color w:val="FF0000"/>
          <w:sz w:val="24"/>
          <w:szCs w:val="24"/>
          <w:lang w:val="pt-BR"/>
        </w:rPr>
        <w:t>Para acessá-las de forma mais simplificada, os programas utilizam essas bibliotecas que encapsulam os detalhes complexos das chamadas de sistema.</w:t>
      </w:r>
    </w:p>
    <w:p w14:paraId="349D462B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Para cada categoria de </w:t>
      </w:r>
      <w:r w:rsidRPr="007F6C3E">
        <w:rPr>
          <w:b/>
          <w:bCs/>
          <w:i/>
          <w:iCs/>
          <w:sz w:val="24"/>
          <w:szCs w:val="24"/>
          <w:lang w:val="pt-BR"/>
        </w:rPr>
        <w:t>System Calls</w:t>
      </w:r>
      <w:r w:rsidRPr="00D932DD">
        <w:rPr>
          <w:sz w:val="24"/>
          <w:szCs w:val="24"/>
          <w:lang w:val="pt-BR"/>
        </w:rPr>
        <w:t>, cite um exemplo para os SO’s Linux e Windows;</w:t>
      </w:r>
    </w:p>
    <w:p w14:paraId="2A64CC1C" w14:textId="6021A028" w:rsidR="00387AE1" w:rsidRPr="00D932DD" w:rsidRDefault="00387AE1" w:rsidP="00387AE1">
      <w:pPr>
        <w:pStyle w:val="PargrafodaLista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>
        <w:rPr>
          <w:color w:val="FF0000"/>
          <w:sz w:val="24"/>
          <w:szCs w:val="24"/>
          <w:lang w:val="pt-BR"/>
        </w:rPr>
        <w:t xml:space="preserve"> </w:t>
      </w:r>
      <w:r w:rsidRPr="00387AE1">
        <w:rPr>
          <w:color w:val="FF0000"/>
          <w:sz w:val="24"/>
          <w:szCs w:val="24"/>
          <w:lang w:val="pt-BR"/>
        </w:rPr>
        <w:t>Para o gerenciamento de arquivos, exemplos no Linux incluem open(), no Windows é CreateFile(). Para processos, no Linux temos fork() e no Windows, CreateProcess(). Para memória, no Linux é mmap(), no Windows é VirtualAlloc(). Para rede, em ambos os sistemas é socket(). E para gerenciamento de tempo, no Linux é gettimeofday(), enquanto no Windows é GetSystemTime().</w:t>
      </w:r>
    </w:p>
    <w:p w14:paraId="1099AF33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Antes de iniciar a construção ou adaptação de um novo SO, geralmente quais objetivos devem ser verificados? Explique;</w:t>
      </w:r>
    </w:p>
    <w:p w14:paraId="5B7CB19E" w14:textId="455FB200" w:rsidR="00387AE1" w:rsidRPr="00D932DD" w:rsidRDefault="00387AE1" w:rsidP="00387AE1">
      <w:pPr>
        <w:pStyle w:val="PargrafodaLista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 w:rsidRPr="00387AE1">
        <w:rPr>
          <w:color w:val="FF0000"/>
          <w:sz w:val="24"/>
          <w:szCs w:val="24"/>
          <w:lang w:val="pt-BR"/>
        </w:rPr>
        <w:t>Antes de iniciar a construção ou adaptação de um novo sistema operacional (SO), é crucial estabelecer uma série de objetivos e considerações para garantir que o sistema atenda às necessidades e expectativas dos usuários.</w:t>
      </w:r>
    </w:p>
    <w:p w14:paraId="72E2E741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Ao instalar um novo SO, o que deve ser feito para adaptá-lo melhor às vontades e hardware do usuário? Explique;</w:t>
      </w:r>
    </w:p>
    <w:p w14:paraId="5D1CC14C" w14:textId="6C7659FC" w:rsidR="006A7E2C" w:rsidRPr="00D932DD" w:rsidRDefault="006A7E2C" w:rsidP="006A7E2C">
      <w:pPr>
        <w:pStyle w:val="PargrafodaLista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>
        <w:rPr>
          <w:color w:val="FF0000"/>
          <w:sz w:val="24"/>
          <w:szCs w:val="24"/>
          <w:lang w:val="pt-BR"/>
        </w:rPr>
        <w:t xml:space="preserve"> </w:t>
      </w:r>
      <w:r w:rsidRPr="006A7E2C">
        <w:rPr>
          <w:color w:val="FF0000"/>
          <w:sz w:val="24"/>
          <w:szCs w:val="24"/>
          <w:lang w:val="pt-BR"/>
        </w:rPr>
        <w:t xml:space="preserve">Ao instalar um novo sistema operacional (SO), a adaptação ideal às preferências e ao hardware do usuário envolve selecionar opções de instalação personalizadas, configurar idioma e região, particionar o disco, instalar e atualizar drivers de hardware, manter software atualizado, instalar aplicativos necessários, personalizar a interface, ajustar configurações de segurança e privacidade, </w:t>
      </w:r>
      <w:r w:rsidRPr="006A7E2C">
        <w:rPr>
          <w:color w:val="FF0000"/>
          <w:sz w:val="24"/>
          <w:szCs w:val="24"/>
          <w:lang w:val="pt-BR"/>
        </w:rPr>
        <w:lastRenderedPageBreak/>
        <w:t>otimizar configurações de energia, criar contas de usuário, configurar backups e executar testes para garantir a funcionalidade e satisfação do usuário.</w:t>
      </w:r>
    </w:p>
    <w:p w14:paraId="05CE9D81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O que você entende por </w:t>
      </w:r>
      <w:r w:rsidRPr="007F6C3E">
        <w:rPr>
          <w:b/>
          <w:bCs/>
          <w:i/>
          <w:iCs/>
          <w:sz w:val="24"/>
          <w:szCs w:val="24"/>
          <w:lang w:val="pt-BR"/>
        </w:rPr>
        <w:t>Debugging</w:t>
      </w:r>
      <w:r w:rsidRPr="00D932DD">
        <w:rPr>
          <w:sz w:val="24"/>
          <w:szCs w:val="24"/>
          <w:lang w:val="pt-BR"/>
        </w:rPr>
        <w:t>? Que medidas geralmente os SO’s adotam a fim de verificar/corrigir possíveis erros no Sistema?</w:t>
      </w:r>
    </w:p>
    <w:p w14:paraId="196DF73D" w14:textId="259C9D6E" w:rsidR="00C954C6" w:rsidRPr="00C954C6" w:rsidRDefault="00C954C6" w:rsidP="00C954C6">
      <w:pPr>
        <w:pStyle w:val="PargrafodaLista"/>
        <w:jc w:val="both"/>
        <w:rPr>
          <w:color w:val="FF0000"/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>
        <w:rPr>
          <w:color w:val="FF0000"/>
          <w:sz w:val="24"/>
          <w:szCs w:val="24"/>
          <w:lang w:val="pt-BR"/>
        </w:rPr>
        <w:t xml:space="preserve"> </w:t>
      </w:r>
      <w:r w:rsidRPr="00C954C6">
        <w:rPr>
          <w:color w:val="FF0000"/>
          <w:sz w:val="24"/>
          <w:szCs w:val="24"/>
          <w:lang w:val="pt-BR"/>
        </w:rPr>
        <w:t>Debugging, em termos de programação e desenvolvimento de software, refere-se ao processo de identificação, análise e correção de erros (bugs) em um programa ou sistema. Esses erros podem causar mau funcionamento, comportamento inesperado ou falhas no sistema. Debugging é uma parte crítica do ciclo de desenvolvimento de software para garantir que o software funcione conforme o esperado e seja livre de erros</w:t>
      </w:r>
      <w:r>
        <w:rPr>
          <w:color w:val="FF0000"/>
          <w:sz w:val="24"/>
          <w:szCs w:val="24"/>
          <w:lang w:val="pt-BR"/>
        </w:rPr>
        <w:t xml:space="preserve">. </w:t>
      </w:r>
      <w:r w:rsidRPr="00C954C6">
        <w:rPr>
          <w:color w:val="FF0000"/>
          <w:sz w:val="24"/>
          <w:szCs w:val="24"/>
          <w:lang w:val="pt-BR"/>
        </w:rPr>
        <w:t>Os sistemas operacionais (SOs) também precisam passar por processos de debugging para garantir sua estabilidade, segurança e eficiência.</w:t>
      </w:r>
    </w:p>
    <w:p w14:paraId="627D1F20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No contexto de SO’s, o que são Programas de Sistema? Explique e cite dois exemplos.</w:t>
      </w:r>
    </w:p>
    <w:p w14:paraId="34152340" w14:textId="40FF2E08" w:rsidR="008F3BEF" w:rsidRPr="00D932DD" w:rsidRDefault="008F3BEF" w:rsidP="008F3BEF">
      <w:pPr>
        <w:pStyle w:val="PargrafodaLista"/>
        <w:jc w:val="both"/>
        <w:rPr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 xml:space="preserve">R.: </w:t>
      </w:r>
      <w:r w:rsidRPr="008F3BEF">
        <w:rPr>
          <w:color w:val="FF0000"/>
          <w:sz w:val="24"/>
          <w:szCs w:val="24"/>
          <w:lang w:val="pt-BR"/>
        </w:rPr>
        <w:t>Programas de sistema são softwares essenciais para o funcionamento e gerenciamento de sistemas operacionais (SOs) e outros softwares. Eles não são interativos para usuários finais, mas sim suportam o sistema operacional e suas funções. Dois exemplos são compiladores, que traduzem código-fonte em código de máquina, e carregadores, que carregam programas executáveis na memória. Esses programas otimizam a eficiência e a estabilidade do sistema ao realizar tarefas de baixo nível e fornecer serviços cruciais.</w:t>
      </w:r>
    </w:p>
    <w:p w14:paraId="751FF07A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>Quais são os diferentes Modelos Arquiteturais geralmente utilizados para projetar SO’s? Faça um breve comparativo entre eles;</w:t>
      </w:r>
    </w:p>
    <w:p w14:paraId="347D2B9E" w14:textId="4A4B4F11" w:rsidR="008F3BEF" w:rsidRPr="008F3BEF" w:rsidRDefault="008F3BEF" w:rsidP="008F3BEF">
      <w:pPr>
        <w:pStyle w:val="PargrafodaLista"/>
        <w:jc w:val="both"/>
        <w:rPr>
          <w:color w:val="FF0000"/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>R.:</w:t>
      </w:r>
      <w:r>
        <w:rPr>
          <w:color w:val="FF0000"/>
          <w:sz w:val="24"/>
          <w:szCs w:val="24"/>
          <w:lang w:val="pt-BR"/>
        </w:rPr>
        <w:t xml:space="preserve"> </w:t>
      </w:r>
      <w:r w:rsidRPr="008F3BEF">
        <w:rPr>
          <w:color w:val="FF0000"/>
          <w:sz w:val="24"/>
          <w:szCs w:val="24"/>
          <w:lang w:val="pt-BR"/>
        </w:rPr>
        <w:t>Existem três principais modelos arquiteturais de sistemas operacionais: monolítico, micronúcleo e máquina virtual. O modelo monolítico concentra todos os componentes em um único programa, oferecendo simplicidade e eficiência, mas pode ser difícil de manter. O modelo de micronúcleo divide o sistema em partes mínimas, melhorando a modularidade e permitindo atualizações mais fáceis. O modelo de máquina virtual cria uma camada intermediária para executar vários sistemas operacionais em um único hardware. A escolha entre eles depende das necessidades específicas do sistema, com o monolítico sendo simples e eficiente, o micronúcleo sendo modular e o de máquina virtual possibilitando a virtualização de múltiplos sistemas.</w:t>
      </w:r>
    </w:p>
    <w:p w14:paraId="65598110" w14:textId="77777777" w:rsidR="00D932DD" w:rsidRDefault="00D932D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D932DD">
        <w:rPr>
          <w:sz w:val="24"/>
          <w:szCs w:val="24"/>
          <w:lang w:val="pt-BR"/>
        </w:rPr>
        <w:t xml:space="preserve"> O que são </w:t>
      </w:r>
      <w:r w:rsidRPr="007F6C3E">
        <w:rPr>
          <w:b/>
          <w:bCs/>
          <w:i/>
          <w:iCs/>
          <w:sz w:val="24"/>
          <w:szCs w:val="24"/>
          <w:lang w:val="pt-BR"/>
        </w:rPr>
        <w:t>Virtual Machines</w:t>
      </w:r>
      <w:r w:rsidRPr="00D932DD">
        <w:rPr>
          <w:sz w:val="24"/>
          <w:szCs w:val="24"/>
          <w:lang w:val="pt-BR"/>
        </w:rPr>
        <w:t>? Quais são os diferentes modos de criar ambientes virtualizados?</w:t>
      </w:r>
    </w:p>
    <w:p w14:paraId="76678C9B" w14:textId="01D1AA9E" w:rsidR="008F3BEF" w:rsidRDefault="008F3BEF" w:rsidP="008F3BEF">
      <w:pPr>
        <w:pStyle w:val="PargrafodaLista"/>
        <w:jc w:val="both"/>
        <w:rPr>
          <w:color w:val="FF0000"/>
          <w:sz w:val="24"/>
          <w:szCs w:val="24"/>
          <w:lang w:val="pt-BR"/>
        </w:rPr>
      </w:pPr>
      <w:r w:rsidRPr="00C173F0">
        <w:rPr>
          <w:color w:val="FF0000"/>
          <w:sz w:val="24"/>
          <w:szCs w:val="24"/>
          <w:lang w:val="pt-BR"/>
        </w:rPr>
        <w:t>R.:</w:t>
      </w:r>
      <w:r>
        <w:rPr>
          <w:color w:val="FF0000"/>
          <w:sz w:val="24"/>
          <w:szCs w:val="24"/>
          <w:lang w:val="pt-BR"/>
        </w:rPr>
        <w:t xml:space="preserve"> </w:t>
      </w:r>
      <w:r w:rsidRPr="008F3BEF">
        <w:rPr>
          <w:color w:val="FF0000"/>
          <w:sz w:val="24"/>
          <w:szCs w:val="24"/>
          <w:lang w:val="pt-BR"/>
        </w:rPr>
        <w:t>Virtual Machines (VMs) são ambientes isolados que emulam hardware e permitem executar sistemas operacionais completos dentro de um sistema hospedeiro.</w:t>
      </w:r>
      <w:r>
        <w:rPr>
          <w:color w:val="FF0000"/>
          <w:sz w:val="24"/>
          <w:szCs w:val="24"/>
          <w:lang w:val="pt-BR"/>
        </w:rPr>
        <w:t xml:space="preserve"> </w:t>
      </w:r>
    </w:p>
    <w:p w14:paraId="6D582AF1" w14:textId="641CBA90" w:rsidR="008F3BEF" w:rsidRDefault="008F3BEF" w:rsidP="008F3BEF">
      <w:pPr>
        <w:pStyle w:val="PargrafodaLista"/>
        <w:jc w:val="both"/>
        <w:rPr>
          <w:color w:val="FF0000"/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  <w:t xml:space="preserve">- </w:t>
      </w:r>
      <w:r w:rsidRPr="008F3BEF">
        <w:rPr>
          <w:color w:val="FF0000"/>
          <w:sz w:val="24"/>
          <w:szCs w:val="24"/>
          <w:lang w:val="pt-BR"/>
        </w:rPr>
        <w:t>Virtualização de Hardware (Hypervisor Type 1)</w:t>
      </w:r>
    </w:p>
    <w:p w14:paraId="2D9F921A" w14:textId="397141D2" w:rsidR="008F3BEF" w:rsidRDefault="008F3BEF" w:rsidP="008F3BEF">
      <w:pPr>
        <w:pStyle w:val="PargrafodaLista"/>
        <w:jc w:val="both"/>
        <w:rPr>
          <w:color w:val="FF0000"/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  <w:t>-</w:t>
      </w:r>
      <w:r w:rsidRPr="008F3BEF">
        <w:rPr>
          <w:lang w:val="pt-BR"/>
        </w:rPr>
        <w:t xml:space="preserve"> </w:t>
      </w:r>
      <w:r w:rsidRPr="008F3BEF">
        <w:rPr>
          <w:color w:val="FF0000"/>
          <w:sz w:val="24"/>
          <w:szCs w:val="24"/>
          <w:lang w:val="pt-BR"/>
        </w:rPr>
        <w:t xml:space="preserve">Virtualização de Hardware (Hypervisor Type </w:t>
      </w:r>
      <w:r>
        <w:rPr>
          <w:color w:val="FF0000"/>
          <w:sz w:val="24"/>
          <w:szCs w:val="24"/>
          <w:lang w:val="pt-BR"/>
        </w:rPr>
        <w:t>2</w:t>
      </w:r>
      <w:r w:rsidRPr="008F3BEF">
        <w:rPr>
          <w:color w:val="FF0000"/>
          <w:sz w:val="24"/>
          <w:szCs w:val="24"/>
          <w:lang w:val="pt-BR"/>
        </w:rPr>
        <w:t>)</w:t>
      </w:r>
    </w:p>
    <w:p w14:paraId="7E1CB792" w14:textId="7767AC32" w:rsidR="008F3BEF" w:rsidRDefault="008F3BEF" w:rsidP="008F3BEF">
      <w:pPr>
        <w:pStyle w:val="PargrafodaLista"/>
        <w:jc w:val="both"/>
        <w:rPr>
          <w:color w:val="FF0000"/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  <w:t>-</w:t>
      </w:r>
      <w:r w:rsidRPr="008F3BEF">
        <w:rPr>
          <w:lang w:val="pt-BR"/>
        </w:rPr>
        <w:t xml:space="preserve"> </w:t>
      </w:r>
      <w:r w:rsidRPr="008F3BEF">
        <w:rPr>
          <w:color w:val="FF0000"/>
          <w:sz w:val="24"/>
          <w:szCs w:val="24"/>
          <w:lang w:val="pt-BR"/>
        </w:rPr>
        <w:t>Containerização</w:t>
      </w:r>
    </w:p>
    <w:p w14:paraId="1F360F1E" w14:textId="340C415A" w:rsidR="008F3BEF" w:rsidRPr="00D932DD" w:rsidRDefault="008F3BEF" w:rsidP="008F3BEF">
      <w:pPr>
        <w:pStyle w:val="PargrafodaLista"/>
        <w:jc w:val="both"/>
        <w:rPr>
          <w:sz w:val="24"/>
          <w:szCs w:val="24"/>
          <w:lang w:val="pt-BR"/>
        </w:rPr>
      </w:pPr>
      <w:r>
        <w:rPr>
          <w:color w:val="FF0000"/>
          <w:sz w:val="24"/>
          <w:szCs w:val="24"/>
          <w:lang w:val="pt-BR"/>
        </w:rPr>
        <w:t>-</w:t>
      </w:r>
      <w:r w:rsidRPr="008F3BEF">
        <w:t xml:space="preserve"> </w:t>
      </w:r>
      <w:r w:rsidRPr="008F3BEF">
        <w:rPr>
          <w:color w:val="FF0000"/>
          <w:sz w:val="24"/>
          <w:szCs w:val="24"/>
          <w:lang w:val="pt-BR"/>
        </w:rPr>
        <w:t>Emulação</w:t>
      </w:r>
    </w:p>
    <w:p w14:paraId="0C14CE1C" w14:textId="005584AF" w:rsidR="00D62971" w:rsidRPr="00D932DD" w:rsidRDefault="00D62971" w:rsidP="00D932DD">
      <w:pPr>
        <w:spacing w:after="0" w:line="240" w:lineRule="auto"/>
        <w:ind w:left="360"/>
        <w:jc w:val="both"/>
        <w:rPr>
          <w:sz w:val="25"/>
          <w:szCs w:val="25"/>
          <w:lang w:val="pt-BR"/>
        </w:rPr>
      </w:pPr>
    </w:p>
    <w:p w14:paraId="1533AC97" w14:textId="77777777" w:rsidR="00D62971" w:rsidRPr="00C6600F" w:rsidRDefault="00D62971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sectPr w:rsidR="00D62971" w:rsidRPr="00C6600F" w:rsidSect="0022484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E1D4" w14:textId="77777777" w:rsidR="00EC28BA" w:rsidRDefault="00EC28BA" w:rsidP="00224849">
      <w:pPr>
        <w:spacing w:after="0" w:line="240" w:lineRule="auto"/>
      </w:pPr>
      <w:r>
        <w:separator/>
      </w:r>
    </w:p>
  </w:endnote>
  <w:endnote w:type="continuationSeparator" w:id="0">
    <w:p w14:paraId="6E397810" w14:textId="77777777" w:rsidR="00EC28BA" w:rsidRDefault="00EC28BA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CD86" w14:textId="77777777" w:rsidR="00EC28BA" w:rsidRDefault="00EC28BA" w:rsidP="00224849">
      <w:pPr>
        <w:spacing w:after="0" w:line="240" w:lineRule="auto"/>
      </w:pPr>
      <w:r>
        <w:separator/>
      </w:r>
    </w:p>
  </w:footnote>
  <w:footnote w:type="continuationSeparator" w:id="0">
    <w:p w14:paraId="54EA5883" w14:textId="77777777" w:rsidR="00EC28BA" w:rsidRDefault="00EC28BA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7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61077"/>
    <w:rsid w:val="00385059"/>
    <w:rsid w:val="00387AE1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46984"/>
    <w:rsid w:val="006566A6"/>
    <w:rsid w:val="006655AE"/>
    <w:rsid w:val="0068348B"/>
    <w:rsid w:val="006A5D69"/>
    <w:rsid w:val="006A643D"/>
    <w:rsid w:val="006A7E2C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7F6C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3BEF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6534F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173F0"/>
    <w:rsid w:val="00C341BB"/>
    <w:rsid w:val="00C34832"/>
    <w:rsid w:val="00C45DC8"/>
    <w:rsid w:val="00C53A6D"/>
    <w:rsid w:val="00C6600F"/>
    <w:rsid w:val="00C94546"/>
    <w:rsid w:val="00C954C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1754"/>
    <w:rsid w:val="00DC349B"/>
    <w:rsid w:val="00DD114D"/>
    <w:rsid w:val="00DD16DA"/>
    <w:rsid w:val="00DE0D96"/>
    <w:rsid w:val="00DE4D81"/>
    <w:rsid w:val="00DF0797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28BA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E0A80D9365408B484E3F2D2AE702" ma:contentTypeVersion="5" ma:contentTypeDescription="Create a new document." ma:contentTypeScope="" ma:versionID="9690072396b30f900604f651601a92f4">
  <xsd:schema xmlns:xsd="http://www.w3.org/2001/XMLSchema" xmlns:xs="http://www.w3.org/2001/XMLSchema" xmlns:p="http://schemas.microsoft.com/office/2006/metadata/properties" xmlns:ns2="6cb51a6c-dee2-4280-8635-a08cd2ed6226" targetNamespace="http://schemas.microsoft.com/office/2006/metadata/properties" ma:root="true" ma:fieldsID="59697a2f891b510e71364ac2d7775920" ns2:_="">
    <xsd:import namespace="6cb51a6c-dee2-4280-8635-a08cd2ed62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51a6c-dee2-4280-8635-a08cd2ed6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51a6c-dee2-4280-8635-a08cd2ed62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E0FC-4105-43F7-94E8-86CB141A8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51a6c-dee2-4280-8635-a08cd2ed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65902-F2BB-4EEA-A9E1-EDCCD22B888E}">
  <ds:schemaRefs>
    <ds:schemaRef ds:uri="http://schemas.microsoft.com/office/2006/metadata/properties"/>
    <ds:schemaRef ds:uri="http://schemas.microsoft.com/office/infopath/2007/PartnerControls"/>
    <ds:schemaRef ds:uri="6cb51a6c-dee2-4280-8635-a08cd2ed6226"/>
  </ds:schemaRefs>
</ds:datastoreItem>
</file>

<file path=customXml/itemProps3.xml><?xml version="1.0" encoding="utf-8"?>
<ds:datastoreItem xmlns:ds="http://schemas.openxmlformats.org/officeDocument/2006/customXml" ds:itemID="{B377FC13-F476-4018-BEED-7593299AD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815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Lucas Martha</cp:lastModifiedBy>
  <cp:revision>12</cp:revision>
  <cp:lastPrinted>2020-08-27T17:21:00Z</cp:lastPrinted>
  <dcterms:created xsi:type="dcterms:W3CDTF">2023-03-06T22:22:00Z</dcterms:created>
  <dcterms:modified xsi:type="dcterms:W3CDTF">2023-08-23T18:10:00Z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0x010100D0A3E0A80D9365408B484E3F2D2AE702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2023-08-23T15:22:16Z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69402b9e-f159-4cc8-8704-358468a71bd7</vt:lpwstr>
  </property>
  <property fmtid="{D5CDD505-2E9C-101B-9397-08002B2CF9AE}" pid="8" name="MSIP_Label_defa4170-0d19-0005-0004-bc88714345d2_ActionId">
    <vt:lpwstr>02ebbd3f-93f9-4a6d-b4ad-1ad8f3ae8827</vt:lpwstr>
  </property>
  <property fmtid="{D5CDD505-2E9C-101B-9397-08002B2CF9AE}" pid="9" name="MSIP_Label_defa4170-0d19-0005-0004-bc88714345d2_ContentBits">
    <vt:lpwstr>0</vt:lpwstr>
  </property>
</Properties>
</file>