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2.99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Meekijken op de selectiedag,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en als verwerkt markeren. Sollicitanten alleen bekijken.</w:t>
            </w:r>
          </w:p>
        </w:tc>
        <w:tc>
          <w:tcPr/>
          <w:p>
            <w:pPr>
              <w:pStyle w:val="Compact"/>
            </w:pPr>
            <w:r>
              <w:rPr>
                <w:lang w:val="nl"/>
              </w:rPr>
              <w:t xml:space="preserve">Vandaag, Sollicitanten,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wel de groepen, de aanwezigheidslijst en de beoordelingen zien, maar</w:t>
      </w:r>
      <w:r>
        <w:rPr>
          <w:lang w:val="nl"/>
        </w:rPr>
        <w:t xml:space="preserve"> </w:t>
      </w:r>
      <w:r>
        <w:rPr>
          <w:b/>
          <w:bCs/>
          <w:lang w:val="nl"/>
        </w:rPr>
        <w:t xml:space="preserve">niet</w:t>
      </w:r>
      <w:r>
        <w:rPr>
          <w:lang w:val="nl"/>
        </w:rPr>
        <w:t xml:space="preserve"> </w:t>
      </w:r>
      <w:r>
        <w:rPr>
          <w:lang w:val="nl"/>
        </w:rPr>
        <w:t xml:space="preserve">zelf inchecken of cijfers en observaties invoeren. In het trainingsweekend kan dat wel.</w:t>
      </w:r>
      <w:r>
        <w:rPr>
          <w:lang w:val="nl"/>
        </w:rPr>
        <w:t xml:space="preserve"> </w:t>
      </w:r>
      <w:r>
        <w:rPr>
          <w:lang w:val="nl"/>
        </w:rPr>
        <w:t xml:space="preserve">Wil je dat begeleiders op de selectiedag meebeoordelen, dan moet een beheerder de rol Begeleider</w:t>
      </w:r>
      <w:r>
        <w:rPr>
          <w:lang w:val="nl"/>
        </w:rPr>
        <w:t xml:space="preserve"> </w:t>
      </w:r>
      <w:r>
        <w:rPr>
          <w:lang w:val="nl"/>
        </w:rPr>
        <w:t xml:space="preserve">bewerkrecht op Selectiedag geven. Let op: dan zien ze ook Nabespreking en Bellijst.</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 voeg</w:t>
      </w:r>
      <w:r>
        <w:rPr>
          <w:lang w:val="nl"/>
        </w:rPr>
        <w:t xml:space="preserve"> </w:t>
      </w:r>
      <w:r>
        <w:rPr>
          <w:b/>
          <w:bCs/>
          <w:lang w:val="nl"/>
        </w:rPr>
        <w:t xml:space="preserve">Sol-Penningmeester</w:t>
      </w:r>
      <w:r>
        <w:rPr>
          <w:lang w:val="nl"/>
        </w:rPr>
        <w:t xml:space="preserve"> </w:t>
      </w:r>
      <w:r>
        <w:rPr>
          <w:lang w:val="nl"/>
        </w:rPr>
        <w:t xml:space="preserve">toe als de</w:t>
      </w:r>
      <w:r>
        <w:rPr>
          <w:lang w:val="nl"/>
        </w:rPr>
        <w:t xml:space="preserve"> </w:t>
      </w:r>
      <w:r>
        <w:rPr>
          <w:lang w:val="nl"/>
        </w:rPr>
        <w:t xml:space="preserve">penningmeester via Authentik moet kunnen inloggen.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Beslis bewust over de rechten van de begeleider op de</w:t>
      </w:r>
      <w:r>
        <w:rPr>
          <w:lang w:val="nl"/>
        </w:rPr>
        <w:t xml:space="preserve"> </w:t>
      </w:r>
      <w:r>
        <w:rPr>
          <w:lang w:val="nl"/>
        </w:rPr>
        <w:t xml:space="preserve">selectiedag (zie</w:t>
      </w:r>
      <w:r>
        <w:rPr>
          <w:lang w:val="nl"/>
        </w:rPr>
        <w:t xml:space="preserve"> </w:t>
      </w:r>
      <w:hyperlink w:anchor="de-rollen">
        <w:r>
          <w:rPr>
            <w:rStyle w:val="Hyperlink"/>
            <w:lang w:val="nl"/>
          </w:rPr>
          <w:t xml:space="preserve">De rollen</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Seizoen openen</w:t>
            </w:r>
            <w:r>
              <w:rPr>
                <w:lang w:val="nl"/>
              </w:rPr>
              <w:t xml:space="preserve"> </w:t>
            </w:r>
            <w:r>
              <w:rPr>
                <w:lang w:val="nl"/>
              </w:rPr>
              <w:t xml:space="preserve">klikken en bevestigen met</w:t>
            </w:r>
            <w:r>
              <w:rPr>
                <w:lang w:val="nl"/>
              </w:rPr>
              <w:t xml:space="preserve"> </w:t>
            </w:r>
            <w:r>
              <w:rPr>
                <w:b/>
                <w:bCs/>
                <w:lang w:val="nl"/>
              </w:rPr>
              <w:t xml:space="preserve">Ja,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Seizoen sluiten</w:t>
            </w:r>
            <w:r>
              <w:rPr>
                <w:lang w:val="nl"/>
              </w:rPr>
              <w:t xml:space="preserve">.</w:t>
            </w:r>
          </w:p>
        </w:tc>
        <w:tc>
          <w:tcPr/>
          <w:p>
            <w:pPr>
              <w:pStyle w:val="Compact"/>
            </w:pPr>
            <w:r>
              <w:rPr>
                <w:lang w:val="nl"/>
              </w:rPr>
              <w:t xml:space="preserve">Vandaag springt naar "Formulieren" en telt wie het kennismakingsformulier nog niet inleverde.</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afvinken wie er is en observaties noteren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vastleggen (Aannemen, Twijfel, Afwijzen) en daarna in één keer doorvoeren.</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besluit omzetten.</w:t>
            </w:r>
          </w:p>
        </w:tc>
        <w:tc>
          <w:tcPr/>
          <w:p>
            <w:pPr>
              <w:pStyle w:val="Compact"/>
            </w:pPr>
          </w:p>
        </w:tc>
        <w:tc>
          <w:tcPr/>
          <w:p>
            <w:pPr>
              <w:pStyle w:val="Compact"/>
            </w:pPr>
            <w:hyperlink w:anchor="trainingsweekend">
              <w:r>
                <w:rPr>
                  <w:rStyle w:val="Hyperlink"/>
                  <w:lang w:val="nl"/>
                </w:rPr>
                <w:t xml:space="preserve">Trainingsweekend</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De kopie bankpas wordt 30 dagen na verwerking vernietigd; loonheffing en ID blijven 5 jaar na het dienstjaar bewaard.</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oud-strandwachten 2 jaar na hun laatste seizoen.</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donker thema), Mijn sollicitatie en Uitloggen.</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 waar</w:t>
      </w:r>
      <w:r>
        <w:rPr>
          <w:lang w:val="nl"/>
        </w:rPr>
        <w:t xml:space="preserve"> </w:t>
      </w:r>
      <w:r>
        <w:rPr>
          <w:lang w:val="nl"/>
        </w:rPr>
        <w:t xml:space="preserve">je heen wilde, of op Vandaag.</w:t>
      </w:r>
    </w:p>
    <w:p>
      <w:pPr>
        <w:pStyle w:val="BodyText"/>
      </w:pPr>
      <w:r>
        <w:rPr>
          <w:lang w:val="nl"/>
        </w:rPr>
        <w:t xml:space="preserve">Twee instellingen bepalen of en hoe je binnenkomt:</w:t>
      </w:r>
    </w:p>
    <w:p>
      <w:pPr>
        <w:pStyle w:val="Compact"/>
        <w:numPr>
          <w:ilvl w:val="0"/>
          <w:numId w:val="1020"/>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 Zit je in geen van die groepen en heb je nog nooit een</w:t>
      </w:r>
      <w:r>
        <w:rPr>
          <w:lang w:val="nl"/>
        </w:rPr>
        <w:t xml:space="preserve"> </w:t>
      </w:r>
      <w:r>
        <w:rPr>
          <w:lang w:val="nl"/>
        </w:rPr>
        <w:t xml:space="preserve">account gehad, dan zie je "Je Authentik-account heeft geen admin-toegang". De groep</w:t>
      </w:r>
      <w:r>
        <w:rPr>
          <w:lang w:val="nl"/>
        </w:rPr>
        <w:t xml:space="preserve"> </w:t>
      </w:r>
      <w:r>
        <w:rPr>
          <w:lang w:val="nl"/>
        </w:rPr>
        <w:t xml:space="preserve">Sol-Penningmeester staat er standaard niet in; voeg die toe als de penningmeester via Authentik</w:t>
      </w:r>
      <w:r>
        <w:rPr>
          <w:lang w:val="nl"/>
        </w:rPr>
        <w:t xml:space="preserve"> </w:t>
      </w:r>
      <w:r>
        <w:rPr>
          <w:lang w:val="nl"/>
        </w:rPr>
        <w:t xml:space="preserve">inlogt.</w:t>
      </w:r>
    </w:p>
    <w:p>
      <w:pPr>
        <w:pStyle w:val="Compact"/>
        <w:numPr>
          <w:ilvl w:val="0"/>
          <w:numId w:val="1020"/>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 Na te veel</w:t>
      </w:r>
      <w:r>
        <w:rPr>
          <w:lang w:val="nl"/>
        </w:rPr>
        <w:t xml:space="preserve"> </w:t>
      </w:r>
      <w:r>
        <w:rPr>
          <w:lang w:val="nl"/>
        </w:rPr>
        <w:t xml:space="preserve">mislukte pogingen wordt het tijdelijk geblokkeerd; je ziet hoeveel minuten je moet wachten.</w:t>
      </w:r>
      <w:r>
        <w:rPr>
          <w:lang w:val="nl"/>
        </w:rPr>
        <w:t xml:space="preserve"> </w:t>
      </w:r>
      <w:r>
        <w:rPr>
          <w:lang w:val="nl"/>
        </w:rPr>
        <w:t xml:space="preserve">Mislukte pogingen komen in het logboek.</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1"/>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1"/>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pStyle w:val="Compact"/>
        <w:numPr>
          <w:ilvl w:val="0"/>
          <w:numId w:val="1022"/>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pStyle w:val="Compact"/>
        <w:numPr>
          <w:ilvl w:val="0"/>
          <w:numId w:val="1022"/>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pStyle w:val="Compact"/>
        <w:numPr>
          <w:ilvl w:val="0"/>
          <w:numId w:val="1022"/>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"De bellijst afwerken"</w:t>
            </w:r>
          </w:p>
        </w:tc>
        <w:tc>
          <w:tcPr/>
          <w:p>
            <w:pPr>
              <w:pStyle w:val="Compact"/>
            </w:pP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(fase TW geweest)</w:t>
            </w:r>
          </w:p>
        </w:tc>
        <w:tc>
          <w:tcPr/>
          <w:p>
            <w:pPr>
              <w:pStyle w:val="Compact"/>
            </w:pPr>
            <w:r>
              <w:rPr>
                <w:b/>
                <w:bCs/>
                <w:lang w:val="nl"/>
              </w:rPr>
              <w:t xml:space="preserve">Bekijk wie</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"Iedereen heeft een besluit" of "De lichting is rond". Het getal bij Vandaag in</w:t>
      </w:r>
      <w:r>
        <w:rPr>
          <w:lang w:val="nl"/>
        </w:rPr>
        <w:t xml:space="preserve"> </w:t>
      </w:r>
      <w:r>
        <w:rPr>
          <w:lang w:val="nl"/>
        </w:rPr>
        <w:t xml:space="preserve">het menu is het aantal open stappen van deze taak.</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3"/>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3"/>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4"/>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4"/>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of de taakronde heeft meer dan twee uur niet</w:t>
      </w:r>
      <w:r>
        <w:rPr>
          <w:lang w:val="nl"/>
        </w:rPr>
        <w:t xml:space="preserve"> </w:t>
      </w:r>
      <w:r>
        <w:rPr>
          <w:lang w:val="nl"/>
        </w:rPr>
        <w:t xml:space="preserve">gedraaid ("taakronde vastgelopen" of "taakronde nooit gedraaid"). Met</w:t>
      </w:r>
      <w:r>
        <w:rPr>
          <w:lang w:val="nl"/>
        </w:rPr>
        <w:t xml:space="preserve"> </w:t>
      </w:r>
      <w:r>
        <w:rPr>
          <w:b/>
          <w:bCs/>
          <w:lang w:val="nl"/>
        </w:rPr>
        <w:t xml:space="preserve">Bekijk het logboek</w:t>
      </w:r>
      <w:r>
        <w:rPr>
          <w:lang w:val="nl"/>
        </w:rPr>
        <w:t xml:space="preserve"> </w:t>
      </w:r>
      <w:r>
        <w:rPr>
          <w:lang w:val="nl"/>
        </w:rPr>
        <w:t xml:space="preserve">ga je naar de fouten; dat logboek kan standaard alleen een beheerder openen. Zie</w:t>
      </w:r>
      <w:r>
        <w:rPr>
          <w:lang w:val="nl"/>
        </w:rPr>
        <w:t xml:space="preserve"> </w:t>
      </w:r>
      <w:hyperlink w:anchor="systeem-en-foutenlog">
        <w:r>
          <w:rPr>
            <w:rStyle w:val="Hyperlink"/>
            <w:lang w:val="nl"/>
          </w:rPr>
          <w:t xml:space="preserve">Systeem en foutenlog</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Dit scherm laat het nieuwste seizoen zien (met het label</w:t>
      </w:r>
      <w:r>
        <w:rPr>
          <w:lang w:val="nl"/>
        </w:rPr>
        <w:t xml:space="preserve"> </w:t>
      </w:r>
      <w:r>
        <w:rPr>
          <w:b/>
          <w:bCs/>
          <w:lang w:val="nl"/>
        </w:rPr>
        <w:t xml:space="preserve">huidig</w:t>
      </w:r>
      <w:r>
        <w:rPr>
          <w:lang w:val="nl"/>
        </w:rPr>
        <w:t xml:space="preserve"> </w:t>
      </w:r>
      <w:r>
        <w:rPr>
          <w:lang w:val="nl"/>
        </w:rPr>
        <w:t xml:space="preserve">in de lijst "Alle</w:t>
      </w:r>
      <w:r>
        <w:rPr>
          <w:lang w:val="nl"/>
        </w:rPr>
        <w:t xml:space="preserve"> </w:t>
      </w:r>
      <w:r>
        <w:rPr>
          <w:lang w:val="nl"/>
        </w:rPr>
        <w:t xml:space="preserve">seizoenen").</w:t>
      </w:r>
    </w:p>
    <w:p>
      <w:pPr>
        <w:pStyle w:val="BodyText"/>
      </w:pPr>
      <w:r>
        <w:rPr>
          <w:lang w:val="nl"/>
        </w:rPr>
        <w:t xml:space="preserve">Daarom:</w:t>
      </w:r>
      <w:r>
        <w:rPr>
          <w:lang w:val="nl"/>
        </w:rPr>
        <w:t xml:space="preserve"> </w:t>
      </w:r>
      <w:r>
        <w:rPr>
          <w:b/>
          <w:bCs/>
          <w:lang w:val="nl"/>
        </w:rPr>
        <w:t xml:space="preserve">sluit het oude seizoen voordat je een nieuw seizoen aanmaakt.</w:t>
      </w:r>
      <w:r>
        <w:rPr>
          <w:lang w:val="nl"/>
        </w:rPr>
        <w:t xml:space="preserve"> </w:t>
      </w:r>
      <w:r>
        <w:rPr>
          <w:lang w:val="nl"/>
        </w:rPr>
        <w:t xml:space="preserve">Maak je een nieuw</w:t>
      </w:r>
      <w:r>
        <w:rPr>
          <w:lang w:val="nl"/>
        </w:rPr>
        <w:t xml:space="preserve"> </w:t>
      </w:r>
      <w:r>
        <w:rPr>
          <w:lang w:val="nl"/>
        </w:rPr>
        <w:t xml:space="preserve">seizoen aan terwijl het oude nog open staat, dan bewerk je hier het nieuwe, terwijl de rest van</w:t>
      </w:r>
      <w:r>
        <w:rPr>
          <w:lang w:val="nl"/>
        </w:rPr>
        <w:t xml:space="preserve"> </w:t>
      </w:r>
      <w:r>
        <w:rPr>
          <w:lang w:val="nl"/>
        </w:rPr>
        <w:t xml:space="preserve">het beheer nog met het oude werkt.</w:t>
      </w:r>
    </w:p>
    <w:bookmarkEnd w:id="38"/>
    <w:bookmarkStart w:id="39" w:name="stap-voor-stap"/>
    <w:p>
      <w:pPr>
        <w:pStyle w:val="Heading2"/>
      </w:pPr>
      <w:r>
        <w:rPr>
          <w:lang w:val="nl"/>
        </w:rPr>
        <w:t xml:space="preserve">Stap voor stap</w:t>
      </w:r>
    </w:p>
    <w:p>
      <w:pPr>
        <w:pStyle w:val="Compact"/>
        <w:numPr>
          <w:ilvl w:val="0"/>
          <w:numId w:val="1025"/>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w:t>
      </w:r>
    </w:p>
    <w:p>
      <w:pPr>
        <w:pStyle w:val="Compact"/>
        <w:numPr>
          <w:ilvl w:val="0"/>
          <w:numId w:val="1025"/>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6"/>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6"/>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6"/>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6"/>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5"/>
        </w:numPr>
      </w:pPr>
      <w:r>
        <w:rPr>
          <w:b/>
          <w:bCs/>
          <w:lang w:val="nl"/>
        </w:rPr>
        <w:t xml:space="preserve">Openen.</w:t>
      </w:r>
      <w:r>
        <w:rPr>
          <w:lang w:val="nl"/>
        </w:rPr>
        <w:t xml:space="preserve"> </w:t>
      </w:r>
      <w:r>
        <w:rPr>
          <w:lang w:val="nl"/>
        </w:rPr>
        <w:t xml:space="preserve">Klik in de kaart bovenaan op</w:t>
      </w:r>
      <w:r>
        <w:rPr>
          <w:lang w:val="nl"/>
        </w:rPr>
        <w:t xml:space="preserve"> </w:t>
      </w:r>
      <w:r>
        <w:rPr>
          <w:b/>
          <w:bCs/>
          <w:lang w:val="nl"/>
        </w:rPr>
        <w:t xml:space="preserve">Seizoen openen</w:t>
      </w:r>
      <w:r>
        <w:rPr>
          <w:lang w:val="nl"/>
        </w:rPr>
        <w:t xml:space="preserve">. Het tussenscherm zegt dat het</w:t>
      </w:r>
      <w:r>
        <w:rPr>
          <w:lang w:val="nl"/>
        </w:rPr>
        <w:t xml:space="preserve"> </w:t>
      </w:r>
      <w:r>
        <w:rPr>
          <w:lang w:val="nl"/>
        </w:rPr>
        <w:t xml:space="preserve">aanmeldformulier meteen actief wordt en vraagt je de datums te controleren (die staan in de</w:t>
      </w:r>
      <w:r>
        <w:rPr>
          <w:lang w:val="nl"/>
        </w:rPr>
        <w:t xml:space="preserve"> </w:t>
      </w:r>
      <w:r>
        <w:rPr>
          <w:lang w:val="nl"/>
        </w:rPr>
        <w:t xml:space="preserve">bevestigingsmail van elke aanmelder). Klik op</w:t>
      </w:r>
      <w:r>
        <w:rPr>
          <w:lang w:val="nl"/>
        </w:rPr>
        <w:t xml:space="preserve"> </w:t>
      </w:r>
      <w:r>
        <w:rPr>
          <w:b/>
          <w:bCs/>
          <w:lang w:val="nl"/>
        </w:rPr>
        <w:t xml:space="preserve">Ja,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5"/>
        </w:numPr>
      </w:pPr>
      <w:r>
        <w:rPr>
          <w:b/>
          <w:bCs/>
          <w:lang w:val="nl"/>
        </w:rPr>
        <w:t xml:space="preserve">Procedure doorlopen</w:t>
      </w:r>
      <w:r>
        <w:rPr>
          <w:lang w:val="nl"/>
        </w:rPr>
        <w:t xml:space="preserve"> </w:t>
      </w:r>
      <w:r>
        <w:rPr>
          <w:lang w:val="nl"/>
        </w:rPr>
        <w:t xml:space="preserve">bij</w:t>
      </w:r>
      <w:r>
        <w:rPr>
          <w:lang w:val="nl"/>
        </w:rPr>
        <w:t xml:space="preserve"> </w:t>
      </w:r>
      <w:hyperlink w:anchor="sollicitanten">
        <w:r>
          <w:rPr>
            <w:rStyle w:val="Hyperlink"/>
            <w:lang w:val="nl"/>
          </w:rPr>
          <w:t xml:space="preserve">Sollicitanten</w:t>
        </w:r>
      </w:hyperlink>
      <w:r>
        <w:rPr>
          <w:lang w:val="nl"/>
        </w:rPr>
        <w:t xml:space="preserve">,</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p>
    <w:p>
      <w:pPr>
        <w:pStyle w:val="Compact"/>
        <w:numPr>
          <w:ilvl w:val="0"/>
          <w:numId w:val="1025"/>
        </w:numPr>
      </w:pPr>
      <w:r>
        <w:rPr>
          <w:b/>
          <w:bCs/>
          <w:lang w:val="nl"/>
        </w:rPr>
        <w:t xml:space="preserve">Sluiten.</w:t>
      </w:r>
      <w:r>
        <w:rPr>
          <w:lang w:val="nl"/>
        </w:rPr>
        <w:t xml:space="preserve"> </w:t>
      </w:r>
      <w:r>
        <w:rPr>
          <w:lang w:val="nl"/>
        </w:rPr>
        <w:t xml:space="preserve">Klik op</w:t>
      </w:r>
      <w:r>
        <w:rPr>
          <w:lang w:val="nl"/>
        </w:rPr>
        <w:t xml:space="preserve"> </w:t>
      </w:r>
      <w:r>
        <w:rPr>
          <w:b/>
          <w:bCs/>
          <w:lang w:val="nl"/>
        </w:rPr>
        <w:t xml:space="preserve">Seizoen sluiten</w:t>
      </w:r>
      <w:r>
        <w:rPr>
          <w:lang w:val="nl"/>
        </w:rPr>
        <w:t xml:space="preserve"> </w:t>
      </w:r>
      <w:r>
        <w:rPr>
          <w:lang w:val="nl"/>
        </w:rPr>
        <w:t xml:space="preserve">en bevestig met</w:t>
      </w:r>
      <w:r>
        <w:rPr>
          <w:lang w:val="nl"/>
        </w:rPr>
        <w:t xml:space="preserve"> </w:t>
      </w:r>
      <w:r>
        <w:rPr>
          <w:b/>
          <w:bCs/>
          <w:lang w:val="nl"/>
        </w:rPr>
        <w:t xml:space="preserve">Ja, sluiten</w:t>
      </w:r>
      <w:r>
        <w:rPr>
          <w:lang w:val="nl"/>
        </w:rPr>
        <w:t xml:space="preserve">. Het aanmeldformulier</w:t>
      </w:r>
      <w:r>
        <w:rPr>
          <w:lang w:val="nl"/>
        </w:rPr>
        <w:t xml:space="preserve"> </w:t>
      </w:r>
      <w:r>
        <w:rPr>
          <w:lang w:val="nl"/>
        </w:rPr>
        <w:t xml:space="preserve">gaat uit; alle gegevens blijven bewaard en je kunt later weer openen.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Een beheerder ziet per seizoen de knoppen</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w:t>
      </w:r>
      <w:r>
        <w:rPr>
          <w:lang w:val="nl"/>
        </w:rPr>
        <w:t xml:space="preserve"> </w:t>
      </w:r>
      <w:r>
        <w:rPr>
          <w:lang w:val="nl"/>
        </w:rPr>
        <w:t xml:space="preserve">het huidige seizoen)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 (op het scherm zelf heet het nog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landingspagina's.</w:t>
      </w:r>
    </w:p>
    <w:bookmarkStart w:id="44" w:name="het-overzicht-van-de-paginas"/>
    <w:p>
      <w:pPr>
        <w:pStyle w:val="Heading2"/>
      </w:pPr>
      <w:r>
        <w:rPr>
          <w:lang w:val="nl"/>
        </w:rPr>
        <w:t xml:space="preserve">Het overzicht van de pagina's</w:t>
      </w:r>
    </w:p>
    <w:p>
      <w:pPr>
        <w:pStyle w:val="Compact"/>
        <w:numPr>
          <w:ilvl w:val="0"/>
          <w:numId w:val="1027"/>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27"/>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27"/>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 handleiding</w:t>
      </w:r>
      <w:r>
        <w:rPr>
          <w:lang w:val="nl"/>
        </w:rPr>
        <w:t xml:space="preserve"> </w:t>
      </w:r>
      <w:r>
        <w:rPr>
          <w:b/>
          <w:bCs/>
          <w:lang w:val="nl"/>
        </w:rPr>
        <w:t xml:space="preserve">Landingspagina's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28"/>
        </w:numPr>
      </w:pPr>
      <w:r>
        <w:rPr>
          <w:b/>
          <w:bCs/>
          <w:lang w:val="nl"/>
        </w:rPr>
        <w:t xml:space="preserve">Zoek naam of e-mail</w:t>
      </w:r>
      <w:r>
        <w:rPr>
          <w:lang w:val="nl"/>
        </w:rPr>
        <w:t xml:space="preserve">: filtert terwijl je typt.</w:t>
      </w:r>
    </w:p>
    <w:p>
      <w:pPr>
        <w:pStyle w:val="Compact"/>
        <w:numPr>
          <w:ilvl w:val="0"/>
          <w:numId w:val="1028"/>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28"/>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28"/>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28"/>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28"/>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Afgewezen 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die knop toont alleen de reden, het corrigeren zelf doe je in het dossier of via de</w:t>
      </w:r>
      <w:r>
        <w:rPr>
          <w:lang w:val="nl"/>
        </w:rPr>
        <w:t xml:space="preserve"> </w:t>
      </w:r>
      <w:r>
        <w:rPr>
          <w:lang w:val="nl"/>
        </w:rPr>
        <w:t xml:space="preserve">sollicitant. De kolom Actie ontbreekt als je geen bewerkrecht 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29"/>
        </w:numPr>
      </w:pPr>
      <w:r>
        <w:rPr>
          <w:lang w:val="nl"/>
        </w:rPr>
        <w:t xml:space="preserve">Vink de rijen aan, of gebruik het vinkje in de kop voor alle rijen op deze pagina.</w:t>
      </w:r>
    </w:p>
    <w:p>
      <w:pPr>
        <w:pStyle w:val="Compact"/>
        <w:numPr>
          <w:ilvl w:val="0"/>
          <w:numId w:val="1029"/>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29"/>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0"/>
        </w:numPr>
      </w:pPr>
      <w:r>
        <w:rPr>
          <w:lang w:val="nl"/>
        </w:rPr>
        <w:t xml:space="preserve">de vraag, bijvoorbeeld "3 mensen uitnodigen voor de selectiedag?";</w:t>
      </w:r>
    </w:p>
    <w:p>
      <w:pPr>
        <w:pStyle w:val="Compact"/>
        <w:numPr>
          <w:ilvl w:val="0"/>
          <w:numId w:val="1030"/>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0"/>
        </w:numPr>
      </w:pPr>
      <w:r>
        <w:rPr>
          <w:lang w:val="nl"/>
        </w:rPr>
        <w:t xml:space="preserve">dat een verstuurd bericht niet terug te nemen is;</w:t>
      </w:r>
    </w:p>
    <w:p>
      <w:pPr>
        <w:pStyle w:val="Compact"/>
        <w:numPr>
          <w:ilvl w:val="0"/>
          <w:numId w:val="1030"/>
        </w:numPr>
      </w:pPr>
      <w:r>
        <w:rPr>
          <w:lang w:val="nl"/>
        </w:rPr>
        <w:t xml:space="preserve">de namen van wie het betreft (de eerste acht);</w:t>
      </w:r>
    </w:p>
    <w:p>
      <w:pPr>
        <w:pStyle w:val="Compact"/>
        <w:numPr>
          <w:ilvl w:val="0"/>
          <w:numId w:val="1030"/>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w:t>
      </w:r>
      <w:r>
        <w:rPr>
          <w:lang w:val="nl"/>
        </w:rPr>
        <w:t xml:space="preserve"> </w:t>
      </w:r>
      <w:r>
        <w:rPr>
          <w:lang w:val="nl"/>
        </w:rPr>
        <w:t xml:space="preserve">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Fase</w:t>
      </w:r>
      <w:r>
        <w:rPr>
          <w:lang w:val="nl"/>
        </w:rPr>
        <w:t xml:space="preserve"> </w:t>
      </w:r>
      <w:r>
        <w:rPr>
          <w:lang w:val="nl"/>
        </w:rPr>
        <w:t xml:space="preserve">waarin de persoon begint. Bestaat het e-mailadres al, dan wordt dat profiel bijgewerkt en telt de</w:t>
      </w:r>
      <w:r>
        <w:rPr>
          <w:lang w:val="nl"/>
        </w:rPr>
        <w:t xml:space="preserve"> </w:t>
      </w:r>
      <w:r>
        <w:rPr>
          <w:lang w:val="nl"/>
        </w:rPr>
        <w:t xml:space="preserve">persoon als terugkerend. Tekst bij</w:t>
      </w:r>
      <w:r>
        <w:rPr>
          <w:lang w:val="nl"/>
        </w:rPr>
        <w:t xml:space="preserve"> </w:t>
      </w:r>
      <w:r>
        <w:rPr>
          <w:b/>
          <w:bCs/>
          <w:lang w:val="nl"/>
        </w:rPr>
        <w:t xml:space="preserve">Interne notities</w:t>
      </w:r>
      <w:r>
        <w:rPr>
          <w:lang w:val="nl"/>
        </w:rPr>
        <w:t xml:space="preserve"> </w:t>
      </w:r>
      <w:r>
        <w:rPr>
          <w:lang w:val="nl"/>
        </w:rPr>
        <w:t xml:space="preserve">komt als notitie in het dossier. Het</w:t>
      </w:r>
      <w:r>
        <w:rPr>
          <w:lang w:val="nl"/>
        </w:rPr>
        <w:t xml:space="preserve"> </w:t>
      </w:r>
      <w:r>
        <w:rPr>
          <w:lang w:val="nl"/>
        </w:rPr>
        <w:t xml:space="preserve">vinkje</w:t>
      </w:r>
      <w:r>
        <w:rPr>
          <w:lang w:val="nl"/>
        </w:rPr>
        <w:t xml:space="preserve"> </w:t>
      </w:r>
      <w:r>
        <w:rPr>
          <w:b/>
          <w:bCs/>
          <w:lang w:val="nl"/>
        </w:rPr>
        <w:t xml:space="preserve">Stuur welkomstmail naar sollicitant (met portaal link)</w:t>
      </w:r>
      <w:r>
        <w:rPr>
          <w:lang w:val="nl"/>
        </w:rPr>
        <w:t xml:space="preserve"> </w:t>
      </w:r>
      <w:r>
        <w:rPr>
          <w:lang w:val="nl"/>
        </w:rPr>
        <w:t xml:space="preserve">staat standaard aan en stuurt de</w:t>
      </w:r>
      <w:r>
        <w:rPr>
          <w:lang w:val="nl"/>
        </w:rPr>
        <w:t xml:space="preserve"> </w:t>
      </w:r>
      <w:r>
        <w:rPr>
          <w:lang w:val="nl"/>
        </w:rPr>
        <w:t xml:space="preserve">bevestiging van aanmelding. Klik op</w:t>
      </w:r>
      <w:r>
        <w:rPr>
          <w:lang w:val="nl"/>
        </w:rPr>
        <w:t xml:space="preserve"> </w:t>
      </w:r>
      <w:r>
        <w:rPr>
          <w:b/>
          <w:bCs/>
          <w:lang w:val="nl"/>
        </w:rPr>
        <w:t xml:space="preserve">Toevoegen</w:t>
      </w:r>
      <w:r>
        <w:rPr>
          <w:lang w:val="nl"/>
        </w:rPr>
        <w:t xml:space="preserve">.</w:t>
      </w:r>
    </w:p>
    <w:p>
      <w:pPr>
        <w:pStyle w:val="BodyText"/>
      </w:pPr>
      <w:r>
        <w:rPr>
          <w:lang w:val="nl"/>
        </w:rPr>
        <w:t xml:space="preserve">Twee dingen om te weten:</w:t>
      </w:r>
    </w:p>
    <w:p>
      <w:pPr>
        <w:pStyle w:val="Compact"/>
        <w:numPr>
          <w:ilvl w:val="0"/>
          <w:numId w:val="1031"/>
        </w:numPr>
      </w:pPr>
      <w:r>
        <w:rPr>
          <w:lang w:val="nl"/>
        </w:rPr>
        <w:t xml:space="preserve">Kies je hier een andere beginfase dan Aangemeld, dan wordt alleen de fase gezet: het systeem</w:t>
      </w:r>
      <w:r>
        <w:rPr>
          <w:lang w:val="nl"/>
        </w:rPr>
        <w:t xml:space="preserve"> </w:t>
      </w:r>
      <w:r>
        <w:rPr>
          <w:lang w:val="nl"/>
        </w:rPr>
        <w:t xml:space="preserve">zet dan géén formulieren klaar en stuurt geen uitnodiging. Voeg iemand daarom toe als Aangemeld</w:t>
      </w:r>
      <w:r>
        <w:rPr>
          <w:lang w:val="nl"/>
        </w:rPr>
        <w:t xml:space="preserve"> </w:t>
      </w:r>
      <w:r>
        <w:rPr>
          <w:lang w:val="nl"/>
        </w:rPr>
        <w:t xml:space="preserve">en nodig daarna uit via de knop.</w:t>
      </w:r>
    </w:p>
    <w:p>
      <w:pPr>
        <w:pStyle w:val="Compact"/>
        <w:numPr>
          <w:ilvl w:val="0"/>
          <w:numId w:val="1031"/>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5"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2"/>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p>
      <w:pPr>
        <w:pStyle w:val="Compact"/>
        <w:numPr>
          <w:ilvl w:val="0"/>
          <w:numId w:val="1032"/>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2"/>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Let op: de knop voor de volgende stap in de kop voert de stap meteen uit, zonder tussenscherm en</w:t>
      </w:r>
      <w:r>
        <w:rPr>
          <w:lang w:val="nl"/>
        </w:rPr>
        <w:t xml:space="preserve"> </w:t>
      </w:r>
      <w:r>
        <w:rPr>
          <w:lang w:val="nl"/>
        </w:rPr>
        <w:t xml:space="preserve">zonder de keuze "zonder bericht". Wil je eerst zien wat er gebeurt, of zonder bericht doorvoeren,</w:t>
      </w:r>
      <w:r>
        <w:rPr>
          <w:lang w:val="nl"/>
        </w:rPr>
        <w:t xml:space="preserve"> </w:t>
      </w:r>
      <w:r>
        <w:rPr>
          <w:lang w:val="nl"/>
        </w:rPr>
        <w:t xml:space="preserve">gebruik dan de knop in de lijst of de fasekaart hieronder.</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3"/>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w:t>
      </w:r>
    </w:p>
    <w:p>
      <w:pPr>
        <w:pStyle w:val="Compact"/>
        <w:numPr>
          <w:ilvl w:val="0"/>
          <w:numId w:val="1033"/>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3"/>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3"/>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3"/>
        </w:numPr>
      </w:pPr>
      <w:r>
        <w:rPr>
          <w:b/>
          <w:bCs/>
          <w:lang w:val="nl"/>
        </w:rPr>
        <w:t xml:space="preserve">AI-analyse</w:t>
      </w:r>
      <w:r>
        <w:rPr>
          <w:lang w:val="nl"/>
        </w:rPr>
        <w:t xml:space="preserve">: als er een analyse is gemaakt (geanonimiseerd).</w:t>
      </w:r>
    </w:p>
    <w:p>
      <w:pPr>
        <w:pStyle w:val="Compact"/>
        <w:numPr>
          <w:ilvl w:val="0"/>
          <w:numId w:val="1033"/>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4"/>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Wat een overgang in</w:t>
      </w:r>
      <w:r>
        <w:rPr>
          <w:lang w:val="nl"/>
        </w:rPr>
        <w:t xml:space="preserve"> </w:t>
      </w:r>
      <w:r>
        <w:rPr>
          <w:lang w:val="nl"/>
        </w:rPr>
        <w:t xml:space="preserve">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4"/>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4"/>
        </w:numPr>
      </w:pPr>
      <w:r>
        <w:rPr>
          <w:b/>
          <w:bCs/>
          <w:lang w:val="nl"/>
        </w:rPr>
        <w:t xml:space="preserve">Notities</w:t>
      </w:r>
      <w:r>
        <w:rPr>
          <w:lang w:val="nl"/>
        </w:rPr>
        <w:t xml:space="preserve">: interne opmerkingen, zichtbaar voor iedereen met toegang tot het dossier. Typ en</w:t>
      </w:r>
      <w:r>
        <w:rPr>
          <w:lang w:val="nl"/>
        </w:rPr>
        <w:t xml:space="preserve"> </w:t>
      </w:r>
      <w:r>
        <w:rPr>
          <w:lang w:val="nl"/>
        </w:rPr>
        <w:t xml:space="preserve">klik op</w:t>
      </w:r>
      <w:r>
        <w:rPr>
          <w:lang w:val="nl"/>
        </w:rPr>
        <w:t xml:space="preserve"> </w:t>
      </w:r>
      <w:r>
        <w:rPr>
          <w:b/>
          <w:bCs/>
          <w:lang w:val="nl"/>
        </w:rPr>
        <w:t xml:space="preserve">Plaatsen</w:t>
      </w:r>
      <w:r>
        <w:rPr>
          <w:lang w:val="nl"/>
        </w:rPr>
        <w:t xml:space="preserve">. Je eigen notities kun je bewerken en verwijderen; een beheerder kan dat bij</w:t>
      </w:r>
      <w:r>
        <w:rPr>
          <w:lang w:val="nl"/>
        </w:rPr>
        <w:t xml:space="preserve"> </w:t>
      </w:r>
      <w:r>
        <w:rPr>
          <w:lang w:val="nl"/>
        </w:rPr>
        <w:t xml:space="preserve">alle notities.</w:t>
      </w:r>
    </w:p>
    <w:p>
      <w:pPr>
        <w:pStyle w:val="Compact"/>
        <w:numPr>
          <w:ilvl w:val="0"/>
          <w:numId w:val="1034"/>
        </w:numPr>
      </w:pPr>
      <w:r>
        <w:rPr>
          <w:b/>
          <w:bCs/>
          <w:lang w:val="nl"/>
        </w:rPr>
        <w:t xml:space="preserve">Tijdlijn</w:t>
      </w:r>
      <w:r>
        <w:rPr>
          <w:lang w:val="nl"/>
        </w:rPr>
        <w:t xml:space="preserve">: de laatste gebeurtenissen.</w:t>
      </w:r>
    </w:p>
    <w:p>
      <w:pPr>
        <w:pStyle w:val="Compact"/>
        <w:numPr>
          <w:ilvl w:val="0"/>
          <w:numId w:val="1034"/>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w:t>
      </w:r>
      <w:r>
        <w:rPr>
          <w:b/>
          <w:bCs/>
          <w:lang w:val="nl"/>
        </w:rPr>
        <w:t xml:space="preserve"> </w:t>
      </w:r>
      <w:r>
        <w:rPr>
          <w:b/>
          <w:bCs/>
          <w:lang w:val="nl"/>
        </w:rPr>
        <w:t xml:space="preserve">analyseren</w:t>
      </w:r>
      <w:r>
        <w:rPr>
          <w:lang w:val="nl"/>
        </w:rPr>
        <w:t xml:space="preserve">). Een AI-analyse komt in de wachtrij en is binnen enkele minuten klaar; er gaan geen</w:t>
      </w:r>
      <w:r>
        <w:rPr>
          <w:lang w:val="nl"/>
        </w:rPr>
        <w:t xml:space="preserve"> </w:t>
      </w:r>
      <w:r>
        <w:rPr>
          <w:lang w:val="nl"/>
        </w:rPr>
        <w:t xml:space="preserve">naam, adres of contactgegevens naar de AI-dienst.</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2"/>
    <w:bookmarkStart w:id="63"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3"/>
    <w:bookmarkStart w:id="64"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Klik op</w:t>
      </w:r>
      <w:r>
        <w:rPr>
          <w:lang w:val="nl"/>
        </w:rPr>
        <w:t xml:space="preserve"> </w:t>
      </w:r>
      <w:r>
        <w:rPr>
          <w:b/>
          <w:bCs/>
          <w:lang w:val="nl"/>
        </w:rPr>
        <w:t xml:space="preserve">Verwijderen…</w:t>
      </w:r>
      <w:r>
        <w:rPr>
          <w:lang w:val="nl"/>
        </w:rPr>
        <w:t xml:space="preserve"> </w:t>
      </w:r>
      <w:r>
        <w:rPr>
          <w:lang w:val="nl"/>
        </w:rPr>
        <w:t xml:space="preserve">en bevestig met</w:t>
      </w:r>
      <w:r>
        <w:rPr>
          <w:lang w:val="nl"/>
        </w:rPr>
        <w:t xml:space="preserve"> </w:t>
      </w:r>
      <w:r>
        <w:rPr>
          <w:b/>
          <w:bCs/>
          <w:lang w:val="nl"/>
        </w:rPr>
        <w:t xml:space="preserve">Ja, verwijderen</w:t>
      </w:r>
      <w:r>
        <w:rPr>
          <w:lang w:val="nl"/>
        </w:rPr>
        <w:t xml:space="preserve">. Het</w:t>
      </w:r>
      <w:r>
        <w:rPr>
          <w:lang w:val="nl"/>
        </w:rPr>
        <w:t xml:space="preserve"> </w:t>
      </w:r>
      <w:r>
        <w:rPr>
          <w:lang w:val="nl"/>
        </w:rPr>
        <w:t xml:space="preserve">kennismakingsformulier, de beschikbaarheid, notities en observaties, ondertekende documenten en het</w:t>
      </w:r>
      <w:r>
        <w:rPr>
          <w:lang w:val="nl"/>
        </w:rPr>
        <w:t xml:space="preserve"> </w:t>
      </w:r>
      <w:r>
        <w:rPr>
          <w:lang w:val="nl"/>
        </w:rPr>
        <w:t xml:space="preserve">loondossier verdwijnen; berichten blijven in het logboek staan zonder inhoud. Dit is niet terug te</w:t>
      </w:r>
      <w:r>
        <w:rPr>
          <w:lang w:val="nl"/>
        </w:rPr>
        <w:t xml:space="preserve"> </w:t>
      </w:r>
      <w:r>
        <w:rPr>
          <w:lang w:val="nl"/>
        </w:rPr>
        <w:t xml:space="preserve">draaien. Ligt er een verwerkt loondossier, dan vraagt het systeem een tweede bevestiging met het</w:t>
      </w:r>
      <w:r>
        <w:rPr>
          <w:lang w:val="nl"/>
        </w:rPr>
        <w:t xml:space="preserve"> </w:t>
      </w:r>
      <w:r>
        <w:rPr>
          <w:lang w:val="nl"/>
        </w:rPr>
        <w:t xml:space="preserve">vinkje</w:t>
      </w:r>
      <w:r>
        <w:rPr>
          <w:lang w:val="nl"/>
        </w:rPr>
        <w:t xml:space="preserve"> </w:t>
      </w:r>
      <w:r>
        <w:rPr>
          <w:b/>
          <w:bCs/>
          <w:lang w:val="nl"/>
        </w:rPr>
        <w:t xml:space="preserve">Het dienstverband is niet doorgegaan</w:t>
      </w:r>
      <w:r>
        <w:rPr>
          <w:lang w:val="nl"/>
        </w:rPr>
        <w:t xml:space="preserve">: loonheffing en kopie ID moeten anders vijf jaar</w:t>
      </w:r>
      <w:r>
        <w:rPr>
          <w:lang w:val="nl"/>
        </w:rPr>
        <w:t xml:space="preserve"> </w:t>
      </w:r>
      <w:r>
        <w:rPr>
          <w:lang w:val="nl"/>
        </w:rPr>
        <w:t xml:space="preserve">bewaard blijven. Zie</w:t>
      </w:r>
      <w:r>
        <w:rPr>
          <w:lang w:val="nl"/>
        </w:rPr>
        <w:t xml:space="preserve"> </w:t>
      </w:r>
      <w:hyperlink w:anchor="privacy-en-avg-verzoeken">
        <w:r>
          <w:rPr>
            <w:rStyle w:val="Hyperlink"/>
            <w:lang w:val="nl"/>
          </w:rPr>
          <w:t xml:space="preserve">Privacy en AVG-verzoeken</w:t>
        </w:r>
      </w:hyperlink>
      <w:r>
        <w:rPr>
          <w:lang w:val="nl"/>
        </w:rPr>
        <w:t xml:space="preserve">.</w:t>
      </w:r>
    </w:p>
    <w:p>
      <w:r>
        <w:pict>
          <v:rect style="width:0;height:1.5pt" o:hralign="center" o:hrstd="t" o:hr="t"/>
        </w:pict>
      </w:r>
    </w:p>
    <w:bookmarkEnd w:id="64"/>
    <w:bookmarkEnd w:id="65"/>
    <w:bookmarkStart w:id="70"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6"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6"/>
    <w:bookmarkStart w:id="67"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35"/>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35"/>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35"/>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67"/>
    <w:bookmarkStart w:id="68"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36"/>
        </w:numPr>
      </w:pPr>
      <w:r>
        <w:rPr>
          <w:lang w:val="nl"/>
        </w:rPr>
        <w:t xml:space="preserve">In de lijst en de bulkbalk: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36"/>
        </w:numPr>
      </w:pPr>
      <w:r>
        <w:rPr>
          <w:lang w:val="nl"/>
        </w:rPr>
        <w:t xml:space="preserve">In het dossier: vink in de vraag "Fase wijzigen naar ...?"</w:t>
      </w:r>
      <w:r>
        <w:rPr>
          <w:lang w:val="nl"/>
        </w:rPr>
        <w:t xml:space="preserve"> </w:t>
      </w:r>
      <w:r>
        <w:rPr>
          <w:b/>
          <w:bCs/>
          <w:lang w:val="nl"/>
        </w:rPr>
        <w:t xml:space="preserve">Zonder bericht versturen</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68"/>
    <w:bookmarkStart w:id="69" w:name="goed-om-te-weten"/>
    <w:p>
      <w:pPr>
        <w:pStyle w:val="Heading2"/>
      </w:pPr>
      <w:r>
        <w:rPr>
          <w:lang w:val="nl"/>
        </w:rPr>
        <w:t xml:space="preserve">Goed om te weten</w:t>
      </w:r>
    </w:p>
    <w:p>
      <w:pPr>
        <w:pStyle w:val="Compact"/>
        <w:numPr>
          <w:ilvl w:val="0"/>
          <w:numId w:val="1037"/>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w:t>
      </w:r>
    </w:p>
    <w:p>
      <w:pPr>
        <w:pStyle w:val="Compact"/>
        <w:numPr>
          <w:ilvl w:val="0"/>
          <w:numId w:val="1037"/>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37"/>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37"/>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37"/>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69"/>
    <w:bookmarkEnd w:id="70"/>
    <w:bookmarkStart w:id="76"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Begeleider standaard alleen meekijken bij Groepen, Inchecken</w:t>
      </w:r>
      <w:r>
        <w:rPr>
          <w:lang w:val="nl"/>
        </w:rPr>
        <w:t xml:space="preserve"> </w:t>
      </w:r>
      <w:r>
        <w:rPr>
          <w:lang w:val="nl"/>
        </w:rPr>
        <w:t xml:space="preserve">en Beoordelen; Nabespreking en Bellijst ziet een begeleider niet.</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1"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38"/>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38"/>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versleepte.</w:t>
      </w:r>
    </w:p>
    <w:p>
      <w:pPr>
        <w:pStyle w:val="Compact"/>
        <w:numPr>
          <w:ilvl w:val="0"/>
          <w:numId w:val="1038"/>
        </w:numPr>
      </w:pPr>
      <w:r>
        <w:rPr>
          <w:b/>
          <w:bCs/>
          <w:lang w:val="nl"/>
        </w:rPr>
        <w:t xml:space="preserve">Sleep</w:t>
      </w:r>
      <w:r>
        <w:rPr>
          <w:lang w:val="nl"/>
        </w:rPr>
        <w:t xml:space="preserve"> </w:t>
      </w:r>
      <w:r>
        <w:rPr>
          <w:lang w:val="nl"/>
        </w:rPr>
        <w:t xml:space="preserve">kaartjes tussen de groepen. De kolom "Nog niet ingedeeld" toont wie nog geen groep</w:t>
      </w:r>
      <w:r>
        <w:rPr>
          <w:lang w:val="nl"/>
        </w:rPr>
        <w:t xml:space="preserve"> </w:t>
      </w:r>
      <w:r>
        <w:rPr>
          <w:lang w:val="nl"/>
        </w:rPr>
        <w:t xml:space="preserve">heeft; bovenaan staat "x van y ingedeeld".</w:t>
      </w:r>
    </w:p>
    <w:p>
      <w:pPr>
        <w:pStyle w:val="Compact"/>
        <w:numPr>
          <w:ilvl w:val="0"/>
          <w:numId w:val="1038"/>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p>
      <w:pPr>
        <w:pStyle w:val="FirstParagraph"/>
      </w:pPr>
      <w:r>
        <w:rPr>
          <w:lang w:val="nl"/>
        </w:rPr>
        <w:t xml:space="preserve">Slepen werkt met een muis; op een tablet of met alleen het toetsenbord kun je kaartjes niet</w:t>
      </w:r>
      <w:r>
        <w:rPr>
          <w:lang w:val="nl"/>
        </w:rPr>
        <w:t xml:space="preserve"> </w:t>
      </w:r>
      <w:r>
        <w:rPr>
          <w:lang w:val="nl"/>
        </w:rPr>
        <w:t xml:space="preserve">verplaatsen. Maak de indeling daarom op een computer.</w:t>
      </w:r>
    </w:p>
    <w:bookmarkEnd w:id="71"/>
    <w:bookmarkStart w:id="72"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39"/>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0"/>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0"/>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0"/>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0"/>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39"/>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2"/>
    <w:bookmarkStart w:id="73"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p>
    <w:p>
      <w:pPr>
        <w:pStyle w:val="Compact"/>
        <w:numPr>
          <w:ilvl w:val="0"/>
          <w:numId w:val="1041"/>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1"/>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w:t>
      </w:r>
    </w:p>
    <w:p>
      <w:pPr>
        <w:pStyle w:val="Compact"/>
        <w:numPr>
          <w:ilvl w:val="0"/>
          <w:numId w:val="1041"/>
        </w:numPr>
      </w:pPr>
      <w:r>
        <w:rPr>
          <w:lang w:val="nl"/>
        </w:rPr>
        <w:t xml:space="preserve">Geef per criterium een cijfer van 1 tot en met 5 door op het cijfer te tikken; er verschijnt</w:t>
      </w:r>
      <w:r>
        <w:rPr>
          <w:lang w:val="nl"/>
        </w:rPr>
        <w:t xml:space="preserve"> </w:t>
      </w:r>
      <w:r>
        <w:rPr>
          <w:lang w:val="nl"/>
        </w:rPr>
        <w:t xml:space="preserve">"opgeslagen". De criteria staan per test (standaard Sporttest en Zwemtest) en stel je in bij</w:t>
      </w:r>
      <w:r>
        <w:rPr>
          <w:lang w:val="nl"/>
        </w:rPr>
        <w:t xml:space="preserve"> </w:t>
      </w:r>
      <w:r>
        <w:rPr>
          <w:lang w:val="nl"/>
        </w:rPr>
        <w:t xml:space="preserve">Instellingen › Beoordelingscriteria. Je ziet je eigen cijfers; bij meer beoordelaars staat</w:t>
      </w:r>
      <w:r>
        <w:rPr>
          <w:lang w:val="nl"/>
        </w:rPr>
        <w:t xml:space="preserve"> </w:t>
      </w:r>
      <w:r>
        <w:rPr>
          <w:lang w:val="nl"/>
        </w:rPr>
        <w:t xml:space="preserve">eronder het gemiddelde.</w:t>
      </w:r>
    </w:p>
    <w:p>
      <w:pPr>
        <w:pStyle w:val="Compact"/>
        <w:numPr>
          <w:ilvl w:val="0"/>
          <w:numId w:val="1041"/>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1"/>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w:t>
      </w:r>
    </w:p>
    <w:bookmarkEnd w:id="73"/>
    <w:bookmarkStart w:id="74"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2"/>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2"/>
        </w:numPr>
      </w:pPr>
      <w:r>
        <w:rPr>
          <w:lang w:val="nl"/>
        </w:rPr>
        <w:t xml:space="preserve">Een ander besluit kies je door op een andere knop te klikken. Een besluit helemaal wissen kan</w:t>
      </w:r>
      <w:r>
        <w:rPr>
          <w:lang w:val="nl"/>
        </w:rPr>
        <w:t xml:space="preserve"> </w:t>
      </w:r>
      <w:r>
        <w:rPr>
          <w:lang w:val="nl"/>
        </w:rPr>
        <w:t xml:space="preserve">hier niet.</w:t>
      </w:r>
    </w:p>
    <w:p>
      <w:pPr>
        <w:pStyle w:val="Compact"/>
        <w:numPr>
          <w:ilvl w:val="0"/>
          <w:numId w:val="1042"/>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4"/>
    <w:bookmarkStart w:id="75"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3"/>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3"/>
        </w:numPr>
      </w:pPr>
      <w:r>
        <w:rPr>
          <w:lang w:val="nl"/>
        </w:rPr>
        <w:t xml:space="preserve">Schrijf bij "Wat heb je verteld?" een korte aantekening.</w:t>
      </w:r>
    </w:p>
    <w:p>
      <w:pPr>
        <w:pStyle w:val="Compact"/>
        <w:numPr>
          <w:ilvl w:val="0"/>
          <w:numId w:val="1043"/>
        </w:numPr>
      </w:pPr>
      <w:r>
        <w:rPr>
          <w:lang w:val="nl"/>
        </w:rPr>
        <w:t xml:space="preserve">Kies:</w:t>
      </w:r>
    </w:p>
    <w:p>
      <w:pPr>
        <w:pStyle w:val="Compact"/>
        <w:numPr>
          <w:ilvl w:val="1"/>
          <w:numId w:val="1044"/>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44"/>
        </w:numPr>
      </w:pPr>
      <w:r>
        <w:rPr>
          <w:b/>
          <w:bCs/>
          <w:lang w:val="nl"/>
        </w:rPr>
        <w:t xml:space="preserve">Gebeld, later doorvoeren</w:t>
      </w:r>
      <w:r>
        <w:rPr>
          <w:lang w:val="nl"/>
        </w:rPr>
        <w:t xml:space="preserve">: markeert alleen als gebeld.</w:t>
      </w:r>
    </w:p>
    <w:p>
      <w:pPr>
        <w:pStyle w:val="Compact"/>
        <w:numPr>
          <w:ilvl w:val="1"/>
          <w:numId w:val="1044"/>
        </w:numPr>
      </w:pPr>
      <w:r>
        <w:rPr>
          <w:b/>
          <w:bCs/>
          <w:lang w:val="nl"/>
        </w:rPr>
        <w:t xml:space="preserve">Overslaan</w:t>
      </w:r>
      <w:r>
        <w:rPr>
          <w:lang w:val="nl"/>
        </w:rPr>
        <w:t xml:space="preserve">: naar de volgende zonder iets vast te leggen.</w:t>
      </w:r>
    </w:p>
    <w:p>
      <w:pPr>
        <w:pStyle w:val="Compact"/>
        <w:numPr>
          <w:ilvl w:val="0"/>
          <w:numId w:val="1043"/>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3"/>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5"/>
    <w:bookmarkEnd w:id="76"/>
    <w:bookmarkStart w:id="79"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de standen Het weekend en Besluit.</w:t>
      </w:r>
      <w:r>
        <w:br/>
      </w:r>
      <w:r>
        <w:rPr>
          <w:b/>
          <w:bCs/>
          <w:lang w:val="nl"/>
        </w:rPr>
        <w:t xml:space="preserve">Wie:</w:t>
      </w:r>
      <w:r>
        <w:rPr>
          <w:lang w:val="nl"/>
        </w:rPr>
        <w:t xml:space="preserve"> </w:t>
      </w:r>
      <w:r>
        <w:rPr>
          <w:lang w:val="nl"/>
        </w:rPr>
        <w:t xml:space="preserve">Het weekend: bestuur, beheerder en begeleiders. Besluit: alleen bestuur en beheerder.</w:t>
      </w:r>
    </w:p>
    <w:p>
      <w:pPr>
        <w:pStyle w:val="BlockText"/>
      </w:pPr>
      <w:r>
        <w:rPr>
          <w:b/>
          <w:bCs/>
          <w:lang w:val="nl"/>
        </w:rPr>
        <w:t xml:space="preserve">In het kort:</w:t>
      </w:r>
      <w:r>
        <w:rPr>
          <w:lang w:val="nl"/>
        </w:rPr>
        <w:t xml:space="preserve"> </w:t>
      </w:r>
      <w:r>
        <w:rPr>
          <w:lang w:val="nl"/>
        </w:rPr>
        <w:t xml:space="preserve">tijdens het weekend vink je op je telefoon per kandidaat aan wie er is en</w:t>
      </w:r>
      <w:r>
        <w:rPr>
          <w:lang w:val="nl"/>
        </w:rPr>
        <w:t xml:space="preserve"> </w:t>
      </w:r>
      <w:r>
        <w:rPr>
          <w:lang w:val="nl"/>
        </w:rPr>
        <w:t xml:space="preserve">schrijf je op wat opvalt; tikken is opslaan en er gaat niets de deur uit. Na afloop leg je aan</w:t>
      </w:r>
      <w:r>
        <w:rPr>
          <w:lang w:val="nl"/>
        </w:rPr>
        <w:t xml:space="preserve"> </w:t>
      </w:r>
      <w:r>
        <w:rPr>
          <w:lang w:val="nl"/>
        </w:rPr>
        <w:t xml:space="preserve">tafel per kandidaat een besluit vast. Pas als je doorvoert verandert de fase en gaat het bericht</w:t>
      </w:r>
      <w:r>
        <w:rPr>
          <w:lang w:val="nl"/>
        </w:rPr>
        <w:t xml:space="preserve"> </w:t>
      </w:r>
      <w:r>
        <w:rPr>
          <w:lang w:val="nl"/>
        </w:rPr>
        <w:t xml:space="preserve">uit. Twijfel blijft staan: daar bel je zelf over.</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Is er nog niemand, dan staat er</w:t>
      </w:r>
      <w:r>
        <w:rPr>
          <w:lang w:val="nl"/>
        </w:rPr>
        <w:t xml:space="preserve"> </w:t>
      </w:r>
      <w:r>
        <w:rPr>
          <w:lang w:val="nl"/>
        </w:rPr>
        <w:t xml:space="preserve">"Nog niemand uitgenodigd".</w:t>
      </w:r>
    </w:p>
    <w:bookmarkStart w:id="77" w:name="stand-1-het-weekend"/>
    <w:p>
      <w:pPr>
        <w:pStyle w:val="Heading2"/>
      </w:pPr>
      <w:r>
        <w:rPr>
          <w:lang w:val="nl"/>
        </w:rPr>
        <w:t xml:space="preserve">Stand 1: het weekend</w:t>
      </w:r>
    </w:p>
    <w:p>
      <w:pPr>
        <w:pStyle w:val="FirstParagraph"/>
      </w:pPr>
      <w:r>
        <w:rPr>
          <w:lang w:val="nl"/>
        </w:rPr>
        <w:t xml:space="preserve">Links de lijst met "x uitgenodigd", "x aanwezig", een voortgangsbalk en "x nog niet afgevinkt".</w:t>
      </w:r>
      <w:r>
        <w:rPr>
          <w:lang w:val="nl"/>
        </w:rPr>
        <w:t xml:space="preserve"> </w:t>
      </w:r>
      <w:r>
        <w:rPr>
          <w:lang w:val="nl"/>
        </w:rPr>
        <w:t xml:space="preserve">Per kandidaat staat "aanwezig", "niet gekomen" (met reden) of "nog niet afgevinkt", en het aantal</w:t>
      </w:r>
      <w:r>
        <w:rPr>
          <w:lang w:val="nl"/>
        </w:rPr>
        <w:t xml:space="preserve"> </w:t>
      </w:r>
      <w:r>
        <w:rPr>
          <w:lang w:val="nl"/>
        </w:rPr>
        <w:t xml:space="preserve">observaties.</w:t>
      </w:r>
    </w:p>
    <w:p>
      <w:pPr>
        <w:pStyle w:val="Compact"/>
        <w:numPr>
          <w:ilvl w:val="0"/>
          <w:numId w:val="1045"/>
        </w:numPr>
      </w:pPr>
      <w:r>
        <w:rPr>
          <w:lang w:val="nl"/>
        </w:rPr>
        <w:t xml:space="preserve">Tik een kandidaat aan.</w:t>
      </w:r>
    </w:p>
    <w:p>
      <w:pPr>
        <w:pStyle w:val="Compact"/>
        <w:numPr>
          <w:ilvl w:val="0"/>
          <w:numId w:val="1045"/>
        </w:numPr>
      </w:pPr>
      <w:r>
        <w:rPr>
          <w:lang w:val="nl"/>
        </w:rPr>
        <w:t xml:space="preserve">Bij "Is ... er?" tik je</w:t>
      </w:r>
      <w:r>
        <w:rPr>
          <w:lang w:val="nl"/>
        </w:rPr>
        <w:t xml:space="preserve"> </w:t>
      </w:r>
      <w:r>
        <w:rPr>
          <w:b/>
          <w:bCs/>
          <w:lang w:val="nl"/>
        </w:rPr>
        <w:t xml:space="preserve">Aanwezig</w:t>
      </w:r>
      <w:r>
        <w:rPr>
          <w:lang w:val="nl"/>
        </w:rPr>
        <w:t xml:space="preserve">, of</w:t>
      </w:r>
      <w:r>
        <w:rPr>
          <w:lang w:val="nl"/>
        </w:rPr>
        <w:t xml:space="preserve"> </w:t>
      </w:r>
      <w:r>
        <w:rPr>
          <w:b/>
          <w:bCs/>
          <w:lang w:val="nl"/>
        </w:rPr>
        <w:t xml:space="preserve">Niet gekomen</w:t>
      </w:r>
      <w:r>
        <w:rPr>
          <w:lang w:val="nl"/>
        </w:rPr>
        <w:t xml:space="preserve">. Bij niet gekomen vraagt het systeem</w:t>
      </w:r>
      <w:r>
        <w:rPr>
          <w:lang w:val="nl"/>
        </w:rPr>
        <w:t xml:space="preserve"> </w:t>
      </w:r>
      <w:r>
        <w:rPr>
          <w:lang w:val="nl"/>
        </w:rPr>
        <w:t xml:space="preserve">waarom ("Niet gekomen — waarom?"); vul altijd een reden in, zoals "ziek" of "niet komen</w:t>
      </w:r>
      <w:r>
        <w:rPr>
          <w:lang w:val="nl"/>
        </w:rPr>
        <w:t xml:space="preserve"> </w:t>
      </w:r>
      <w:r>
        <w:rPr>
          <w:lang w:val="nl"/>
        </w:rPr>
        <w:t xml:space="preserve">opdagen", dan ziet het bestuur dat verschil bij het besluit. Laat je de reden leeg, dan blijft</w:t>
      </w:r>
      <w:r>
        <w:rPr>
          <w:lang w:val="nl"/>
        </w:rPr>
        <w:t xml:space="preserve"> </w:t>
      </w:r>
      <w:r>
        <w:rPr>
          <w:lang w:val="nl"/>
        </w:rPr>
        <w:t xml:space="preserve">de kandidaat op "nog niet afgevinkt" staan.</w:t>
      </w:r>
    </w:p>
    <w:p>
      <w:pPr>
        <w:pStyle w:val="Compact"/>
        <w:numPr>
          <w:ilvl w:val="0"/>
          <w:numId w:val="1045"/>
        </w:numPr>
      </w:pPr>
      <w:r>
        <w:rPr>
          <w:lang w:val="nl"/>
        </w:rPr>
        <w:t xml:space="preserve">Onder "Wat valt op?" kies je</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je de observatie en</w:t>
      </w:r>
      <w:r>
        <w:rPr>
          <w:lang w:val="nl"/>
        </w:rPr>
        <w:t xml:space="preserve"> </w:t>
      </w:r>
      <w:r>
        <w:rPr>
          <w:lang w:val="nl"/>
        </w:rPr>
        <w:t xml:space="preserve">tik je op</w:t>
      </w:r>
      <w:r>
        <w:rPr>
          <w:lang w:val="nl"/>
        </w:rPr>
        <w:t xml:space="preserve"> </w:t>
      </w:r>
      <w:r>
        <w:rPr>
          <w:b/>
          <w:bCs/>
          <w:lang w:val="nl"/>
        </w:rPr>
        <w:t xml:space="preserve">Observatie opslaan</w:t>
      </w:r>
      <w:r>
        <w:rPr>
          <w:lang w:val="nl"/>
        </w:rPr>
        <w:t xml:space="preserve">. De sollicitant ziet observaties niet. Je eigen observaties kun</w:t>
      </w:r>
      <w:r>
        <w:rPr>
          <w:lang w:val="nl"/>
        </w:rPr>
        <w:t xml:space="preserve"> </w:t>
      </w:r>
      <w:r>
        <w:rPr>
          <w:lang w:val="nl"/>
        </w:rPr>
        <w:t xml:space="preserve">je verwijderen; die van anderen blijven staan.</w:t>
      </w:r>
    </w:p>
    <w:p>
      <w:pPr>
        <w:pStyle w:val="Compact"/>
        <w:numPr>
          <w:ilvl w:val="0"/>
          <w:numId w:val="1045"/>
        </w:numPr>
      </w:pPr>
      <w:r>
        <w:rPr>
          <w:lang w:val="nl"/>
        </w:rPr>
        <w:t xml:space="preserve">Ga verder met</w:t>
      </w:r>
      <w:r>
        <w:rPr>
          <w:lang w:val="nl"/>
        </w:rPr>
        <w:t xml:space="preserve"> </w:t>
      </w:r>
      <w:r>
        <w:rPr>
          <w:b/>
          <w:bCs/>
          <w:lang w:val="nl"/>
        </w:rPr>
        <w:t xml:space="preserve">Volgende: naam</w:t>
      </w:r>
      <w:r>
        <w:rPr>
          <w:lang w:val="nl"/>
        </w:rPr>
        <w:t xml:space="preserve">. Bij de laatste kandidaat brengt</w:t>
      </w:r>
      <w:r>
        <w:rPr>
          <w:lang w:val="nl"/>
        </w:rPr>
        <w:t xml:space="preserve"> </w:t>
      </w:r>
      <w:r>
        <w:rPr>
          <w:b/>
          <w:bCs/>
          <w:lang w:val="nl"/>
        </w:rPr>
        <w:t xml:space="preserve">Naar het besluit</w:t>
      </w:r>
      <w:r>
        <w:rPr>
          <w:lang w:val="nl"/>
        </w:rPr>
        <w:t xml:space="preserve"> </w:t>
      </w:r>
      <w:r>
        <w:rPr>
          <w:lang w:val="nl"/>
        </w:rPr>
        <w:t xml:space="preserve">het</w:t>
      </w:r>
      <w:r>
        <w:rPr>
          <w:lang w:val="nl"/>
        </w:rPr>
        <w:t xml:space="preserve"> </w:t>
      </w:r>
      <w:r>
        <w:rPr>
          <w:lang w:val="nl"/>
        </w:rPr>
        <w:t xml:space="preserve">bestuur naar de tweede stand.</w:t>
      </w:r>
    </w:p>
    <w:p>
      <w:pPr>
        <w:pStyle w:val="FirstParagraph"/>
      </w:pPr>
      <w:r>
        <w:rPr>
          <w:lang w:val="nl"/>
        </w:rPr>
        <w:t xml:space="preserve">Afvinken zet de fase niet op TW geweest en stuurt geen bericht.</w:t>
      </w:r>
    </w:p>
    <w:bookmarkEnd w:id="77"/>
    <w:bookmarkStart w:id="78" w:name="stand-2-het-besluit"/>
    <w:p>
      <w:pPr>
        <w:pStyle w:val="Heading2"/>
      </w:pPr>
      <w:r>
        <w:rPr>
          <w:lang w:val="nl"/>
        </w:rPr>
        <w:t xml:space="preserve">Stand 2: het besluit</w:t>
      </w:r>
    </w:p>
    <w:p>
      <w:pPr>
        <w:pStyle w:val="FirstParagraph"/>
      </w:pPr>
      <w:r>
        <w:rPr>
          <w:lang w:val="nl"/>
        </w:rPr>
        <w:t xml:space="preserve">Bovenaan een regel die zegt hoe het ervoor staat, bijvoorbeeld "3 kandidaten wachten op een</w:t>
      </w:r>
      <w:r>
        <w:rPr>
          <w:lang w:val="nl"/>
        </w:rPr>
        <w:t xml:space="preserve"> </w:t>
      </w:r>
      <w:r>
        <w:rPr>
          <w:lang w:val="nl"/>
        </w:rPr>
        <w:t xml:space="preserve">besluit", "5 besluiten staan klaar om door te voeren", "2 op twijfel — daar moet iemand over</w:t>
      </w:r>
      <w:r>
        <w:rPr>
          <w:lang w:val="nl"/>
        </w:rPr>
        <w:t xml:space="preserve"> </w:t>
      </w:r>
      <w:r>
        <w:rPr>
          <w:lang w:val="nl"/>
        </w:rPr>
        <w:t xml:space="preserve">bellen" of "Alles is besloten en doorgevoerd". Het tabblad Besluit toont tussen haakjes hoeveel</w:t>
      </w:r>
      <w:r>
        <w:rPr>
          <w:lang w:val="nl"/>
        </w:rPr>
        <w:t xml:space="preserve"> </w:t>
      </w:r>
      <w:r>
        <w:rPr>
          <w:lang w:val="nl"/>
        </w:rPr>
        <w:t xml:space="preserve">aanwezigen nog een besluit nodig hebben.</w:t>
      </w:r>
    </w:p>
    <w:p>
      <w:pPr>
        <w:pStyle w:val="BodyText"/>
      </w:pPr>
      <w:r>
        <w:rPr>
          <w:lang w:val="nl"/>
        </w:rPr>
        <w:t xml:space="preserve">Per kandidaat een kaart met de aanwezigheid ("het hele weekend erbij", "niet gekomen" of</w:t>
      </w:r>
      <w:r>
        <w:rPr>
          <w:lang w:val="nl"/>
        </w:rPr>
        <w:t xml:space="preserve"> </w:t>
      </w:r>
      <w:r>
        <w:rPr>
          <w:lang w:val="nl"/>
        </w:rPr>
        <w:t xml:space="preserve">"aanwezigheid niet afgevinkt"), de observaties van het weekend, en ingeklapt "Op de selectiedag</w:t>
      </w:r>
      <w:r>
        <w:rPr>
          <w:lang w:val="nl"/>
        </w:rPr>
        <w:t xml:space="preserve"> </w:t>
      </w:r>
      <w:r>
        <w:rPr>
          <w:lang w:val="nl"/>
        </w:rPr>
        <w:t xml:space="preserve">gezegd". Heeft niemand iets opgeschreven, dan zegt de kaart dat ook.</w:t>
      </w:r>
    </w:p>
    <w:p>
      <w:pPr>
        <w:pStyle w:val="Compact"/>
        <w:numPr>
          <w:ilvl w:val="0"/>
          <w:numId w:val="1046"/>
        </w:numPr>
      </w:pPr>
      <w:r>
        <w:rPr>
          <w:lang w:val="nl"/>
        </w:rPr>
        <w:t xml:space="preserve">Kies per kandidaat</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typ een reden van één regel (die</w:t>
      </w:r>
      <w:r>
        <w:rPr>
          <w:lang w:val="nl"/>
        </w:rPr>
        <w:t xml:space="preserve"> </w:t>
      </w:r>
      <w:r>
        <w:rPr>
          <w:lang w:val="nl"/>
        </w:rPr>
        <w:t xml:space="preserve">komt in het dossier) en klik op</w:t>
      </w:r>
      <w:r>
        <w:rPr>
          <w:lang w:val="nl"/>
        </w:rPr>
        <w:t xml:space="preserve"> </w:t>
      </w:r>
      <w:r>
        <w:rPr>
          <w:b/>
          <w:bCs/>
          <w:lang w:val="nl"/>
        </w:rPr>
        <w:t xml:space="preserve">Besluit vastleggen</w:t>
      </w:r>
      <w:r>
        <w:rPr>
          <w:lang w:val="nl"/>
        </w:rPr>
        <w:t xml:space="preserve">. Er verandert nog niets en er gaat geen</w:t>
      </w:r>
      <w:r>
        <w:rPr>
          <w:lang w:val="nl"/>
        </w:rPr>
        <w:t xml:space="preserve"> </w:t>
      </w:r>
      <w:r>
        <w:rPr>
          <w:lang w:val="nl"/>
        </w:rPr>
        <w:t xml:space="preserve">bericht uit; je kunt het besluit tot het doorvoeren nog wijzigen.</w:t>
      </w:r>
    </w:p>
    <w:p>
      <w:pPr>
        <w:pStyle w:val="Compact"/>
        <w:numPr>
          <w:ilvl w:val="0"/>
          <w:numId w:val="1046"/>
        </w:numPr>
      </w:pPr>
      <w:r>
        <w:rPr>
          <w:lang w:val="nl"/>
        </w:rPr>
        <w:t xml:space="preserve">Loop zo de hele groep langs.</w:t>
      </w:r>
    </w:p>
    <w:p>
      <w:pPr>
        <w:pStyle w:val="Compact"/>
        <w:numPr>
          <w:ilvl w:val="0"/>
          <w:numId w:val="1046"/>
        </w:numPr>
      </w:pPr>
      <w:r>
        <w:rPr>
          <w:lang w:val="nl"/>
        </w:rPr>
        <w:t xml:space="preserve">Klik op</w:t>
      </w:r>
      <w:r>
        <w:rPr>
          <w:lang w:val="nl"/>
        </w:rPr>
        <w:t xml:space="preserve"> </w:t>
      </w:r>
      <w:r>
        <w:rPr>
          <w:b/>
          <w:bCs/>
          <w:lang w:val="nl"/>
        </w:rPr>
        <w:t xml:space="preserve">... besluiten doorvoeren</w:t>
      </w:r>
      <w:r>
        <w:rPr>
          <w:lang w:val="nl"/>
        </w:rPr>
        <w:t xml:space="preserve"> </w:t>
      </w:r>
      <w:r>
        <w:rPr>
          <w:lang w:val="nl"/>
        </w:rPr>
        <w:t xml:space="preserve">en bevestig met</w:t>
      </w:r>
      <w:r>
        <w:rPr>
          <w:lang w:val="nl"/>
        </w:rPr>
        <w:t xml:space="preserve"> </w:t>
      </w:r>
      <w:r>
        <w:rPr>
          <w:b/>
          <w:bCs/>
          <w:lang w:val="nl"/>
        </w:rPr>
        <w:t xml:space="preserve">Ja, doorvoeren</w:t>
      </w:r>
      <w:r>
        <w:rPr>
          <w:lang w:val="nl"/>
        </w:rPr>
        <w:t xml:space="preserve">. Aannemen wordt</w:t>
      </w:r>
      <w:r>
        <w:rPr>
          <w:lang w:val="nl"/>
        </w:rPr>
        <w:t xml:space="preserve"> </w:t>
      </w:r>
      <w:r>
        <w:rPr>
          <w:lang w:val="nl"/>
        </w:rPr>
        <w:t xml:space="preserve">Aangenomen (met het kennismakingspakket en de welkomstmail), Afwijzen wordt Afgewezen (met de</w:t>
      </w:r>
      <w:r>
        <w:rPr>
          <w:lang w:val="nl"/>
        </w:rPr>
        <w:t xml:space="preserve"> </w:t>
      </w:r>
      <w:r>
        <w:rPr>
          <w:lang w:val="nl"/>
        </w:rPr>
        <w:t xml:space="preserve">afwijzingsmail als die aan staat). De kaart toont daarna "Doorgevoerd" met de nieuwe fase.</w:t>
      </w:r>
    </w:p>
    <w:p>
      <w:pPr>
        <w:pStyle w:val="Compact"/>
        <w:numPr>
          <w:ilvl w:val="0"/>
          <w:numId w:val="1046"/>
        </w:numPr>
      </w:pPr>
      <w:r>
        <w:rPr>
          <w:lang w:val="nl"/>
        </w:rPr>
        <w:t xml:space="preserve">Twijfel gaat nooit vanzelf de deur uit. Bel de kandidaat, zet daarna het besluit om naar</w:t>
      </w:r>
      <w:r>
        <w:rPr>
          <w:lang w:val="nl"/>
        </w:rPr>
        <w:t xml:space="preserve"> </w:t>
      </w:r>
      <w:r>
        <w:rPr>
          <w:lang w:val="nl"/>
        </w:rPr>
        <w:t xml:space="preserve">Aannemen of Afwijzen en voer opnieuw door.</w:t>
      </w:r>
    </w:p>
    <w:p>
      <w:pPr>
        <w:pStyle w:val="FirstParagraph"/>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zet de kandidaat eerst op TW geweest (fasekaart in het dossier)</w:t>
      </w:r>
      <w:r>
        <w:rPr>
          <w:lang w:val="nl"/>
        </w:rPr>
        <w:t xml:space="preserve"> </w:t>
      </w:r>
      <w:r>
        <w:rPr>
          <w:lang w:val="nl"/>
        </w:rPr>
        <w:t xml:space="preserve">en gebruik dan</w:t>
      </w:r>
      <w:r>
        <w:rPr>
          <w:lang w:val="nl"/>
        </w:rPr>
        <w:t xml:space="preserve"> </w:t>
      </w:r>
      <w:r>
        <w:rPr>
          <w:b/>
          <w:bCs/>
          <w:lang w:val="nl"/>
        </w:rPr>
        <w:t xml:space="preserve">Aannemen</w:t>
      </w:r>
      <w:r>
        <w:rPr>
          <w:lang w:val="nl"/>
        </w:rPr>
        <w:t xml:space="preserve">, of gebruik de bulkbalk.</w:t>
      </w:r>
    </w:p>
    <w:p>
      <w:r>
        <w:pict>
          <v:rect style="width:0;height:1.5pt" o:hralign="center" o:hrstd="t" o:hr="t"/>
        </w:pict>
      </w:r>
    </w:p>
    <w:bookmarkEnd w:id="78"/>
    <w:bookmarkEnd w:id="79"/>
    <w:bookmarkStart w:id="84"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0"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Sollicitant zelf, ook onder de 18</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0"/>
    <w:bookmarkStart w:id="81" w:name="hoe-het-loopt"/>
    <w:p>
      <w:pPr>
        <w:pStyle w:val="Heading2"/>
      </w:pPr>
      <w:r>
        <w:rPr>
          <w:lang w:val="nl"/>
        </w:rPr>
        <w:t xml:space="preserve">Hoe het loopt</w:t>
      </w:r>
    </w:p>
    <w:p>
      <w:pPr>
        <w:pStyle w:val="Compact"/>
        <w:numPr>
          <w:ilvl w:val="0"/>
          <w:numId w:val="1047"/>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47"/>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47"/>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47"/>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1"/>
    <w:bookmarkStart w:id="82"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48"/>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48"/>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2"/>
    <w:bookmarkStart w:id="83"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49"/>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49"/>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3"/>
    <w:bookmarkEnd w:id="84"/>
    <w:bookmarkStart w:id="91"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en Loonplanning: bestuur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85"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0"/>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0"/>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0"/>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0"/>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0"/>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85"/>
    <w:bookmarkStart w:id="86"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1"/>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1"/>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1"/>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86"/>
    <w:bookmarkStart w:id="87"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2"/>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2"/>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2"/>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2"/>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2"/>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2"/>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87"/>
    <w:bookmarkStart w:id="88"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3"/>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3"/>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Instellen kan op dit moment niet via het</w:t>
      </w:r>
      <w:r>
        <w:rPr>
          <w:lang w:val="nl"/>
        </w:rPr>
        <w:t xml:space="preserve"> </w:t>
      </w:r>
      <w:r>
        <w:rPr>
          <w:lang w:val="nl"/>
        </w:rPr>
        <w:t xml:space="preserve">beheer; vraag daarvoor de technisch beheerder.</w:t>
      </w:r>
    </w:p>
    <w:bookmarkEnd w:id="88"/>
    <w:bookmarkStart w:id="89"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54"/>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54"/>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55"/>
        </w:numPr>
      </w:pPr>
      <w:r>
        <w:rPr>
          <w:lang w:val="nl"/>
        </w:rPr>
        <w:t xml:space="preserve">de kop "x ingezet van y beschikbaar";</w:t>
      </w:r>
    </w:p>
    <w:p>
      <w:pPr>
        <w:pStyle w:val="Compact"/>
        <w:numPr>
          <w:ilvl w:val="0"/>
          <w:numId w:val="1055"/>
        </w:numPr>
      </w:pPr>
      <w:r>
        <w:rPr>
          <w:lang w:val="nl"/>
        </w:rPr>
        <w:t xml:space="preserve">per post elke rol met de namen die erop kunnen, en "+N reserve" of "geen reserve";</w:t>
      </w:r>
    </w:p>
    <w:p>
      <w:pPr>
        <w:pStyle w:val="Compact"/>
        <w:numPr>
          <w:ilvl w:val="0"/>
          <w:numId w:val="1055"/>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89"/>
    <w:bookmarkStart w:id="90" w:name="de-loonplanning"/>
    <w:p>
      <w:pPr>
        <w:pStyle w:val="Heading2"/>
      </w:pPr>
      <w:r>
        <w:rPr>
          <w:lang w:val="nl"/>
        </w:rPr>
        <w:t xml:space="preserve">De loonplanning</w:t>
      </w:r>
    </w:p>
    <w:p>
      <w:pPr>
        <w:pStyle w:val="FirstParagraph"/>
      </w:pPr>
      <w:r>
        <w:rPr>
          <w:lang w:val="nl"/>
        </w:rPr>
        <w:t xml:space="preserve">In de loonplanning zet je per persoon en per week wie je inplant, en je ziet meteen wat dat kost.</w:t>
      </w:r>
      <w:r>
        <w:rPr>
          <w:lang w:val="nl"/>
        </w:rPr>
        <w:t xml:space="preserve"> </w:t>
      </w:r>
      <w:r>
        <w:rPr>
          <w:lang w:val="nl"/>
        </w:rPr>
        <w:t xml:space="preserve">Elke wijziging wordt direct opgeslagen.</w:t>
      </w:r>
    </w:p>
    <w:p>
      <w:pPr>
        <w:pStyle w:val="Compact"/>
        <w:numPr>
          <w:ilvl w:val="0"/>
          <w:numId w:val="1056"/>
        </w:numPr>
      </w:pPr>
      <w:r>
        <w:rPr>
          <w:b/>
          <w:bCs/>
          <w:lang w:val="nl"/>
        </w:rPr>
        <w:t xml:space="preserve">Scenario's</w:t>
      </w:r>
      <w:r>
        <w:rPr>
          <w:lang w:val="nl"/>
        </w:rPr>
        <w:t xml:space="preserve">: bovenaan staan de scenario's. De ster (★) wijst de actieve planning aan.</w:t>
      </w:r>
      <w:r>
        <w:rPr>
          <w:lang w:val="nl"/>
        </w:rPr>
        <w:t xml:space="preserve"> </w:t>
      </w:r>
      <w:r>
        <w:rPr>
          <w:b/>
          <w:bCs/>
          <w:lang w:val="nl"/>
        </w:rPr>
        <w:t xml:space="preserve">+ Dupliceren</w:t>
      </w:r>
      <w:r>
        <w:rPr>
          <w:lang w:val="nl"/>
        </w:rPr>
        <w:t xml:space="preserve"> </w:t>
      </w:r>
      <w:r>
        <w:rPr>
          <w:lang w:val="nl"/>
        </w:rPr>
        <w:t xml:space="preserve">maakt een kopie van het getoonde scenario, zodat je een alternatief kunt</w:t>
      </w:r>
      <w:r>
        <w:rPr>
          <w:lang w:val="nl"/>
        </w:rPr>
        <w:t xml:space="preserve"> </w:t>
      </w:r>
      <w:r>
        <w:rPr>
          <w:lang w:val="nl"/>
        </w:rPr>
        <w:t xml:space="preserve">doorrekenen. Bij een scenario dat niet actief is staan</w:t>
      </w:r>
      <w:r>
        <w:rPr>
          <w:lang w:val="nl"/>
        </w:rPr>
        <w:t xml:space="preserve"> </w:t>
      </w:r>
      <w:r>
        <w:rPr>
          <w:b/>
          <w:bCs/>
          <w:lang w:val="nl"/>
        </w:rPr>
        <w:t xml:space="preserve">★ 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 </w:t>
      </w:r>
      <w:r>
        <w:rPr>
          <w:lang w:val="nl"/>
        </w:rPr>
        <w:t xml:space="preserve">(met bevestiging; de beschikbaarheid van de sollicitanten blijft staan).</w:t>
      </w:r>
      <w:r>
        <w:rPr>
          <w:lang w:val="nl"/>
        </w:rPr>
        <w:t xml:space="preserve"> </w:t>
      </w:r>
      <w:r>
        <w:rPr>
          <w:b/>
          <w:bCs/>
          <w:lang w:val="nl"/>
        </w:rPr>
        <w:t xml:space="preserve">CSV</w:t>
      </w:r>
      <w:r>
        <w:rPr>
          <w:lang w:val="nl"/>
        </w:rPr>
        <w:t xml:space="preserve"> </w:t>
      </w:r>
      <w:r>
        <w:rPr>
          <w:lang w:val="nl"/>
        </w:rPr>
        <w:t xml:space="preserve">downloadt het</w:t>
      </w:r>
      <w:r>
        <w:rPr>
          <w:lang w:val="nl"/>
        </w:rPr>
        <w:t xml:space="preserve"> </w:t>
      </w:r>
      <w:r>
        <w:rPr>
          <w:lang w:val="nl"/>
        </w:rPr>
        <w:t xml:space="preserve">getoonde scenario.</w:t>
      </w:r>
    </w:p>
    <w:p>
      <w:pPr>
        <w:pStyle w:val="Compact"/>
        <w:numPr>
          <w:ilvl w:val="0"/>
          <w:numId w:val="1056"/>
        </w:numPr>
      </w:pPr>
      <w:r>
        <w:rPr>
          <w:b/>
          <w:bCs/>
          <w:lang w:val="nl"/>
        </w:rPr>
        <w:t xml:space="preserve">Signalen (N)</w:t>
      </w:r>
      <w:r>
        <w:rPr>
          <w:lang w:val="nl"/>
        </w:rPr>
        <w:t xml:space="preserve">: aandachtspunten boven de tabel, zoals iemand die meer dagen staat</w:t>
      </w:r>
      <w:r>
        <w:rPr>
          <w:lang w:val="nl"/>
        </w:rPr>
        <w:t xml:space="preserve"> </w:t>
      </w:r>
      <w:r>
        <w:rPr>
          <w:lang w:val="nl"/>
        </w:rPr>
        <w:t xml:space="preserve">ingepland dan die kan. Het zijn geen blokkades; jij beslist.</w:t>
      </w:r>
    </w:p>
    <w:p>
      <w:pPr>
        <w:pStyle w:val="Compact"/>
        <w:numPr>
          <w:ilvl w:val="0"/>
          <w:numId w:val="1056"/>
        </w:numPr>
      </w:pPr>
      <w:r>
        <w:rPr>
          <w:b/>
          <w:bCs/>
          <w:lang w:val="nl"/>
        </w:rPr>
        <w:t xml:space="preserve">De tabel</w:t>
      </w:r>
      <w:r>
        <w:rPr>
          <w:lang w:val="nl"/>
        </w:rPr>
        <w:t xml:space="preserve">: per persoon de</w:t>
      </w:r>
      <w:r>
        <w:rPr>
          <w:lang w:val="nl"/>
        </w:rPr>
        <w:t xml:space="preserve"> </w:t>
      </w:r>
      <w:r>
        <w:rPr>
          <w:b/>
          <w:bCs/>
          <w:lang w:val="nl"/>
        </w:rPr>
        <w:t xml:space="preserve">Functie</w:t>
      </w:r>
      <w:r>
        <w:rPr>
          <w:lang w:val="nl"/>
        </w:rPr>
        <w:t xml:space="preserve"> </w:t>
      </w:r>
      <w:r>
        <w:rPr>
          <w:lang w:val="nl"/>
        </w:rPr>
        <w:t xml:space="preserve">(keuzelijst, geldt voor alle weken) en per week een</w:t>
      </w:r>
      <w:r>
        <w:rPr>
          <w:lang w:val="nl"/>
        </w:rPr>
        <w:t xml:space="preserve"> </w:t>
      </w:r>
      <w:r>
        <w:rPr>
          <w:lang w:val="nl"/>
        </w:rPr>
        <w:t xml:space="preserve">vinkje om iemand op te nemen, met het aantal dagen. Zet je het vinkje aan, dan vult het</w:t>
      </w:r>
      <w:r>
        <w:rPr>
          <w:lang w:val="nl"/>
        </w:rPr>
        <w:t xml:space="preserve"> </w:t>
      </w:r>
      <w:r>
        <w:rPr>
          <w:lang w:val="nl"/>
        </w:rPr>
        <w:t xml:space="preserve">systeem vijf dagen in. Een "–" betekent niet beschikbaar. Een oranje rand betekent meer dagen</w:t>
      </w:r>
      <w:r>
        <w:rPr>
          <w:lang w:val="nl"/>
        </w:rPr>
        <w:t xml:space="preserve"> </w:t>
      </w:r>
      <w:r>
        <w:rPr>
          <w:lang w:val="nl"/>
        </w:rPr>
        <w:t xml:space="preserve">dan de persoon beschikbaar is, of meer dan vijf. Rechts staan de kosten en dagen per persoon.</w:t>
      </w:r>
    </w:p>
    <w:p>
      <w:pPr>
        <w:pStyle w:val="Compact"/>
        <w:numPr>
          <w:ilvl w:val="0"/>
          <w:numId w:val="1056"/>
        </w:numPr>
      </w:pPr>
      <w:r>
        <w:rPr>
          <w:b/>
          <w:bCs/>
          <w:lang w:val="nl"/>
        </w:rPr>
        <w:t xml:space="preserve">Dekking</w:t>
      </w:r>
      <w:r>
        <w:rPr>
          <w:lang w:val="nl"/>
        </w:rPr>
        <w:t xml:space="preserve"> </w:t>
      </w:r>
      <w:r>
        <w:rPr>
          <w:lang w:val="nl"/>
        </w:rPr>
        <w:t xml:space="preserve">(onderste rijen): rekent met wie je werkelijk inplant. Plan je de schipper weg, dan</w:t>
      </w:r>
      <w:r>
        <w:rPr>
          <w:lang w:val="nl"/>
        </w:rPr>
        <w:t xml:space="preserve"> </w:t>
      </w:r>
      <w:r>
        <w:rPr>
          <w:lang w:val="nl"/>
        </w:rPr>
        <w:t xml:space="preserve">wordt die week meteen</w:t>
      </w:r>
      <w:r>
        <w:rPr>
          <w:lang w:val="nl"/>
        </w:rPr>
        <w:t xml:space="preserve"> </w:t>
      </w:r>
      <w:r>
        <w:rPr>
          <w:b/>
          <w:bCs/>
          <w:lang w:val="nl"/>
        </w:rPr>
        <w:t xml:space="preserve">Tekort</w:t>
      </w:r>
      <w:r>
        <w:rPr>
          <w:lang w:val="nl"/>
        </w:rPr>
        <w:t xml:space="preserve">. Daaronder staan de kosten per week.</w:t>
      </w:r>
    </w:p>
    <w:p>
      <w:pPr>
        <w:pStyle w:val="Compact"/>
        <w:numPr>
          <w:ilvl w:val="0"/>
          <w:numId w:val="1056"/>
        </w:numPr>
      </w:pPr>
      <w:r>
        <w:rPr>
          <w:b/>
          <w:bCs/>
          <w:lang w:val="nl"/>
        </w:rPr>
        <w:t xml:space="preserve">Loontabel (dagloon per leeftijd &amp; functie)</w:t>
      </w:r>
      <w:r>
        <w:rPr>
          <w:lang w:val="nl"/>
        </w:rPr>
        <w:t xml:space="preserve">: uitklapbaar, van 15 tot en met 22 jaar, voor juni</w:t>
      </w:r>
      <w:r>
        <w:rPr>
          <w:lang w:val="nl"/>
        </w:rPr>
        <w:t xml:space="preserve"> </w:t>
      </w:r>
      <w:r>
        <w:rPr>
          <w:lang w:val="nl"/>
        </w:rPr>
        <w:t xml:space="preserve">en voor juli–september.</w:t>
      </w:r>
    </w:p>
    <w:p>
      <w:pPr>
        <w:pStyle w:val="Compact"/>
        <w:numPr>
          <w:ilvl w:val="0"/>
          <w:numId w:val="1056"/>
        </w:numPr>
      </w:pPr>
      <w:r>
        <w:rPr>
          <w:b/>
          <w:bCs/>
          <w:lang w:val="nl"/>
        </w:rPr>
        <w:t xml:space="preserve">Onderaan</w:t>
      </w:r>
      <w:r>
        <w:rPr>
          <w:lang w:val="nl"/>
        </w:rPr>
        <w:t xml:space="preserve">: de totale loonkosten, de mandagen en, als er een budget is, een balk met</w:t>
      </w:r>
      <w:r>
        <w:rPr>
          <w:lang w:val="nl"/>
        </w:rPr>
        <w:t xml:space="preserve"> </w:t>
      </w:r>
      <w:r>
        <w:rPr>
          <w:lang w:val="nl"/>
        </w:rPr>
        <w:t xml:space="preserve">"Restant" of "Over budget". Zonder budget staat er een link naar Instellingen › Lonen &amp; budget.</w:t>
      </w:r>
    </w:p>
    <w:p>
      <w:pPr>
        <w:pStyle w:val="FirstParagraph"/>
      </w:pPr>
      <w:r>
        <w:rPr>
          <w:lang w:val="nl"/>
        </w:rPr>
        <w:t xml:space="preserve">Let op: de CSV-download vraagt leesrecht op Beschikbaarheid, niet op Loonplanning.</w:t>
      </w:r>
    </w:p>
    <w:p>
      <w:r>
        <w:pict>
          <v:rect style="width:0;height:1.5pt" o:hralign="center" o:hrstd="t" o:hr="t"/>
        </w:pict>
      </w:r>
    </w:p>
    <w:bookmarkEnd w:id="90"/>
    <w:bookmarkEnd w:id="91"/>
    <w:bookmarkStart w:id="95"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2" w:name="wat-je-als-admin-regelt"/>
    <w:p>
      <w:pPr>
        <w:pStyle w:val="Heading2"/>
      </w:pPr>
      <w:r>
        <w:rPr>
          <w:lang w:val="nl"/>
        </w:rPr>
        <w:t xml:space="preserve">Wat je als admin regelt</w:t>
      </w:r>
    </w:p>
    <w:p>
      <w:pPr>
        <w:pStyle w:val="Compact"/>
        <w:numPr>
          <w:ilvl w:val="0"/>
          <w:numId w:val="1057"/>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57"/>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57"/>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57"/>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2"/>
    <w:bookmarkStart w:id="93" w:name="wat-er-op-het-scherm-staat"/>
    <w:p>
      <w:pPr>
        <w:pStyle w:val="Heading2"/>
      </w:pPr>
      <w:r>
        <w:rPr>
          <w:lang w:val="nl"/>
        </w:rPr>
        <w:t xml:space="preserve">Wat er op het scherm staat</w:t>
      </w:r>
    </w:p>
    <w:p>
      <w:pPr>
        <w:pStyle w:val="Compact"/>
        <w:numPr>
          <w:ilvl w:val="0"/>
          <w:numId w:val="1058"/>
        </w:numPr>
      </w:pPr>
      <w:r>
        <w:rPr>
          <w:lang w:val="nl"/>
        </w:rPr>
        <w:t xml:space="preserve">Een vast kader "Hier staan een BSN en kopieën van identiteitsbewijzen." met de regels en de</w:t>
      </w:r>
      <w:r>
        <w:rPr>
          <w:lang w:val="nl"/>
        </w:rPr>
        <w:t xml:space="preserve"> </w:t>
      </w:r>
      <w:r>
        <w:rPr>
          <w:lang w:val="nl"/>
        </w:rPr>
        <w:t xml:space="preserve">bewaartermijn.</w:t>
      </w:r>
    </w:p>
    <w:p>
      <w:pPr>
        <w:pStyle w:val="Compact"/>
        <w:numPr>
          <w:ilvl w:val="0"/>
          <w:numId w:val="1058"/>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58"/>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58"/>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58"/>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bookmarkEnd w:id="93"/>
    <w:bookmarkStart w:id="94" w:name="wat-automatisch-gebeurt"/>
    <w:p>
      <w:pPr>
        <w:pStyle w:val="Heading2"/>
      </w:pPr>
      <w:r>
        <w:rPr>
          <w:lang w:val="nl"/>
        </w:rPr>
        <w:t xml:space="preserve">Wat automatisch gebeurt</w:t>
      </w:r>
    </w:p>
    <w:p>
      <w:pPr>
        <w:pStyle w:val="Compact"/>
        <w:numPr>
          <w:ilvl w:val="0"/>
          <w:numId w:val="1059"/>
        </w:numPr>
      </w:pPr>
      <w:r>
        <w:rPr>
          <w:lang w:val="nl"/>
        </w:rPr>
        <w:t xml:space="preserve">Zodra loonheffing, ID en bankpas binnen zijn, gaat de melding "Loondossier compleet</w:t>
      </w:r>
      <w:r>
        <w:rPr>
          <w:lang w:val="nl"/>
        </w:rPr>
        <w:t xml:space="preserve"> </w:t>
      </w:r>
      <w:r>
        <w:rPr>
          <w:lang w:val="nl"/>
        </w:rPr>
        <w:t xml:space="preserve">(penningmeester)" uit.</w:t>
      </w:r>
    </w:p>
    <w:p>
      <w:pPr>
        <w:pStyle w:val="Compact"/>
        <w:numPr>
          <w:ilvl w:val="0"/>
          <w:numId w:val="1059"/>
        </w:numPr>
      </w:pPr>
      <w:r>
        <w:rPr>
          <w:lang w:val="nl"/>
        </w:rPr>
        <w:t xml:space="preserve">Elke download komt in het logboek als "Document gedownload", met wie en wanneer. Bij het stuk</w:t>
      </w:r>
      <w:r>
        <w:rPr>
          <w:lang w:val="nl"/>
        </w:rPr>
        <w:t xml:space="preserve"> </w:t>
      </w:r>
      <w:r>
        <w:rPr>
          <w:lang w:val="nl"/>
        </w:rPr>
        <w:t xml:space="preserve">staat "Laatst ingezien". Op een ID-kopie komt een watermerk.</w:t>
      </w:r>
    </w:p>
    <w:p>
      <w:pPr>
        <w:pStyle w:val="Compact"/>
        <w:numPr>
          <w:ilvl w:val="0"/>
          <w:numId w:val="1059"/>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Verwacht je die niet, kijk dan in het</w:t>
      </w:r>
      <w:r>
        <w:rPr>
          <w:lang w:val="nl"/>
        </w:rPr>
        <w:t xml:space="preserve"> </w:t>
      </w:r>
      <w:hyperlink w:anchor="logboek">
        <w:r>
          <w:rPr>
            <w:rStyle w:val="Hyperlink"/>
            <w:lang w:val="nl"/>
          </w:rPr>
          <w:t xml:space="preserve">Logboek</w:t>
        </w:r>
      </w:hyperlink>
      <w:r>
        <w:rPr>
          <w:lang w:val="nl"/>
        </w:rPr>
        <w:t xml:space="preserve">.</w:t>
      </w:r>
    </w:p>
    <w:p>
      <w:pPr>
        <w:pStyle w:val="Compact"/>
        <w:numPr>
          <w:ilvl w:val="0"/>
          <w:numId w:val="1059"/>
        </w:numPr>
      </w:pPr>
      <w:r>
        <w:rPr>
          <w:lang w:val="nl"/>
        </w:rPr>
        <w:t xml:space="preserve">De kopie van de bankpas wordt 30 dagen na verwerking vernietigd, en loonheffing en ID-kopie na</w:t>
      </w:r>
      <w:r>
        <w:rPr>
          <w:lang w:val="nl"/>
        </w:rPr>
        <w:t xml:space="preserve"> </w:t>
      </w:r>
      <w:r>
        <w:rPr>
          <w:lang w:val="nl"/>
        </w:rPr>
        <w:t xml:space="preserve">de wettelijke termijn. Dat gebeurt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94"/>
    <w:bookmarkEnd w:id="95"/>
    <w:bookmarkStart w:id="100"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96" w:name="een-bericht-versturen"/>
    <w:p>
      <w:pPr>
        <w:pStyle w:val="Heading2"/>
      </w:pPr>
      <w:r>
        <w:rPr>
          <w:lang w:val="nl"/>
        </w:rPr>
        <w:t xml:space="preserve">Een bericht versturen</w:t>
      </w:r>
    </w:p>
    <w:p>
      <w:pPr>
        <w:pStyle w:val="Compact"/>
        <w:numPr>
          <w:ilvl w:val="0"/>
          <w:numId w:val="1060"/>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0"/>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1"/>
        </w:numPr>
      </w:pPr>
      <w:r>
        <w:rPr>
          <w:b/>
          <w:bCs/>
          <w:lang w:val="nl"/>
        </w:rPr>
        <w:t xml:space="preserve">Onderwerp (e-mail)</w:t>
      </w:r>
      <w:r>
        <w:rPr>
          <w:lang w:val="nl"/>
        </w:rPr>
        <w:t xml:space="preserve">;</w:t>
      </w:r>
    </w:p>
    <w:p>
      <w:pPr>
        <w:pStyle w:val="Compact"/>
        <w:numPr>
          <w:ilvl w:val="1"/>
          <w:numId w:val="1061"/>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1"/>
        </w:numPr>
      </w:pPr>
      <w:r>
        <w:rPr>
          <w:b/>
          <w:bCs/>
          <w:lang w:val="nl"/>
        </w:rPr>
        <w:t xml:space="preserve">Bericht (e-mail)</w:t>
      </w:r>
      <w:r>
        <w:rPr>
          <w:lang w:val="nl"/>
        </w:rPr>
        <w:t xml:space="preserve"> </w:t>
      </w:r>
      <w:r>
        <w:rPr>
          <w:lang w:val="nl"/>
        </w:rPr>
        <w:t xml:space="preserve">in de editor;</w:t>
      </w:r>
    </w:p>
    <w:p>
      <w:pPr>
        <w:pStyle w:val="Compact"/>
        <w:numPr>
          <w:ilvl w:val="1"/>
          <w:numId w:val="1061"/>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1"/>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0"/>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0"/>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0"/>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0"/>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0"/>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96"/>
    <w:bookmarkStart w:id="97"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62"/>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62"/>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97"/>
    <w:bookmarkStart w:id="98"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63"/>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63"/>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63"/>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63"/>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63"/>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98"/>
    <w:bookmarkStart w:id="99"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99"/>
    <w:bookmarkEnd w:id="100"/>
    <w:bookmarkStart w:id="103"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1"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64"/>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64"/>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1"/>
    <w:bookmarkStart w:id="102" w:name="een-sjabloon-aanpassen"/>
    <w:p>
      <w:pPr>
        <w:pStyle w:val="Heading2"/>
      </w:pPr>
      <w:r>
        <w:rPr>
          <w:lang w:val="nl"/>
        </w:rPr>
        <w:t xml:space="preserve">Een sjabloon aanpassen</w:t>
      </w:r>
    </w:p>
    <w:p>
      <w:pPr>
        <w:pStyle w:val="Compact"/>
        <w:numPr>
          <w:ilvl w:val="0"/>
          <w:numId w:val="1065"/>
        </w:numPr>
      </w:pPr>
      <w:r>
        <w:rPr>
          <w:lang w:val="nl"/>
        </w:rPr>
        <w:t xml:space="preserve">Klik links op het sjabloon.</w:t>
      </w:r>
    </w:p>
    <w:p>
      <w:pPr>
        <w:pStyle w:val="Compact"/>
        <w:numPr>
          <w:ilvl w:val="0"/>
          <w:numId w:val="1065"/>
        </w:numPr>
      </w:pPr>
      <w:r>
        <w:rPr>
          <w:lang w:val="nl"/>
        </w:rPr>
        <w:t xml:space="preserve">Pas de velden aan:</w:t>
      </w:r>
    </w:p>
    <w:p>
      <w:pPr>
        <w:pStyle w:val="Compact"/>
        <w:numPr>
          <w:ilvl w:val="1"/>
          <w:numId w:val="1066"/>
        </w:numPr>
      </w:pPr>
      <w:r>
        <w:rPr>
          <w:b/>
          <w:bCs/>
          <w:lang w:val="nl"/>
        </w:rPr>
        <w:t xml:space="preserve">Onderwerpregel (e-mail)</w:t>
      </w:r>
      <w:r>
        <w:rPr>
          <w:lang w:val="nl"/>
        </w:rPr>
        <w:t xml:space="preserve">, verplicht;</w:t>
      </w:r>
    </w:p>
    <w:p>
      <w:pPr>
        <w:pStyle w:val="Compact"/>
        <w:numPr>
          <w:ilvl w:val="1"/>
          <w:numId w:val="1066"/>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66"/>
        </w:numPr>
      </w:pPr>
      <w:r>
        <w:rPr>
          <w:b/>
          <w:bCs/>
          <w:lang w:val="nl"/>
        </w:rPr>
        <w:t xml:space="preserve">Hero-afbeelding (optioneel)</w:t>
      </w:r>
      <w:r>
        <w:rPr>
          <w:lang w:val="nl"/>
        </w:rPr>
        <w:t xml:space="preserve">: upload een jpg, png of webp, of vul een URL in;</w:t>
      </w:r>
    </w:p>
    <w:p>
      <w:pPr>
        <w:pStyle w:val="Compact"/>
        <w:numPr>
          <w:ilvl w:val="1"/>
          <w:numId w:val="1066"/>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66"/>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66"/>
        </w:numPr>
      </w:pPr>
      <w:r>
        <w:rPr>
          <w:b/>
          <w:bCs/>
          <w:lang w:val="nl"/>
        </w:rPr>
        <w:t xml:space="preserve">Samenvatting (portaal)</w:t>
      </w:r>
      <w:r>
        <w:rPr>
          <w:lang w:val="nl"/>
        </w:rPr>
        <w:t xml:space="preserve">: één regel onder de titel in het berichtenoverzicht van de sollicitant;</w:t>
      </w:r>
    </w:p>
    <w:p>
      <w:pPr>
        <w:pStyle w:val="Compact"/>
        <w:numPr>
          <w:ilvl w:val="1"/>
          <w:numId w:val="1066"/>
        </w:numPr>
      </w:pPr>
      <w:r>
        <w:rPr>
          <w:b/>
          <w:bCs/>
          <w:lang w:val="nl"/>
        </w:rPr>
        <w:t xml:space="preserve">Bijlagen</w:t>
      </w:r>
      <w:r>
        <w:rPr>
          <w:lang w:val="nl"/>
        </w:rPr>
        <w:t xml:space="preserve">: gaan mee met elke e-mail van dit type. Uitvinken koppelt een bijlage los.</w:t>
      </w:r>
    </w:p>
    <w:p>
      <w:pPr>
        <w:pStyle w:val="Compact"/>
        <w:numPr>
          <w:ilvl w:val="0"/>
          <w:numId w:val="1065"/>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65"/>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2"/>
    <w:bookmarkEnd w:id="103"/>
    <w:bookmarkStart w:id="107"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elke vijf minuten.</w:t>
      </w:r>
    </w:p>
    <w:bookmarkStart w:id="104"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67"/>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67"/>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67"/>
        </w:numPr>
      </w:pPr>
      <w:r>
        <w:rPr>
          <w:b/>
          <w:bCs/>
          <w:lang w:val="nl"/>
        </w:rPr>
        <w:t xml:space="preserve">Bijlage als e-mailbijlage tot (MB)</w:t>
      </w:r>
      <w:r>
        <w:rPr>
          <w:lang w:val="nl"/>
        </w:rPr>
        <w:t xml:space="preserve">, standaard 15.</w:t>
      </w:r>
    </w:p>
    <w:p>
      <w:pPr>
        <w:pStyle w:val="Compact"/>
        <w:numPr>
          <w:ilvl w:val="0"/>
          <w:numId w:val="1067"/>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04"/>
    <w:bookmarkStart w:id="105"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68"/>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68"/>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05"/>
    <w:bookmarkStart w:id="106" w:name="een-eigen-regel-maken"/>
    <w:p>
      <w:pPr>
        <w:pStyle w:val="Heading2"/>
      </w:pPr>
      <w:r>
        <w:rPr>
          <w:lang w:val="nl"/>
        </w:rPr>
        <w:t xml:space="preserve">Een eigen regel maken</w:t>
      </w:r>
    </w:p>
    <w:p>
      <w:pPr>
        <w:pStyle w:val="Compact"/>
        <w:numPr>
          <w:ilvl w:val="0"/>
          <w:numId w:val="1069"/>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69"/>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69"/>
        </w:numPr>
      </w:pPr>
      <w:r>
        <w:rPr>
          <w:lang w:val="nl"/>
        </w:rPr>
        <w:t xml:space="preserve">Vul in:</w:t>
      </w:r>
    </w:p>
    <w:p>
      <w:pPr>
        <w:pStyle w:val="Compact"/>
        <w:numPr>
          <w:ilvl w:val="1"/>
          <w:numId w:val="1070"/>
        </w:numPr>
      </w:pPr>
      <w:r>
        <w:rPr>
          <w:b/>
          <w:bCs/>
          <w:lang w:val="nl"/>
        </w:rPr>
        <w:t xml:space="preserve">Naam (intern)</w:t>
      </w:r>
      <w:r>
        <w:rPr>
          <w:lang w:val="nl"/>
        </w:rPr>
        <w:t xml:space="preserve">, bijvoorbeeld "Magazine na formulier";</w:t>
      </w:r>
    </w:p>
    <w:p>
      <w:pPr>
        <w:pStyle w:val="Compact"/>
        <w:numPr>
          <w:ilvl w:val="1"/>
          <w:numId w:val="1070"/>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0"/>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0"/>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69"/>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1"/>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1"/>
        </w:numPr>
      </w:pPr>
      <w:r>
        <w:rPr>
          <w:b/>
          <w:bCs/>
          <w:lang w:val="nl"/>
        </w:rPr>
        <w:t xml:space="preserve">Bewerken</w:t>
      </w:r>
      <w:r>
        <w:rPr>
          <w:lang w:val="nl"/>
        </w:rPr>
        <w:t xml:space="preserve">;</w:t>
      </w:r>
    </w:p>
    <w:p>
      <w:pPr>
        <w:pStyle w:val="Compact"/>
        <w:numPr>
          <w:ilvl w:val="0"/>
          <w:numId w:val="1071"/>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06"/>
    <w:bookmarkEnd w:id="107"/>
    <w:bookmarkStart w:id="111"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08"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72"/>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72"/>
        </w:numPr>
      </w:pPr>
      <w:r>
        <w:rPr>
          <w:b/>
          <w:bCs/>
          <w:lang w:val="nl"/>
        </w:rPr>
        <w:t xml:space="preserve">Mijn gegevens downloaden</w:t>
      </w:r>
      <w:r>
        <w:rPr>
          <w:lang w:val="nl"/>
        </w:rPr>
        <w:t xml:space="preserve">;</w:t>
      </w:r>
    </w:p>
    <w:p>
      <w:pPr>
        <w:pStyle w:val="Compact"/>
        <w:numPr>
          <w:ilvl w:val="0"/>
          <w:numId w:val="1072"/>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08"/>
    <w:bookmarkStart w:id="109" w:name="wat-je-als-bestuur-doet"/>
    <w:p>
      <w:pPr>
        <w:pStyle w:val="Heading2"/>
      </w:pPr>
      <w:r>
        <w:rPr>
          <w:lang w:val="nl"/>
        </w:rPr>
        <w:t xml:space="preserve">Wat je als bestuur doet</w:t>
      </w:r>
    </w:p>
    <w:p>
      <w:pPr>
        <w:pStyle w:val="Compact"/>
        <w:numPr>
          <w:ilvl w:val="0"/>
          <w:numId w:val="1073"/>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73"/>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73"/>
        </w:numPr>
      </w:pPr>
      <w:r>
        <w:rPr>
          <w:lang w:val="nl"/>
        </w:rPr>
        <w:t xml:space="preserve">Schrijf het wervingsbericht met de variabele {{aanmeld_url}}, bekijk het voorbeeld en verstuur.</w:t>
      </w:r>
    </w:p>
    <w:p>
      <w:pPr>
        <w:pStyle w:val="Compact"/>
        <w:numPr>
          <w:ilvl w:val="0"/>
          <w:numId w:val="1073"/>
        </w:numPr>
      </w:pPr>
      <w:r>
        <w:rPr>
          <w:lang w:val="nl"/>
        </w:rPr>
        <w:t xml:space="preserve">Benader afgewezen mensen buiten deze groep niet, ook niet als je hun adres nog ergens hebt.</w:t>
      </w:r>
    </w:p>
    <w:bookmarkEnd w:id="109"/>
    <w:bookmarkStart w:id="110" w:name="hoe-lang-het-geldt-en-hoe-het-vervalt"/>
    <w:p>
      <w:pPr>
        <w:pStyle w:val="Heading2"/>
      </w:pPr>
      <w:r>
        <w:rPr>
          <w:lang w:val="nl"/>
        </w:rPr>
        <w:t xml:space="preserve">Hoe lang het geldt en hoe het vervalt</w:t>
      </w:r>
    </w:p>
    <w:p>
      <w:pPr>
        <w:pStyle w:val="Compact"/>
        <w:numPr>
          <w:ilvl w:val="0"/>
          <w:numId w:val="1074"/>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74"/>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74"/>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74"/>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0"/>
    <w:bookmarkEnd w:id="111"/>
    <w:bookmarkStart w:id="115"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dat</w:t>
      </w:r>
      <w:r>
        <w:rPr>
          <w:lang w:val="nl"/>
        </w:rPr>
        <w:t xml:space="preserve"> </w:t>
      </w:r>
      <w:r>
        <w:rPr>
          <w:lang w:val="nl"/>
        </w:rPr>
        <w:t xml:space="preserve">tabblad.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Zoeken door het hele beheer kan met Ctrl K.</w:t>
      </w:r>
    </w:p>
    <w:bookmarkStart w:id="112"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en favicon (upload of pad/URL);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de minimum- en maximumleeftijd voor het aanmeldformulier (standaard 15 en 35).</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lang w:val="nl"/>
              </w:rPr>
              <w:t xml:space="preserve">Auto-invite: modus Uit, Suggestie (markeert in de lijst)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Het seizoensbudget voor loonkosten (voor de balk in de loonplanning; leeg is zonder budget); het vakantietoeslagpercentage (standaard 8), de werkuren per dag (standaard 8) en de vaste weekbedragen van de postcommandant voor juni en juli–september; de minimumuurlonen per leeftijd (15 tot en met 32) voor juni en voor juli/augustus/september, elk met een eigen</w:t>
            </w:r>
            <w:r>
              <w:rPr>
                <w:lang w:val="nl"/>
              </w:rPr>
              <w:t xml:space="preserve"> </w:t>
            </w:r>
            <w:r>
              <w:rPr>
                <w:b/>
                <w:bCs/>
                <w:lang w:val="nl"/>
              </w:rPr>
              <w:t xml:space="preserve">Opslaan</w:t>
            </w:r>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 API-token voor het inloggen van terugkerende sollicitanten via Authentik (leeg is alleen inloggen per mail), de</w:t>
            </w:r>
            <w:r>
              <w:rPr>
                <w:lang w:val="nl"/>
              </w:rPr>
              <w:t xml:space="preserve"> </w:t>
            </w:r>
            <w:r>
              <w:rPr>
                <w:b/>
                <w:bCs/>
                <w:lang w:val="nl"/>
              </w:rPr>
              <w:t xml:space="preserve">Toegestane admin-groepen</w:t>
            </w:r>
            <w:r>
              <w:rPr>
                <w:lang w:val="nl"/>
              </w:rPr>
              <w:t xml:space="preserve">, de koppeling voor competenties (basis-URL en API-token,</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 Gemini API-sleutel en het model; het vinkje</w:t>
            </w:r>
            <w:r>
              <w:rPr>
                <w:lang w:val="nl"/>
              </w:rPr>
              <w:t xml:space="preserve"> </w:t>
            </w:r>
            <w:r>
              <w:rPr>
                <w:b/>
                <w:bCs/>
                <w:lang w:val="nl"/>
              </w:rPr>
              <w:t xml:space="preserve">AI-hulp bij beschikbaarheid</w:t>
            </w:r>
            <w:r>
              <w:rPr>
                <w:lang w:val="nl"/>
              </w:rPr>
              <w:t xml:space="preserve"> </w:t>
            </w:r>
            <w:r>
              <w:rPr>
                <w:lang w:val="nl"/>
              </w:rPr>
              <w:t xml:space="preserve">(experimenteel); de prompt voor de analyse van het kennismakingsformulier, met de beschikbare variabelen en</w:t>
            </w:r>
            <w:r>
              <w:rPr>
                <w:lang w:val="nl"/>
              </w:rPr>
              <w:t xml:space="preserve"> </w:t>
            </w:r>
            <w:r>
              <w:rPr>
                <w:b/>
                <w:bCs/>
                <w:lang w:val="nl"/>
              </w:rPr>
              <w:t xml:space="preserve">Standaardtekst terugzetten</w:t>
            </w:r>
            <w:r>
              <w:rPr>
                <w:lang w:val="nl"/>
              </w:rPr>
              <w:t xml:space="preserve">; en</w:t>
            </w:r>
            <w:r>
              <w:rPr>
                <w:lang w:val="nl"/>
              </w:rPr>
              <w:t xml:space="preserve"> </w:t>
            </w:r>
            <w:r>
              <w:rPr>
                <w:b/>
                <w:bCs/>
                <w:lang w:val="nl"/>
              </w:rPr>
              <w:t xml:space="preserve">Automatisch analyseren na ontvangst BLK</w:t>
            </w:r>
            <w:r>
              <w:rPr>
                <w:lang w:val="nl"/>
              </w:rPr>
              <w:t xml:space="preserve">.</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b/>
                <w:bCs/>
                <w:lang w:val="nl"/>
              </w:rPr>
              <w:t xml:space="preserve">Automatisch opschonen inschakelen</w:t>
            </w:r>
            <w:r>
              <w:rPr>
                <w:lang w:val="nl"/>
              </w:rPr>
              <w:t xml:space="preserve">, de termijnen per soort gegeven en het</w:t>
            </w:r>
            <w:r>
              <w:rPr>
                <w:lang w:val="nl"/>
              </w:rPr>
              <w:t xml:space="preserve"> </w:t>
            </w:r>
            <w:r>
              <w:rPr>
                <w:b/>
                <w:bCs/>
                <w:lang w:val="nl"/>
              </w:rPr>
              <w:t xml:space="preserve">Opschoon-logboek</w:t>
            </w:r>
            <w:r>
              <w:rPr>
                <w:lang w:val="nl"/>
              </w:rPr>
              <w:t xml:space="preserve">. Daaronder de cronjob-regel voor de hoster,</w:t>
            </w:r>
            <w:r>
              <w:rPr>
                <w:lang w:val="nl"/>
              </w:rPr>
              <w:t xml:space="preserve"> </w:t>
            </w:r>
            <w:r>
              <w:rPr>
                <w:b/>
                <w:bCs/>
                <w:lang w:val="nl"/>
              </w:rPr>
              <w:t xml:space="preserve">Handmatig uitvoeren</w:t>
            </w:r>
            <w:r>
              <w:rPr>
                <w:lang w:val="nl"/>
              </w:rPr>
              <w:t xml:space="preserve"> </w:t>
            </w:r>
            <w:r>
              <w:rPr>
                <w:lang w:val="nl"/>
              </w:rPr>
              <w:t xml:space="preserve">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75"/>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75"/>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(alleen</w:t>
      </w:r>
      <w:r>
        <w:rPr>
          <w:lang w:val="nl"/>
        </w:rPr>
        <w:t xml:space="preserve"> </w:t>
      </w:r>
      <w:r>
        <w:rPr>
          <w:lang w:val="nl"/>
        </w:rPr>
        <w:t xml:space="preserve">bruikbaar voor wie 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12"/>
    <w:bookmarkStart w:id="113"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76"/>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76"/>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76"/>
        </w:numPr>
      </w:pPr>
      <w:r>
        <w:rPr>
          <w:lang w:val="nl"/>
        </w:rPr>
        <w:t xml:space="preserve">via de zoeker (Ctrl K): typ "handleiding".</w:t>
      </w:r>
    </w:p>
    <w:bookmarkEnd w:id="113"/>
    <w:bookmarkStart w:id="114"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77"/>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77"/>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77"/>
        </w:numPr>
      </w:pPr>
      <w:r>
        <w:rPr>
          <w:b/>
          <w:bCs/>
          <w:lang w:val="nl"/>
        </w:rPr>
        <w:t xml:space="preserve">Website &amp; API</w:t>
      </w:r>
      <w:r>
        <w:rPr>
          <w:lang w:val="nl"/>
        </w:rPr>
        <w:t xml:space="preserve">: genereer de sleutel en zet hem in de WordPress-plugin.</w:t>
      </w:r>
    </w:p>
    <w:p>
      <w:pPr>
        <w:pStyle w:val="Compact"/>
        <w:numPr>
          <w:ilvl w:val="0"/>
          <w:numId w:val="1077"/>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77"/>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77"/>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77"/>
        </w:numPr>
      </w:pPr>
      <w:r>
        <w:rPr>
          <w:b/>
          <w:bCs/>
          <w:lang w:val="nl"/>
        </w:rPr>
        <w:t xml:space="preserve">Bewaren &amp; opschonen</w:t>
      </w:r>
      <w:r>
        <w:rPr>
          <w:lang w:val="nl"/>
        </w:rPr>
        <w:t xml:space="preserve">, onderaan: laat de hoster de cronjob-regel instellen (elke vijf minuten).</w:t>
      </w:r>
    </w:p>
    <w:p>
      <w:r>
        <w:pict>
          <v:rect style="width:0;height:1.5pt" o:hralign="center" o:hrstd="t" o:hr="t"/>
        </w:pict>
      </w:r>
    </w:p>
    <w:bookmarkEnd w:id="114"/>
    <w:bookmarkEnd w:id="115"/>
    <w:bookmarkStart w:id="120"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16" w:name="iemand-toegang-geven"/>
    <w:p>
      <w:pPr>
        <w:pStyle w:val="Heading2"/>
      </w:pPr>
      <w:r>
        <w:rPr>
          <w:lang w:val="nl"/>
        </w:rPr>
        <w:t xml:space="preserve">Iemand toegang geven</w:t>
      </w:r>
    </w:p>
    <w:p>
      <w:pPr>
        <w:pStyle w:val="Compact"/>
        <w:numPr>
          <w:ilvl w:val="0"/>
          <w:numId w:val="1078"/>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78"/>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w:t>
      </w:r>
      <w:r>
        <w:rPr>
          <w:lang w:val="nl"/>
        </w:rPr>
        <w:t xml:space="preserve"> </w:t>
      </w:r>
      <w:r>
        <w:rPr>
          <w:b/>
          <w:bCs/>
          <w:lang w:val="nl"/>
        </w:rPr>
        <w:t xml:space="preserve">Sol-Penningmeester staat er standaard niet in.</w:t>
      </w:r>
      <w:r>
        <w:rPr>
          <w:lang w:val="nl"/>
        </w:rPr>
        <w:t xml:space="preserve"> </w:t>
      </w:r>
      <w:r>
        <w:rPr>
          <w:lang w:val="nl"/>
        </w:rPr>
        <w:t xml:space="preserve">Een</w:t>
      </w:r>
      <w:r>
        <w:rPr>
          <w:lang w:val="nl"/>
        </w:rPr>
        <w:t xml:space="preserve"> </w:t>
      </w:r>
      <w:r>
        <w:rPr>
          <w:lang w:val="nl"/>
        </w:rPr>
        <w:t xml:space="preserve">nieuwe penningmeester komt er dus pas in als je die groep toevoegt, of als je eerst met de hand</w:t>
      </w:r>
      <w:r>
        <w:rPr>
          <w:lang w:val="nl"/>
        </w:rPr>
        <w:t xml:space="preserve"> </w:t>
      </w:r>
      <w:r>
        <w:rPr>
          <w:lang w:val="nl"/>
        </w:rPr>
        <w:t xml:space="preserve">een account aanmaakt.</w:t>
      </w:r>
    </w:p>
    <w:p>
      <w:pPr>
        <w:pStyle w:val="Compact"/>
        <w:numPr>
          <w:ilvl w:val="0"/>
          <w:numId w:val="1078"/>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 bij elke inlog via Authentik zet het systeem de rol opnieuw op basis van de</w:t>
      </w:r>
      <w:r>
        <w:rPr>
          <w:lang w:val="nl"/>
        </w:rPr>
        <w:t xml:space="preserve"> </w:t>
      </w:r>
      <w:r>
        <w:rPr>
          <w:lang w:val="nl"/>
        </w:rPr>
        <w:t xml:space="preserve">groepen. Zit iemand in een groep die aan een rol gekoppeld is, dan overschrijft de volgende inlog</w:t>
      </w:r>
      <w:r>
        <w:rPr>
          <w:lang w:val="nl"/>
        </w:rPr>
        <w:t xml:space="preserve"> </w:t>
      </w:r>
      <w:r>
        <w:rPr>
          <w:lang w:val="nl"/>
        </w:rPr>
        <w:t xml:space="preserve">een rol die je met de hand hebt gekozen. Zit iemand in meer groepen, dan wint de hoogste rang. Wil</w:t>
      </w:r>
      <w:r>
        <w:rPr>
          <w:lang w:val="nl"/>
        </w:rPr>
        <w:t xml:space="preserve"> </w:t>
      </w:r>
      <w:r>
        <w:rPr>
          <w:lang w:val="nl"/>
        </w:rPr>
        <w:t xml:space="preserve">je de rol blijvend wijzigen, doe dat dan in Authentik.</w:t>
      </w:r>
    </w:p>
    <w:bookmarkEnd w:id="116"/>
    <w:bookmarkStart w:id="117"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79"/>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79"/>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79"/>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17"/>
    <w:bookmarkStart w:id="118"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80"/>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80"/>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80"/>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18"/>
    <w:bookmarkStart w:id="119"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81"/>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81"/>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BLK-formulieren &amp; details</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Seizoenbeheer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19"/>
    <w:bookmarkEnd w:id="120"/>
    <w:bookmarkStart w:id="124"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21" w:name="het-logboekscherm"/>
    <w:p>
      <w:pPr>
        <w:pStyle w:val="Heading2"/>
      </w:pPr>
      <w:r>
        <w:rPr>
          <w:lang w:val="nl"/>
        </w:rPr>
        <w:t xml:space="preserve">Het logboekscherm</w:t>
      </w:r>
    </w:p>
    <w:p>
      <w:pPr>
        <w:pStyle w:val="Compact"/>
        <w:numPr>
          <w:ilvl w:val="0"/>
          <w:numId w:val="1082"/>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82"/>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82"/>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82"/>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8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82"/>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21"/>
    <w:bookmarkStart w:id="122"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83"/>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83"/>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8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83"/>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22"/>
    <w:bookmarkStart w:id="123" w:name="hoe-lang-regels-blijven"/>
    <w:p>
      <w:pPr>
        <w:pStyle w:val="Heading2"/>
      </w:pPr>
      <w:r>
        <w:rPr>
          <w:lang w:val="nl"/>
        </w:rPr>
        <w:t xml:space="preserve">Hoe lang regels blijven</w:t>
      </w:r>
    </w:p>
    <w:p>
      <w:pPr>
        <w:pStyle w:val="FirstParagraph"/>
      </w:pPr>
      <w:r>
        <w:rPr>
          <w:lang w:val="nl"/>
        </w:rPr>
        <w:t xml:space="preserve">De auditregels blijven 12 maanden (de regel bovenaan noemt de termijn). Het berichtenlog volgt de</w:t>
      </w:r>
      <w:r>
        <w:rPr>
          <w:lang w:val="nl"/>
        </w:rPr>
        <w:t xml:space="preserve"> </w:t>
      </w:r>
      <w:r>
        <w:rPr>
          <w:lang w:val="nl"/>
        </w:rPr>
        <w:t xml:space="preserve">bewaartermijn onder Bewaren &amp; opschonen, en mislukte inlogpogingen worden na 24 uur opgeruimd.</w:t>
      </w:r>
      <w:r>
        <w:rPr>
          <w:lang w:val="nl"/>
        </w:rPr>
        <w:t xml:space="preserve"> </w:t>
      </w:r>
      <w:r>
        <w:rPr>
          <w:lang w:val="nl"/>
        </w:rPr>
        <w:t xml:space="preserve">Voor fouten, het bewijsspoor van ondertekeningen en het opschoon-logboek geldt geen automatische</w:t>
      </w:r>
      <w:r>
        <w:rPr>
          <w:lang w:val="nl"/>
        </w:rPr>
        <w:t xml:space="preserve"> </w:t>
      </w:r>
      <w:r>
        <w:rPr>
          <w:lang w:val="nl"/>
        </w:rPr>
        <w:t xml:space="preserve">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23"/>
    <w:bookmarkEnd w:id="124"/>
    <w:bookmarkStart w:id="131"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Stuur nooit een BSN, ID-kopie, bankpas of</w:t>
      </w:r>
      <w:r>
        <w:rPr>
          <w:lang w:val="nl"/>
        </w:rPr>
        <w:t xml:space="preserve"> </w:t>
      </w:r>
      <w:r>
        <w:rPr>
          <w:lang w:val="nl"/>
        </w:rPr>
        <w:t xml:space="preserve">gezondheidsverklaring per mail.</w:t>
      </w:r>
    </w:p>
    <w:bookmarkStart w:id="125"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84"/>
        </w:numPr>
      </w:pPr>
      <w:r>
        <w:rPr>
          <w:b/>
          <w:bCs/>
          <w:lang w:val="nl"/>
        </w:rPr>
        <w:t xml:space="preserve">Wat we van je weten</w:t>
      </w:r>
      <w:r>
        <w:rPr>
          <w:lang w:val="nl"/>
        </w:rPr>
        <w:t xml:space="preserve">: naam, e-mail, telefoon, geboortedatum, aanmelddatum en status.</w:t>
      </w:r>
    </w:p>
    <w:p>
      <w:pPr>
        <w:pStyle w:val="Compact"/>
        <w:numPr>
          <w:ilvl w:val="0"/>
          <w:numId w:val="1084"/>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84"/>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de persoonsgegevens, het</w:t>
      </w:r>
      <w:r>
        <w:rPr>
          <w:lang w:val="nl"/>
        </w:rPr>
        <w:t xml:space="preserve"> </w:t>
      </w:r>
      <w:r>
        <w:rPr>
          <w:lang w:val="nl"/>
        </w:rPr>
        <w:t xml:space="preserve">kennismakingsformulier (zonder de AI-analyse), de beschikbaarheid, de berichtgeschiedenis (alleen</w:t>
      </w:r>
      <w:r>
        <w:rPr>
          <w:lang w:val="nl"/>
        </w:rPr>
        <w:t xml:space="preserve"> </w:t>
      </w:r>
      <w:r>
        <w:rPr>
          <w:lang w:val="nl"/>
        </w:rPr>
        <w:t xml:space="preserve">onderwerp, datum, stand en kanaal) en van ondertekeningen en documenten alleen de gegevens erover,</w:t>
      </w:r>
      <w:r>
        <w:rPr>
          <w:lang w:val="nl"/>
        </w:rPr>
        <w:t xml:space="preserve"> </w:t>
      </w:r>
      <w:r>
        <w:rPr>
          <w:lang w:val="nl"/>
        </w:rPr>
        <w:t xml:space="preserve">geen BSN, IBAN of handtekening.</w:t>
      </w:r>
    </w:p>
    <w:p>
      <w:pPr>
        <w:pStyle w:val="Compact"/>
        <w:numPr>
          <w:ilvl w:val="0"/>
          <w:numId w:val="1084"/>
        </w:numPr>
      </w:pPr>
      <w:r>
        <w:rPr>
          <w:b/>
          <w:bCs/>
          <w:lang w:val="nl"/>
        </w:rPr>
        <w:t xml:space="preserve">Mijn account verwijderen</w:t>
      </w:r>
      <w:r>
        <w:rPr>
          <w:lang w:val="nl"/>
        </w:rPr>
        <w:t xml:space="preserve">: de sollicitant typt VERWIJDER en klikt op</w:t>
      </w:r>
      <w:r>
        <w:rPr>
          <w:lang w:val="nl"/>
        </w:rPr>
        <w:t xml:space="preserve"> </w:t>
      </w:r>
      <w:r>
        <w:rPr>
          <w:b/>
          <w:bCs/>
          <w:lang w:val="nl"/>
        </w:rPr>
        <w:t xml:space="preserve">Definitief</w:t>
      </w:r>
      <w:r>
        <w:rPr>
          <w:b/>
          <w:bCs/>
          <w:lang w:val="nl"/>
        </w:rPr>
        <w:t xml:space="preserve"> </w:t>
      </w:r>
      <w:r>
        <w:rPr>
          <w:b/>
          <w:bCs/>
          <w:lang w:val="nl"/>
        </w:rPr>
        <w:t xml:space="preserve">verwijderen</w:t>
      </w:r>
      <w:r>
        <w:rPr>
          <w:lang w:val="nl"/>
        </w:rPr>
        <w:t xml:space="preserve">. Naam, contactgegevens, formulier, beschikbaarheid, taken en documenten worden</w:t>
      </w:r>
      <w:r>
        <w:rPr>
          <w:lang w:val="nl"/>
        </w:rPr>
        <w:t xml:space="preserve"> </w:t>
      </w:r>
      <w:r>
        <w:rPr>
          <w:lang w:val="nl"/>
        </w:rPr>
        <w:t xml:space="preserve">meteen gewist of geanonimiseerd. Het bestuur krijgt de melding "Sollicitant heeft zich</w:t>
      </w:r>
      <w:r>
        <w:rPr>
          <w:lang w:val="nl"/>
        </w:rPr>
        <w:t xml:space="preserve"> </w:t>
      </w:r>
      <w:r>
        <w:rPr>
          <w:lang w:val="nl"/>
        </w:rPr>
        <w:t xml:space="preserve">teruggetrokken". Is het loondossier al verwerkt, dan wordt dit geweigerd vanwege de wettelijke</w:t>
      </w:r>
      <w:r>
        <w:rPr>
          <w:lang w:val="nl"/>
        </w:rPr>
        <w:t xml:space="preserve"> </w:t>
      </w:r>
      <w:r>
        <w:rPr>
          <w:lang w:val="nl"/>
        </w:rPr>
        <w:t xml:space="preserve">bewaarplicht.</w:t>
      </w:r>
    </w:p>
    <w:p>
      <w:pPr>
        <w:pStyle w:val="Compact"/>
        <w:numPr>
          <w:ilvl w:val="0"/>
          <w:numId w:val="1084"/>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25"/>
    <w:bookmarkStart w:id="126"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26"/>
    <w:bookmarkStart w:id="127" w:name="een-verzoek-om-inzage"/>
    <w:p>
      <w:pPr>
        <w:pStyle w:val="Heading2"/>
      </w:pPr>
      <w:r>
        <w:rPr>
          <w:lang w:val="nl"/>
        </w:rPr>
        <w:t xml:space="preserve">Een verzoek om inzage</w:t>
      </w:r>
    </w:p>
    <w:p>
      <w:pPr>
        <w:pStyle w:val="Compact"/>
        <w:numPr>
          <w:ilvl w:val="0"/>
          <w:numId w:val="1085"/>
        </w:numPr>
      </w:pPr>
      <w:r>
        <w:rPr>
          <w:lang w:val="nl"/>
        </w:rPr>
        <w:t xml:space="preserve">Controleer of het verzoek van de sollicitant zelf komt, of bij een minderjarige van de ouder.</w:t>
      </w:r>
    </w:p>
    <w:p>
      <w:pPr>
        <w:pStyle w:val="Compact"/>
        <w:numPr>
          <w:ilvl w:val="0"/>
          <w:numId w:val="1085"/>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p>
    <w:p>
      <w:pPr>
        <w:pStyle w:val="Compact"/>
        <w:numPr>
          <w:ilvl w:val="0"/>
          <w:numId w:val="1085"/>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85"/>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85"/>
        </w:numPr>
      </w:pPr>
      <w:r>
        <w:rPr>
          <w:lang w:val="nl"/>
        </w:rPr>
        <w:t xml:space="preserve">Antwoord binnen een maand.</w:t>
      </w:r>
    </w:p>
    <w:bookmarkEnd w:id="127"/>
    <w:bookmarkStart w:id="128"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 of</w:t>
      </w:r>
      <w:r>
        <w:rPr>
          <w:lang w:val="nl"/>
        </w:rPr>
        <w:t xml:space="preserve"> </w:t>
      </w:r>
      <w:r>
        <w:rPr>
          <w:lang w:val="nl"/>
        </w:rPr>
        <w:t xml:space="preserve">een verkeerd telefoonnummer corrigeren kan op dit moment niet in het beheer. Vraag daarvoor de</w:t>
      </w:r>
      <w:r>
        <w:rPr>
          <w:lang w:val="nl"/>
        </w:rPr>
        <w:t xml:space="preserve"> </w:t>
      </w:r>
      <w:r>
        <w:rPr>
          <w:lang w:val="nl"/>
        </w:rPr>
        <w:t xml:space="preserve">technisch beheerder en noteer in het dossier wat er is aangepast.</w:t>
      </w:r>
    </w:p>
    <w:bookmarkEnd w:id="128"/>
    <w:bookmarkStart w:id="129"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86"/>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86"/>
        </w:numPr>
      </w:pPr>
      <w:r>
        <w:rPr>
          <w:lang w:val="nl"/>
        </w:rPr>
        <w:t xml:space="preserve">Klik op</w:t>
      </w:r>
      <w:r>
        <w:rPr>
          <w:lang w:val="nl"/>
        </w:rPr>
        <w:t xml:space="preserve"> </w:t>
      </w:r>
      <w:r>
        <w:rPr>
          <w:b/>
          <w:bCs/>
          <w:lang w:val="nl"/>
        </w:rPr>
        <w:t xml:space="preserve">Verwijderen…</w:t>
      </w:r>
      <w:r>
        <w:rPr>
          <w:lang w:val="nl"/>
        </w:rPr>
        <w:t xml:space="preserve"> </w:t>
      </w:r>
      <w:r>
        <w:rPr>
          <w:lang w:val="nl"/>
        </w:rPr>
        <w:t xml:space="preserve">en bevestig met</w:t>
      </w:r>
      <w:r>
        <w:rPr>
          <w:lang w:val="nl"/>
        </w:rPr>
        <w:t xml:space="preserve"> </w:t>
      </w:r>
      <w:r>
        <w:rPr>
          <w:b/>
          <w:bCs/>
          <w:lang w:val="nl"/>
        </w:rPr>
        <w:t xml:space="preserve">Ja, verwijderen</w:t>
      </w:r>
      <w:r>
        <w:rPr>
          <w:lang w:val="nl"/>
        </w:rPr>
        <w:t xml:space="preserve">.</w:t>
      </w:r>
    </w:p>
    <w:p>
      <w:pPr>
        <w:pStyle w:val="Compact"/>
        <w:numPr>
          <w:ilvl w:val="0"/>
          <w:numId w:val="1086"/>
        </w:numPr>
      </w:pPr>
      <w:r>
        <w:rPr>
          <w:lang w:val="nl"/>
        </w:rPr>
        <w:t xml:space="preserve">Heeft de persoon een verwerkt loondossier, dan vraagt het systeem of het dienstverband niet is</w:t>
      </w:r>
      <w:r>
        <w:rPr>
          <w:lang w:val="nl"/>
        </w:rPr>
        <w:t xml:space="preserve"> </w:t>
      </w:r>
      <w:r>
        <w:rPr>
          <w:lang w:val="nl"/>
        </w:rPr>
        <w:t xml:space="preserve">doorgegaan. Vink dat alleen aan als deze persoon nooit heeft gewerkt: dan gaan ook het</w:t>
      </w:r>
      <w:r>
        <w:rPr>
          <w:lang w:val="nl"/>
        </w:rPr>
        <w:t xml:space="preserve"> </w:t>
      </w:r>
      <w:r>
        <w:rPr>
          <w:lang w:val="nl"/>
        </w:rPr>
        <w:t xml:space="preserve">loonheffingsformulier en de ID-kopie weg. Anders blijven die vijf jaar bewaard (wettelijke</w:t>
      </w:r>
      <w:r>
        <w:rPr>
          <w:lang w:val="nl"/>
        </w:rPr>
        <w:t xml:space="preserve"> </w:t>
      </w:r>
      <w:r>
        <w:rPr>
          <w:lang w:val="nl"/>
        </w:rPr>
        <w:t xml:space="preserve">bewaarplicht) en wordt er niets verwijderd.</w:t>
      </w:r>
    </w:p>
    <w:p>
      <w:pPr>
        <w:pStyle w:val="FirstParagraph"/>
      </w:pPr>
      <w:r>
        <w:rPr>
          <w:lang w:val="nl"/>
        </w:rPr>
        <w:t xml:space="preserve">Het verwijderen haalt de sollicitatie van dit seizoen weg met het formulier, de beschikbaarheid, de</w:t>
      </w:r>
      <w:r>
        <w:rPr>
          <w:lang w:val="nl"/>
        </w:rPr>
        <w:t xml:space="preserve"> </w:t>
      </w:r>
      <w:r>
        <w:rPr>
          <w:lang w:val="nl"/>
        </w:rPr>
        <w:t xml:space="preserve">taken, de documenten, de foto en de onthouden apparaten. Het persoonsaccount (naam en e-mail)</w:t>
      </w:r>
      <w:r>
        <w:rPr>
          <w:lang w:val="nl"/>
        </w:rPr>
        <w:t xml:space="preserve"> </w:t>
      </w:r>
      <w:r>
        <w:rPr>
          <w:lang w:val="nl"/>
        </w:rPr>
        <w:t xml:space="preserve">blijft bestaan. De verwijdering komt in het logboek als "Sollicitatie verwijderd".</w:t>
      </w:r>
    </w:p>
    <w:p>
      <w:pPr>
        <w:pStyle w:val="BodyText"/>
      </w:pPr>
      <w:r>
        <w:rPr>
          <w:lang w:val="nl"/>
        </w:rPr>
        <w:t xml:space="preserve">Krijg je na de bevestiging de melding "Onbekende actie", dan werkt deze knop in jouw versie nog niet.</w:t>
      </w:r>
      <w:r>
        <w:rPr>
          <w:lang w:val="nl"/>
        </w:rPr>
        <w:t xml:space="preserve"> </w:t>
      </w:r>
      <w:r>
        <w:rPr>
          <w:lang w:val="nl"/>
        </w:rPr>
        <w:t xml:space="preserve">Er is dan niets verwijderd. Schakel de technisch beheerder in, of laat de sollicitant de knop in</w:t>
      </w:r>
      <w:r>
        <w:rPr>
          <w:lang w:val="nl"/>
        </w:rPr>
        <w:t xml:space="preserve"> </w:t>
      </w:r>
      <w:r>
        <w:rPr>
          <w:lang w:val="nl"/>
        </w:rPr>
        <w:t xml:space="preserve">het portaal gebruiken.</w:t>
      </w:r>
    </w:p>
    <w:bookmarkEnd w:id="129"/>
    <w:bookmarkStart w:id="130"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30"/>
    <w:bookmarkEnd w:id="131"/>
    <w:bookmarkStart w:id="135"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Wat er is opgeruimd zie je in het opschoon-logboek en in het Logboek onder</w:t>
      </w:r>
      <w:r>
        <w:rPr>
          <w:lang w:val="nl"/>
        </w:rPr>
        <w:t xml:space="preserve"> </w:t>
      </w:r>
      <w:r>
        <w:rPr>
          <w:lang w:val="nl"/>
        </w:rPr>
        <w:t xml:space="preserve">AVG-opschoning.</w:t>
      </w:r>
    </w:p>
    <w:bookmarkStart w:id="132" w:name="opschonen-aanzetten"/>
    <w:p>
      <w:pPr>
        <w:pStyle w:val="Heading2"/>
      </w:pPr>
      <w:r>
        <w:rPr>
          <w:lang w:val="nl"/>
        </w:rPr>
        <w:t xml:space="preserve">Opschonen aanzetten</w:t>
      </w:r>
    </w:p>
    <w:p>
      <w:pPr>
        <w:pStyle w:val="Compact"/>
        <w:numPr>
          <w:ilvl w:val="0"/>
          <w:numId w:val="1087"/>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87"/>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w:t>
      </w:r>
    </w:p>
    <w:p>
      <w:pPr>
        <w:pStyle w:val="Compact"/>
        <w:numPr>
          <w:ilvl w:val="0"/>
          <w:numId w:val="1087"/>
        </w:numPr>
      </w:pPr>
      <w:r>
        <w:rPr>
          <w:lang w:val="nl"/>
        </w:rPr>
        <w:t xml:space="preserve">Controleer de termijnen en klik op</w:t>
      </w:r>
      <w:r>
        <w:rPr>
          <w:lang w:val="nl"/>
        </w:rPr>
        <w:t xml:space="preserve"> </w:t>
      </w:r>
      <w:r>
        <w:rPr>
          <w:b/>
          <w:bCs/>
          <w:lang w:val="nl"/>
        </w:rPr>
        <w:t xml:space="preserve">Opslaan</w:t>
      </w:r>
      <w:r>
        <w:rPr>
          <w:lang w:val="nl"/>
        </w:rPr>
        <w:t xml:space="preserve">.</w:t>
      </w:r>
    </w:p>
    <w:p>
      <w:pPr>
        <w:pStyle w:val="Compact"/>
        <w:numPr>
          <w:ilvl w:val="0"/>
          <w:numId w:val="1087"/>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32"/>
    <w:bookmarkStart w:id="133"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tot hun eigen termijn,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lang w:val="nl"/>
              </w:rPr>
              <w:t xml:space="preserve">niet in het scherm (12 maanden)</w:t>
            </w:r>
          </w:p>
        </w:tc>
        <w:tc>
          <w:tcPr/>
          <w:p>
            <w:pPr>
              <w:pStyle w:val="Compact"/>
            </w:pPr>
            <w:r>
              <w:rPr>
                <w:lang w:val="nl"/>
              </w:rPr>
              <w:t xml:space="preserve">De regels worden verwijderd.</w:t>
            </w:r>
          </w:p>
        </w:tc>
      </w:tr>
      <w:tr>
        <w:tc>
          <w:tcPr/>
          <w:p>
            <w:pPr>
              <w:pStyle w:val="Compact"/>
            </w:pPr>
            <w:r>
              <w:rPr>
                <w:lang w:val="nl"/>
              </w:rPr>
              <w:t xml:space="preserve">Loonheffingsformulier en ID-kopie</w:t>
            </w:r>
          </w:p>
        </w:tc>
        <w:tc>
          <w:tcPr/>
          <w:p>
            <w:pPr>
              <w:pStyle w:val="Compact"/>
            </w:pPr>
            <w:r>
              <w:rPr>
                <w:lang w:val="nl"/>
              </w:rPr>
              <w:t xml:space="preserve">niet in het scherm (5 jaar na het dienstjaar)</w:t>
            </w:r>
          </w:p>
        </w:tc>
        <w:tc>
          <w:tcPr/>
          <w:p>
            <w:pPr>
              <w:pStyle w:val="Compact"/>
            </w:pPr>
            <w:r>
              <w:rPr>
                <w:lang w:val="nl"/>
              </w:rPr>
              <w:t xml:space="preserve">Wettelijke bewaarplicht; daarna vernietigd. Het ondertekenrecord blijft, zonder BSN en handtekening.</w:t>
            </w:r>
          </w:p>
        </w:tc>
      </w:tr>
      <w:tr>
        <w:tc>
          <w:tcPr/>
          <w:p>
            <w:pPr>
              <w:pStyle w:val="Compact"/>
            </w:pPr>
            <w:r>
              <w:rPr>
                <w:lang w:val="nl"/>
              </w:rPr>
              <w:t xml:space="preserve">Kopie bankpas</w:t>
            </w:r>
          </w:p>
        </w:tc>
        <w:tc>
          <w:tcPr/>
          <w:p>
            <w:pPr>
              <w:pStyle w:val="Compact"/>
            </w:pPr>
            <w:r>
              <w:rPr>
                <w:lang w:val="nl"/>
              </w:rPr>
              <w:t xml:space="preserve">niet in het scherm (30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w:t>
            </w:r>
          </w:p>
        </w:tc>
      </w:tr>
    </w:tbl>
    <w:p>
      <w:pPr>
        <w:pStyle w:val="BodyText"/>
      </w:pPr>
      <w:r>
        <w:rPr>
          <w:lang w:val="nl"/>
        </w:rPr>
        <w:t xml:space="preserve">Los van het vinkje ruimt het systeem ook dit op:</w:t>
      </w:r>
    </w:p>
    <w:p>
      <w:pPr>
        <w:pStyle w:val="Compact"/>
        <w:numPr>
          <w:ilvl w:val="0"/>
          <w:numId w:val="1088"/>
        </w:numPr>
      </w:pPr>
      <w:r>
        <w:rPr>
          <w:lang w:val="nl"/>
        </w:rPr>
        <w:t xml:space="preserve">mislukte inlogpogingen na 24 uur;</w:t>
      </w:r>
    </w:p>
    <w:p>
      <w:pPr>
        <w:pStyle w:val="Compact"/>
        <w:numPr>
          <w:ilvl w:val="0"/>
          <w:numId w:val="1088"/>
        </w:numPr>
      </w:pPr>
      <w:r>
        <w:rPr>
          <w:lang w:val="nl"/>
        </w:rPr>
        <w:t xml:space="preserve">verlopen "blijf ingelogd"-tokens van het portaal (60 dagen);</w:t>
      </w:r>
    </w:p>
    <w:p>
      <w:pPr>
        <w:pStyle w:val="Compact"/>
        <w:numPr>
          <w:ilvl w:val="0"/>
          <w:numId w:val="1088"/>
        </w:numPr>
      </w:pPr>
      <w:r>
        <w:rPr>
          <w:lang w:val="nl"/>
        </w:rPr>
        <w:t xml:space="preserve">fotobestanden van dossiers die al verwijderd zijn.</w:t>
      </w:r>
    </w:p>
    <w:p>
      <w:pPr>
        <w:pStyle w:val="FirstParagraph"/>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33"/>
    <w:bookmarkStart w:id="134" w:name="waar-je-het-terugziet"/>
    <w:p>
      <w:pPr>
        <w:pStyle w:val="Heading2"/>
      </w:pPr>
      <w:r>
        <w:rPr>
          <w:lang w:val="nl"/>
        </w:rPr>
        <w:t xml:space="preserve">Waar je het terugziet</w:t>
      </w:r>
    </w:p>
    <w:p>
      <w:pPr>
        <w:pStyle w:val="Compact"/>
        <w:numPr>
          <w:ilvl w:val="0"/>
          <w:numId w:val="1089"/>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089"/>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089"/>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blijft deze controle oranje met "heeft nog niet gedraaid".</w:t>
      </w:r>
    </w:p>
    <w:p>
      <w:r>
        <w:pict>
          <v:rect style="width:0;height:1.5pt" o:hralign="center" o:hrstd="t" o:hr="t"/>
        </w:pict>
      </w:r>
    </w:p>
    <w:bookmarkEnd w:id="134"/>
    <w:bookmarkEnd w:id="135"/>
    <w:bookmarkStart w:id="139"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36"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De knop</w:t>
      </w:r>
      <w:r>
        <w:rPr>
          <w:lang w:val="nl"/>
        </w:rPr>
        <w:t xml:space="preserve"> </w:t>
      </w:r>
      <w:r>
        <w:rPr>
          <w:b/>
          <w:bCs/>
          <w:lang w:val="nl"/>
        </w:rPr>
        <w:t xml:space="preserve">Diagnose draaien</w:t>
      </w:r>
      <w:r>
        <w:rPr>
          <w:lang w:val="nl"/>
        </w:rPr>
        <w:t xml:space="preserve"> </w:t>
      </w:r>
      <w:r>
        <w:rPr>
          <w:lang w:val="nl"/>
        </w:rPr>
        <w:t xml:space="preserve">verwijst naar een pagina die niet meer bestaat; gebruik</w:t>
      </w:r>
      <w:r>
        <w:rPr>
          <w:lang w:val="nl"/>
        </w:rPr>
        <w:t xml:space="preserve"> </w:t>
      </w:r>
      <w:r>
        <w:rPr>
          <w:lang w:val="nl"/>
        </w:rPr>
        <w:t xml:space="preserve">hem niet.</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Wanneer draaiden de automatische taken voor het laatst? Hoort elke vijf minuten. Langer dan 30 minuten is een waarschuwing, langer dan 2 uur een fout: controleer dan de cronjob bij de hoster (de regel staat onder Instellingen › Bewaren &amp; opschonen).</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090"/>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090"/>
        </w:numPr>
      </w:pPr>
      <w:r>
        <w:rPr>
          <w:b/>
          <w:bCs/>
          <w:lang w:val="nl"/>
        </w:rPr>
        <w:t xml:space="preserve">Database</w:t>
      </w:r>
      <w:r>
        <w:rPr>
          <w:lang w:val="nl"/>
        </w:rPr>
        <w:t xml:space="preserve">: per groep welke tabellen aanwezig zijn;</w:t>
      </w:r>
    </w:p>
    <w:p>
      <w:pPr>
        <w:pStyle w:val="Compact"/>
        <w:numPr>
          <w:ilvl w:val="0"/>
          <w:numId w:val="1090"/>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090"/>
        </w:numPr>
      </w:pPr>
      <w:r>
        <w:rPr>
          <w:b/>
          <w:bCs/>
          <w:lang w:val="nl"/>
        </w:rPr>
        <w:t xml:space="preserve">Changelog</w:t>
      </w:r>
      <w:r>
        <w:rPr>
          <w:lang w:val="nl"/>
        </w:rPr>
        <w:t xml:space="preserve">: per versie wat er veranderde, met de huidige versie open.</w:t>
      </w:r>
    </w:p>
    <w:bookmarkEnd w:id="136"/>
    <w:bookmarkStart w:id="137" w:name="fouten-opzoeken"/>
    <w:p>
      <w:pPr>
        <w:pStyle w:val="Heading2"/>
      </w:pPr>
      <w:r>
        <w:rPr>
          <w:lang w:val="nl"/>
        </w:rPr>
        <w:t xml:space="preserve">Fouten opzoeken</w:t>
      </w:r>
    </w:p>
    <w:p>
      <w:pPr>
        <w:pStyle w:val="Compact"/>
        <w:numPr>
          <w:ilvl w:val="0"/>
          <w:numId w:val="1091"/>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091"/>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091"/>
        </w:numPr>
      </w:pPr>
      <w:r>
        <w:rPr>
          <w:lang w:val="nl"/>
        </w:rPr>
        <w:t xml:space="preserve">Je ziet de foutcode, het bericht, het bestand, de regel, het adres en de gebruiker.</w:t>
      </w:r>
    </w:p>
    <w:p>
      <w:pPr>
        <w:pStyle w:val="Compact"/>
        <w:numPr>
          <w:ilvl w:val="0"/>
          <w:numId w:val="1091"/>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Oude links naar het foutenlog komen vanzelf uit bij Logboek › Fouten.</w:t>
      </w:r>
    </w:p>
    <w:bookmarkEnd w:id="137"/>
    <w:bookmarkStart w:id="138"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38"/>
    <w:bookmarkEnd w:id="139"/>
    <w:bookmarkStart w:id="140"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standaard staat die er niet in. Of maak eerst met de hand een account aan onder Beheerders.</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40"/>
    <w:bookmarkStart w:id="141"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die elke vijf minuten draaien: de wachtrij, herinneringen, geplande berichten, automatisch uitnodigen en één keer per dag het opschonen. Draait de cron van de hoster niet, dan springt het systeem hooguit één keer per uur bij als een beheerder een scherm opent, maar dan zonder het opschonen en de Authentik-synchronisatie.</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2026-09-23T20:06:17Z</dcterms:created>
  <dcterms:modified xsi:type="dcterms:W3CDTF">2026-09-23T20:06:17Z</dcterms:modified>
</cp:coreProperties>
</file>

<file path=docProps/custom.xml><?xml version="1.0" encoding="utf-8"?>
<Properties xmlns="http://schemas.openxmlformats.org/officeDocument/2006/custom-properties" xmlns:vt="http://schemas.openxmlformats.org/officeDocument/2006/docPropsVTypes"/>
</file>