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wervingspagina's,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27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28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(wervingspagina's),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wervingspagina's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3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Doorloop dit bij elke release, van back-up tot rooktest. Stappen met</w:t>
      </w:r>
      <w:r>
        <w:rPr>
          <w:lang w:val="nl"/>
        </w:rPr>
        <w:t xml:space="preserve"> </w:t>
      </w:r>
      <w:r>
        <w:rPr>
          <w:lang w:val="nl"/>
        </w:rPr>
        <w:t xml:space="preserve">"(eenmalig)" horen bij de eerste productie-uitrol sinds augustus 2026 en kun je daarna</w:t>
      </w:r>
      <w:r>
        <w:rPr>
          <w:lang w:val="nl"/>
        </w:rPr>
        <w:t xml:space="preserve"> </w:t>
      </w:r>
      <w:r>
        <w:rPr>
          <w:lang w:val="nl"/>
        </w:rPr>
        <w:t xml:space="preserve">overslaan.</w:t>
      </w:r>
    </w:p>
    <w:p>
      <w:pPr>
        <w:pStyle w:val="FirstParagraph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Alles is op de testomgeving getest.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</w:t>
      </w:r>
      <w:r>
        <w:rPr>
          <w:lang w:val="nl"/>
        </w:rPr>
        <w:t xml:space="preserve"> </w:t>
      </w:r>
      <w:r>
        <w:rPr>
          <w:lang w:val="nl"/>
        </w:rPr>
        <w:t xml:space="preserve">zijn 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34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5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5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elf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5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5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</w:t>
      </w:r>
      <w:r>
        <w:rPr>
          <w:lang w:val="nl"/>
        </w:rPr>
        <w:t xml:space="preserve"> </w:t>
      </w:r>
      <w:r>
        <w:rPr>
          <w:lang w:val="nl"/>
        </w:rPr>
        <w:t xml:space="preserve">controleer dat 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</w:t>
      </w:r>
      <w:r>
        <w:rPr>
          <w:lang w:val="nl"/>
        </w:rPr>
        <w:t xml:space="preserve"> </w:t>
      </w:r>
      <w:r>
        <w:rPr>
          <w:lang w:val="nl"/>
        </w:rPr>
        <w:t xml:space="preserve">staat (standaard sinds 2.101; een eerder zelf aangepaste lijst blijft ongewijzigd). 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of de penningmeester als Begeleider staat: vóór 2.101 werd die rol stil leeg</w:t>
      </w:r>
      <w:r>
        <w:rPr>
          <w:lang w:val="nl"/>
        </w:rPr>
        <w:t xml:space="preserve"> </w:t>
      </w:r>
      <w:r>
        <w:rPr>
          <w:lang w:val="nl"/>
        </w:rPr>
        <w:t xml:space="preserve">opgeslagen (de kolom was een ENUM),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 </w:t>
      </w:r>
      <w:r>
        <w:rPr>
          <w:lang w:val="nl"/>
        </w:rPr>
        <w:t xml:space="preserve">zet een lege rol nu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 Zet</w:t>
      </w:r>
      <w:r>
        <w:rPr>
          <w:lang w:val="nl"/>
        </w:rPr>
        <w:t xml:space="preserve"> </w:t>
      </w:r>
      <w:r>
        <w:rPr>
          <w:lang w:val="nl"/>
        </w:rPr>
        <w:t xml:space="preserve">de rol eenmalig goed.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3"/>
    <w:bookmarkStart w:id="14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37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37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4"/>
    <w:bookmarkStart w:id="16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5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Formulieren op wervingspagina's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5"/>
    <w:bookmarkEnd w:id="16"/>
    <w:bookmarkStart w:id="17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terug, maar een database-export bevat ze wel: behandel</w:t>
      </w:r>
      <w:r>
        <w:rPr>
          <w:lang w:val="nl"/>
        </w:rPr>
        <w:t xml:space="preserve"> </w:t>
      </w:r>
      <w:r>
        <w:rPr>
          <w:lang w:val="nl"/>
        </w:rPr>
        <w:t xml:space="preserve">exports als geheim.</w:t>
      </w:r>
    </w:p>
    <w:p>
      <w:pPr>
        <w:pStyle w:val="FirstParagraph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Portaal-SSO, 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7"/>
    <w:bookmarkStart w:id="19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18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18"/>
    <w:bookmarkEnd w:id="19"/>
    <w:bookmarkStart w:id="20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Bestuur,Sol-Admin,Sol-Begeleider,Sol-Penningmeester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Stond daar nog de oude standaardwaarde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dan werkt het systeem die</w:t>
      </w:r>
      <w:r>
        <w:rPr>
          <w:lang w:val="nl"/>
        </w:rPr>
        <w:t xml:space="preserve"> </w:t>
      </w:r>
      <w:r>
        <w:rPr>
          <w:lang w:val="nl"/>
        </w:rPr>
        <w:t xml:space="preserve">vanzelf bij; een eigen waarde blijft staan zoals die was. De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oud-bestuur</w:t>
      </w:r>
      <w:r>
        <w:rPr>
          <w:lang w:val="nl"/>
        </w:rPr>
        <w:t xml:space="preserve"> </w:t>
      </w:r>
      <w:r>
        <w:rPr>
          <w:lang w:val="nl"/>
        </w:rPr>
        <w:t xml:space="preserve">telt niet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nl"/>
        </w:rPr>
        <w:t xml:space="preserve">Geen toegestane groep = geen toegang via SSO</w:t>
      </w:r>
      <w:r>
        <w:rPr>
          <w:lang w:val="nl"/>
        </w:rPr>
        <w:t xml:space="preserve">, ook voor een bestaand account. De poging komt</w:t>
      </w:r>
      <w:r>
        <w:rPr>
          <w:lang w:val="nl"/>
        </w:rPr>
        <w:t xml:space="preserve"> </w:t>
      </w:r>
      <w:r>
        <w:rPr>
          <w:lang w:val="nl"/>
        </w:rPr>
        <w:t xml:space="preserve">in het logboek als "Inloggen via Authentik geweigerd (geen toegestane groep)". Zit iemand wel in</w:t>
      </w:r>
      <w:r>
        <w:rPr>
          <w:lang w:val="nl"/>
        </w:rPr>
        <w:t xml:space="preserve"> </w:t>
      </w:r>
      <w:r>
        <w:rPr>
          <w:lang w:val="nl"/>
        </w:rPr>
        <w:t xml:space="preserve">een toegestane groep die aan geen rol gekoppeld is, dan blijft de rol die een admin koos; een</w:t>
      </w:r>
      <w:r>
        <w:rPr>
          <w:lang w:val="nl"/>
        </w:rPr>
        <w:t xml:space="preserve"> </w:t>
      </w:r>
      <w:r>
        <w:rPr>
          <w:lang w:val="nl"/>
        </w:rPr>
        <w:t xml:space="preserve">nieuw account krijgt dan de rol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0"/>
    <w:bookmarkStart w:id="21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toegestane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Staat de penningmeester (of iemand met een eigen rol) in Beheerders als Begeleider? Dat is</w:t>
      </w:r>
      <w:r>
        <w:rPr>
          <w:lang w:val="nl"/>
        </w:rPr>
        <w:t xml:space="preserve"> </w:t>
      </w:r>
      <w:r>
        <w:rPr>
          <w:lang w:val="nl"/>
        </w:rPr>
        <w:t xml:space="preserve">een restant van vóór 2.101; zet de rol goed.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1"/>
    <w:bookmarkStart w:id="22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2"/>
    <w:bookmarkStart w:id="23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oud-lifeguard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wervingspagina's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3"/>
    <w:bookmarkStart w:id="24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elf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4"/>
    <w:bookmarkStart w:id="25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wervingspagina's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5"/>
    <w:bookmarkStart w:id="26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Open een pagina. De zelfherstelronde draait opnieuw voor de oudere versie; nieuwe kolommen die</w:t>
      </w:r>
      <w:r>
        <w:rPr>
          <w:lang w:val="nl"/>
        </w:rPr>
        <w:t xml:space="preserve"> </w:t>
      </w:r>
      <w:r>
        <w:rPr>
          <w:lang w:val="nl"/>
        </w:rPr>
        <w:t xml:space="preserve">de nieuwe versie heeft aangemaakt blijven staan, en dat is onschadelijk.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6"/>
    <w:bookmarkStart w:id="27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27"/>
    <w:bookmarkStart w:id="28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0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0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0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0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0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0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28"/>
    <w:bookmarkStart w:id="29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Wervingspagina's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toegestane groep meer zit.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9"/>
    <w:bookmarkStart w:id="30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"Halverwege weggegaan" in de trechter bij Wervingspagina's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1"/>
  </w:num>
  <w:num w:numId="1035">
    <w:abstractNumId w:val="991"/>
  </w:num>
  <w:num w:numId="1036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2026-09-27T17:20:36Z</dcterms:created>
  <dcterms:modified xsi:type="dcterms:W3CDTF">2026-09-27T17:20:36Z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