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Een landingspagina is een eigen wervingspagina voor één doelgroep, met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erin. Je maakt het ontwerp waar je wilt (bijvoorbeeld in Claude Design) en uploadt het hier</w:t>
      </w:r>
      <w:r>
        <w:rPr>
          <w:lang w:val="nl"/>
        </w:rPr>
        <w:t xml:space="preserve"> </w:t>
      </w:r>
      <w:r>
        <w:rPr>
          <w:lang w:val="nl"/>
        </w:rPr>
        <w:t xml:space="preserve">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. Je hebt het recht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 </w:t>
      </w:r>
      <w:r>
        <w:rPr>
          <w:lang w:val="nl"/>
        </w:rPr>
        <w:t xml:space="preserve">nodig.</w:t>
      </w:r>
    </w:p>
    <w:p>
      <w:r>
        <w:pict>
          <v:rect style="width:0;height:1.5pt" o:hralign="center" o:hrstd="t" o:hr="t"/>
        </w:pict>
      </w:r>
    </w:p>
    <w:bookmarkStart w:id="9" w:name="in-het-kort"/>
    <w:p>
      <w:pPr>
        <w:pStyle w:val="Heading1"/>
      </w:pPr>
      <w:r>
        <w:rPr>
          <w:lang w:val="nl"/>
        </w:rPr>
        <w:t xml:space="preserve">In het kort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Maak een pagina aan (titel + adres).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Maak een ontwerp en zet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in waar het aanmeldformulier moet komen.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Upload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Lees het rapport en bevestig. Het ontwerp staat dan live.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Zet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pagina is dan bereikbaar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 — die kun je rechtstreeks uploaden.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formulier, handig voor een eigen knop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0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WebP) en verwijs ernaar met alleen</w:t>
      </w:r>
      <w:r>
        <w:rPr>
          <w:lang w:val="nl"/>
        </w:rPr>
        <w:t xml:space="preserve"> </w:t>
      </w:r>
      <w:r>
        <w:rPr>
          <w:lang w:val="nl"/>
        </w:rPr>
        <w:t xml:space="preserve">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 —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écht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 —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 "Externe bronnen").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FirstParagraph"/>
      </w:pPr>
      <w:r>
        <w:rPr>
          <w:lang w:val="nl"/>
        </w:rPr>
        <w:t xml:space="preserve">Het ontwerp wordt niet aangepast bij het uploaden —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 zitten wat je niet wilt. Daarom krijg je na</w:t>
      </w:r>
      <w:r>
        <w:rPr>
          <w:lang w:val="nl"/>
        </w:rPr>
        <w:t xml:space="preserve"> </w:t>
      </w:r>
      <w:r>
        <w:rPr>
          <w:lang w:val="nl"/>
        </w:rPr>
        <w:t xml:space="preserve">het inlezen een rapport te zien, en gaat het ontwerp 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 </w:t>
      </w:r>
      <w:r>
        <w:rPr>
          <w:lang w:val="nl"/>
        </w:rPr>
        <w:t xml:space="preserve">—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 </w:t>
      </w:r>
      <w:r>
        <w:rPr>
          <w:lang w:val="nl"/>
        </w:rPr>
        <w:t xml:space="preserve">—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 </w:t>
      </w:r>
      <w:r>
        <w:rPr>
          <w:lang w:val="nl"/>
        </w:rPr>
        <w:t xml:space="preserve">—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 </w:t>
      </w:r>
      <w:r>
        <w:rPr>
          <w:lang w:val="nl"/>
        </w:rPr>
        <w:t xml:space="preserve">—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bevindingen.</w:t>
      </w:r>
    </w:p>
    <w:bookmarkStart w:id="12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 —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 —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FirstParagraph"/>
      </w:pPr>
      <w:r>
        <w:rPr>
          <w:lang w:val="nl"/>
        </w:rPr>
        <w:t xml:space="preserve">Elke upload is een nieuwe versie. Je ziet ze allemaal terug, kunt elke versie bekijken en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versies blijven bewaard.</w:t>
      </w:r>
    </w:p>
    <w:p>
      <w:pPr>
        <w:pStyle w:val="BodyText"/>
      </w:pPr>
      <w:r>
        <w:rPr>
          <w:lang w:val="nl"/>
        </w:rPr>
        <w:t xml:space="preserve">Een net geüploade versie staat nog niet live: eerst het rapport bevestigen.</w:t>
      </w:r>
    </w:p>
    <w:p>
      <w:r>
        <w:pict>
          <v:rect style="width:0;height:1.5pt" o:hralign="center" o:hrstd="t" o:hr="t"/>
        </w:pict>
      </w:r>
    </w:p>
    <w:bookmarkEnd w:id="14"/>
    <w:bookmarkStart w:id="15" w:name="status"/>
    <w:p>
      <w:pPr>
        <w:pStyle w:val="Heading1"/>
      </w:pPr>
      <w:r>
        <w:rPr>
          <w:lang w:val="nl"/>
        </w:rP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404, behalve voor ingelogde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 —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statistiek. Kijk je zelf als beheerder</w:t>
      </w:r>
      <w:r>
        <w:rPr>
          <w:lang w:val="nl"/>
        </w:rPr>
        <w:t xml:space="preserve"> </w:t>
      </w:r>
      <w:r>
        <w:rPr>
          <w:lang w:val="nl"/>
        </w:rPr>
        <w:t xml:space="preserve">naar een pagina die nog niet openbaar is, dan zie je bovenaan een balk en telt je bezoek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Dat kun je per pagina aanzetten.</w:t>
      </w:r>
    </w:p>
    <w:p>
      <w:r>
        <w:pict>
          <v:rect style="width:0;height:1.5pt" o:hralign="center" o:hrstd="t" o:hr="t"/>
        </w:pict>
      </w:r>
    </w:p>
    <w:bookmarkEnd w:id="15"/>
    <w:bookmarkStart w:id="16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Die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 —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uiteindelijk zijn aangenomen. Dat overzicht staat op het dashboard en onderaan het</w:t>
      </w:r>
      <w:r>
        <w:rPr>
          <w:lang w:val="nl"/>
        </w:rPr>
        <w:t xml:space="preserve"> </w:t>
      </w:r>
      <w:r>
        <w:rPr>
          <w:lang w:val="nl"/>
        </w:rPr>
        <w:t xml:space="preserve">overzicht van landingspagina's.</w:t>
      </w:r>
    </w:p>
    <w:p>
      <w:pPr>
        <w:pStyle w:val="BodyText"/>
      </w:pPr>
      <w:r>
        <w:rPr>
          <w:lang w:val="nl"/>
        </w:rPr>
        <w:t xml:space="preserve">Gebruik je dezelfde pagina voor meerdere advertenties, dan kun je de bron ook in het adres</w:t>
      </w:r>
      <w:r>
        <w:rPr>
          <w:lang w:val="nl"/>
        </w:rPr>
        <w:t xml:space="preserve"> </w:t>
      </w:r>
      <w:r>
        <w:rPr>
          <w:lang w:val="nl"/>
        </w:rPr>
        <w:t xml:space="preserve">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.../aanmelden.php?bron=instagram-mei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FirstParagraph"/>
      </w:pPr>
      <w:r>
        <w:rPr>
          <w:lang w:val="nl"/>
        </w:rPr>
        <w:t xml:space="preserve">Zo min mogelijk. 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</w:t>
      </w:r>
      <w:r>
        <w:rPr>
          <w:lang w:val="nl"/>
        </w:rPr>
        <w:t xml:space="preserve"> </w:t>
      </w:r>
      <w:r>
        <w:rPr>
          <w:lang w:val="nl"/>
        </w:rPr>
        <w:t xml:space="preserve">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Bewaartermijnen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paginas.bezoek_venster_min</w:t>
      </w:r>
      <w:r>
        <w:rPr>
          <w:lang w:val="nl"/>
        </w:rPr>
        <w:t xml:space="preserve">.)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17"/>
    <w:bookmarkStart w:id="18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FirstParagraph"/>
      </w:pPr>
      <w:r>
        <w:rPr>
          <w:lang w:val="nl"/>
        </w:rPr>
        <w:t xml:space="preserve">Wijzig je het adres van een pagina, dan verhuizen de afbeeldingen automatisch mee — 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van vóór deze versie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 </w:t>
      </w:r>
      <w:r>
        <w:rPr>
          <w:lang w:val="nl"/>
        </w:rPr>
        <w:t xml:space="preserve">— staat de status op Gepubliceerd? En is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</w:t>
      </w:r>
      <w:r>
        <w:rPr>
          <w:lang w:val="nl"/>
        </w:rPr>
        <w:t xml:space="preserve"> </w:t>
      </w:r>
      <w:r>
        <w:rPr>
          <w:lang w:val="nl"/>
        </w:rPr>
        <w:t xml:space="preserve">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 regels erin moeten.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 </w:t>
      </w:r>
      <w:r>
        <w:rPr>
          <w:lang w:val="nl"/>
        </w:rPr>
        <w:t xml:space="preserve">—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 </w:t>
      </w:r>
      <w:r>
        <w:rPr>
          <w:lang w:val="nl"/>
        </w:rPr>
        <w:t xml:space="preserve">—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2026-09-19T21:07:06Z</dcterms:created>
  <dcterms:modified xsi:type="dcterms:W3CDTF">2026-09-19T21:07:06Z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