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E9661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5D7" w:rsidRPr="00912F2D" w:rsidRDefault="00A945D7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A945D7" w:rsidRDefault="00A945D7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CLM.005</w:t>
                            </w:r>
                          </w:p>
                          <w:p w:rsidR="00A945D7" w:rsidRPr="0002653F" w:rsidRDefault="00A945D7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Campos CNPJ e CPF no CLM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A945D7" w:rsidRPr="00912F2D" w:rsidRDefault="00A945D7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A945D7" w:rsidRDefault="00A945D7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CLM.005</w:t>
                      </w:r>
                    </w:p>
                    <w:p w:rsidR="00A945D7" w:rsidRPr="0002653F" w:rsidRDefault="00A945D7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Campos CNPJ e CPF no CLM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E9661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30AFB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E96618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B880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</w:t>
      </w:r>
      <w:r w:rsidR="00FD6B2D">
        <w:rPr>
          <w:rFonts w:ascii="Calibri" w:hAnsi="Calibri" w:cs="Calibri"/>
          <w:lang w:val="pt-BR"/>
        </w:rPr>
        <w:t>igo e nome do Documento:</w:t>
      </w:r>
      <w:r w:rsidR="00FD6B2D">
        <w:rPr>
          <w:rFonts w:ascii="Calibri" w:hAnsi="Calibri" w:cs="Calibri"/>
          <w:lang w:val="pt-BR"/>
        </w:rPr>
        <w:tab/>
        <w:t>CLM.005</w:t>
      </w:r>
      <w:r>
        <w:rPr>
          <w:rFonts w:ascii="Calibri" w:hAnsi="Calibri" w:cs="Calibri"/>
          <w:lang w:val="pt-BR"/>
        </w:rPr>
        <w:t xml:space="preserve"> - </w:t>
      </w:r>
      <w:r w:rsidR="00FD6B2D">
        <w:rPr>
          <w:rFonts w:ascii="Calibri" w:hAnsi="Calibri" w:cs="Calibri"/>
          <w:lang w:val="pt-BR"/>
        </w:rPr>
        <w:t xml:space="preserve">Campos CNPJ e CPF no </w:t>
      </w:r>
      <w:r w:rsidR="001554DF">
        <w:rPr>
          <w:rFonts w:ascii="Calibri" w:hAnsi="Calibri" w:cs="Calibri"/>
          <w:lang w:val="pt-BR"/>
        </w:rPr>
        <w:t>Acordo Básico</w:t>
      </w:r>
      <w:r>
        <w:rPr>
          <w:rFonts w:ascii="Calibri" w:hAnsi="Calibri" w:cs="Calibri"/>
          <w:lang w:val="pt-BR"/>
        </w:rPr>
        <w:t>.</w:t>
      </w:r>
    </w:p>
    <w:p w:rsidR="00F11370" w:rsidRPr="001554DF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1554DF">
        <w:rPr>
          <w:rFonts w:ascii="Calibri" w:hAnsi="Calibri" w:cs="Calibri"/>
          <w:lang w:val="pt-BR"/>
        </w:rPr>
        <w:t xml:space="preserve"> </w:t>
      </w:r>
      <w:r w:rsidR="00E96618" w:rsidRPr="001554DF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80FE5E" wp14:editId="7FAB3FFD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7099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1554DF">
        <w:rPr>
          <w:rFonts w:ascii="Calibri" w:hAnsi="Calibri" w:cs="Calibri"/>
          <w:lang w:val="pt-BR"/>
        </w:rPr>
        <w:tab/>
      </w:r>
      <w:r w:rsidR="007A08E6" w:rsidRPr="001554DF">
        <w:rPr>
          <w:rFonts w:ascii="Calibri" w:hAnsi="Calibri" w:cs="Calibri"/>
          <w:lang w:val="pt-BR"/>
        </w:rPr>
        <w:tab/>
      </w:r>
      <w:r w:rsidR="007A08E6" w:rsidRPr="001554DF">
        <w:rPr>
          <w:rFonts w:ascii="Calibri" w:hAnsi="Calibri" w:cs="Calibri"/>
          <w:lang w:val="pt-BR"/>
        </w:rPr>
        <w:tab/>
      </w:r>
      <w:r w:rsidR="001554DF">
        <w:rPr>
          <w:rFonts w:ascii="Calibri" w:hAnsi="Calibri" w:cs="Calibri"/>
          <w:lang w:val="pt-BR"/>
        </w:rPr>
        <w:t>20</w:t>
      </w:r>
      <w:r w:rsidR="00A94333" w:rsidRPr="001554DF">
        <w:rPr>
          <w:rFonts w:ascii="Calibri" w:hAnsi="Calibri" w:cs="Calibri"/>
          <w:lang w:val="pt-BR"/>
        </w:rPr>
        <w:t>/0</w:t>
      </w:r>
      <w:r w:rsidR="001554DF">
        <w:rPr>
          <w:rFonts w:ascii="Calibri" w:hAnsi="Calibri" w:cs="Calibri"/>
          <w:lang w:val="pt-BR"/>
        </w:rPr>
        <w:t>3</w:t>
      </w:r>
      <w:r w:rsidR="00A94333" w:rsidRPr="001554DF">
        <w:rPr>
          <w:rFonts w:ascii="Calibri" w:hAnsi="Calibri" w:cs="Calibri"/>
          <w:lang w:val="pt-BR"/>
        </w:rPr>
        <w:t>/201</w:t>
      </w:r>
      <w:r w:rsidR="001554DF">
        <w:rPr>
          <w:rFonts w:ascii="Calibri" w:hAnsi="Calibri" w:cs="Calibri"/>
          <w:lang w:val="pt-BR"/>
        </w:rPr>
        <w:t>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 w:rsidR="00B0257E">
        <w:rPr>
          <w:rFonts w:ascii="Calibri" w:hAnsi="Calibri" w:cs="Calibri"/>
          <w:lang w:val="pt-BR"/>
        </w:rPr>
        <w:tab/>
      </w:r>
      <w:r w:rsidR="00B0257E">
        <w:rPr>
          <w:rFonts w:ascii="Calibri" w:hAnsi="Calibri" w:cs="Calibri"/>
          <w:lang w:val="pt-BR"/>
        </w:rPr>
        <w:tab/>
      </w:r>
      <w:r w:rsidR="00B0257E">
        <w:rPr>
          <w:rFonts w:ascii="Calibri" w:hAnsi="Calibri" w:cs="Calibri"/>
          <w:lang w:val="pt-BR"/>
        </w:rPr>
        <w:tab/>
        <w:t>2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554DF">
        <w:rPr>
          <w:rFonts w:ascii="Calibri" w:hAnsi="Calibri" w:cs="Calibri"/>
          <w:lang w:val="pt-BR"/>
        </w:rPr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554DF" w:rsidRPr="007A08E6">
        <w:rPr>
          <w:rFonts w:ascii="Calibri" w:hAnsi="Calibri" w:cs="Calibri"/>
          <w:lang w:val="pt-BR"/>
        </w:rPr>
        <w:t>N/A</w:t>
      </w:r>
      <w:r w:rsidR="001554DF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575AF7">
        <w:rPr>
          <w:rFonts w:ascii="Calibri" w:hAnsi="Calibri" w:cs="Calibri"/>
          <w:lang w:val="pt-BR"/>
        </w:rPr>
        <w:t>12/06/2015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52575" w:rsidRDefault="00EB138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52575" w:rsidRPr="008463E6">
        <w:rPr>
          <w:rFonts w:ascii="Calibri" w:hAnsi="Calibri" w:cs="Calibri"/>
          <w:color w:val="29323D"/>
          <w:lang w:val="pt-BR"/>
        </w:rPr>
        <w:t>1.</w:t>
      </w:r>
      <w:r w:rsidR="00052575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52575" w:rsidRPr="008463E6">
        <w:rPr>
          <w:rFonts w:ascii="Calibri" w:hAnsi="Calibri" w:cs="Calibri"/>
          <w:color w:val="29323D"/>
          <w:lang w:val="pt-BR"/>
        </w:rPr>
        <w:t>Histórico do Documento</w:t>
      </w:r>
      <w:r w:rsidR="00052575" w:rsidRPr="00052575">
        <w:rPr>
          <w:lang w:val="pt-BR"/>
        </w:rPr>
        <w:tab/>
      </w:r>
      <w:r w:rsidR="00052575">
        <w:fldChar w:fldCharType="begin"/>
      </w:r>
      <w:r w:rsidR="00052575" w:rsidRPr="00052575">
        <w:rPr>
          <w:lang w:val="pt-BR"/>
        </w:rPr>
        <w:instrText xml:space="preserve"> PAGEREF _Toc359939785 \h </w:instrText>
      </w:r>
      <w:r w:rsidR="00052575">
        <w:fldChar w:fldCharType="separate"/>
      </w:r>
      <w:r w:rsidR="00052575" w:rsidRPr="00052575">
        <w:rPr>
          <w:lang w:val="pt-BR"/>
        </w:rPr>
        <w:t>3</w:t>
      </w:r>
      <w:r w:rsidR="00052575"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Documentos Relacionados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_Toc359939786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Abreviações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_Toc359939787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Visão Geral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_Toc359939788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Requisitos Funcionais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_Toc359939789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Componentes Impactados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_Toc359939790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Premissas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_Toc359939791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Riscos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_Toc359939792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Escopo Negativo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_Toc359939793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Aprovação do documento</w:t>
      </w:r>
      <w:r w:rsidRPr="00D8170F">
        <w:rPr>
          <w:lang w:val="pt-BR"/>
        </w:rPr>
        <w:tab/>
      </w:r>
      <w:r>
        <w:fldChar w:fldCharType="begin"/>
      </w:r>
      <w:r w:rsidRPr="00D8170F">
        <w:rPr>
          <w:lang w:val="pt-BR"/>
        </w:rPr>
        <w:instrText xml:space="preserve"> PAGEREF _Toc359939794 \h </w:instrText>
      </w:r>
      <w:r>
        <w:fldChar w:fldCharType="separate"/>
      </w:r>
      <w:r w:rsidRPr="00D8170F">
        <w:rPr>
          <w:lang w:val="pt-BR"/>
        </w:rPr>
        <w:t>5</w:t>
      </w:r>
      <w:r>
        <w:fldChar w:fldCharType="end"/>
      </w:r>
    </w:p>
    <w:p w:rsidR="009B1482" w:rsidRPr="003B28ED" w:rsidRDefault="00EB1387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5993978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1554DF" w:rsidP="001554D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</w:p>
        </w:tc>
        <w:tc>
          <w:tcPr>
            <w:tcW w:w="903" w:type="pct"/>
          </w:tcPr>
          <w:p w:rsidR="00D64D97" w:rsidRPr="002A76FF" w:rsidRDefault="001554D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</w:t>
            </w:r>
            <w:r w:rsidR="008C7D1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SAP</w:t>
            </w:r>
          </w:p>
        </w:tc>
        <w:tc>
          <w:tcPr>
            <w:tcW w:w="1623" w:type="pct"/>
          </w:tcPr>
          <w:p w:rsidR="00B0257E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B0257E" w:rsidRPr="00E26C5D" w:rsidTr="00D64D97">
        <w:trPr>
          <w:cantSplit/>
        </w:trPr>
        <w:tc>
          <w:tcPr>
            <w:tcW w:w="418" w:type="pct"/>
          </w:tcPr>
          <w:p w:rsidR="00B0257E" w:rsidRDefault="00B0257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B0257E" w:rsidRDefault="00B0257E" w:rsidP="00575AF7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575AF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2/06/2015</w:t>
            </w:r>
          </w:p>
        </w:tc>
        <w:tc>
          <w:tcPr>
            <w:tcW w:w="903" w:type="pct"/>
          </w:tcPr>
          <w:p w:rsidR="00B0257E" w:rsidRDefault="00B0257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B0257E" w:rsidRDefault="00B0257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B0257E" w:rsidRDefault="00B0257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Adequar EF para Acordos Comerciais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5993978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E26C5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E26C5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5993978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7728"/>
      </w:tblGrid>
      <w:tr w:rsidR="00686E76" w:rsidRPr="00E17A95" w:rsidTr="003725BA">
        <w:trPr>
          <w:trHeight w:val="424"/>
        </w:trPr>
        <w:tc>
          <w:tcPr>
            <w:tcW w:w="96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03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E26C5D" w:rsidTr="003725BA">
        <w:trPr>
          <w:trHeight w:val="259"/>
        </w:trPr>
        <w:tc>
          <w:tcPr>
            <w:tcW w:w="96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03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E26C5D" w:rsidTr="003725BA">
        <w:trPr>
          <w:trHeight w:val="259"/>
        </w:trPr>
        <w:tc>
          <w:tcPr>
            <w:tcW w:w="961" w:type="pct"/>
          </w:tcPr>
          <w:p w:rsidR="00686E76" w:rsidRPr="00E17A95" w:rsidRDefault="003725BA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Comercial</w:t>
            </w:r>
          </w:p>
        </w:tc>
        <w:tc>
          <w:tcPr>
            <w:tcW w:w="4039" w:type="pct"/>
          </w:tcPr>
          <w:p w:rsidR="00686E76" w:rsidRPr="00E17A95" w:rsidRDefault="003725BA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não será publicado ao SAP ECC.</w:t>
            </w:r>
          </w:p>
        </w:tc>
      </w:tr>
      <w:tr w:rsidR="00686E76" w:rsidRPr="00E26C5D" w:rsidTr="003725BA">
        <w:trPr>
          <w:trHeight w:val="259"/>
        </w:trPr>
        <w:tc>
          <w:tcPr>
            <w:tcW w:w="96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3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59939788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326F37" w:rsidRDefault="00F423D3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535BFF">
        <w:rPr>
          <w:rFonts w:ascii="Arial" w:hAnsi="Arial" w:cs="Arial"/>
          <w:sz w:val="20"/>
          <w:lang w:val="pt-BR"/>
        </w:rPr>
        <w:t>ampliação dos</w:t>
      </w:r>
      <w:r w:rsidR="000D7556">
        <w:rPr>
          <w:rFonts w:ascii="Arial" w:hAnsi="Arial" w:cs="Arial"/>
          <w:sz w:val="20"/>
          <w:lang w:val="pt-BR"/>
        </w:rPr>
        <w:t xml:space="preserve"> campos</w:t>
      </w:r>
      <w:r w:rsidR="00535BFF">
        <w:rPr>
          <w:rFonts w:ascii="Arial" w:hAnsi="Arial" w:cs="Arial"/>
          <w:sz w:val="20"/>
          <w:lang w:val="pt-BR"/>
        </w:rPr>
        <w:t xml:space="preserve"> CNPJ e CPF do </w:t>
      </w:r>
      <w:r w:rsidR="00575AF7">
        <w:rPr>
          <w:rFonts w:ascii="Arial" w:hAnsi="Arial" w:cs="Arial"/>
          <w:sz w:val="20"/>
          <w:lang w:val="pt-BR"/>
        </w:rPr>
        <w:t>Contraparte (Clientes e Fornecedores)</w:t>
      </w:r>
      <w:r w:rsidR="000D7556">
        <w:rPr>
          <w:rFonts w:ascii="Arial" w:hAnsi="Arial" w:cs="Arial"/>
          <w:sz w:val="20"/>
          <w:lang w:val="pt-BR"/>
        </w:rPr>
        <w:t xml:space="preserve"> a nível de cabeçalho no Acordo Básico do SAP CLM para</w:t>
      </w:r>
      <w:r w:rsidR="00535BFF">
        <w:rPr>
          <w:rFonts w:ascii="Arial" w:hAnsi="Arial" w:cs="Arial"/>
          <w:sz w:val="20"/>
          <w:lang w:val="pt-BR"/>
        </w:rPr>
        <w:t xml:space="preserve"> que seja possível a busca</w:t>
      </w:r>
      <w:r w:rsidR="001554DF">
        <w:rPr>
          <w:rFonts w:ascii="Arial" w:hAnsi="Arial" w:cs="Arial"/>
          <w:sz w:val="20"/>
          <w:lang w:val="pt-BR"/>
        </w:rPr>
        <w:t xml:space="preserve"> de Acordos básicos</w:t>
      </w:r>
      <w:r w:rsidR="000D7556">
        <w:rPr>
          <w:rFonts w:ascii="Arial" w:hAnsi="Arial" w:cs="Arial"/>
          <w:sz w:val="20"/>
          <w:lang w:val="pt-BR"/>
        </w:rPr>
        <w:t>.</w:t>
      </w:r>
    </w:p>
    <w:p w:rsidR="00D04AC9" w:rsidRDefault="00D04AC9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</w:p>
    <w:p w:rsidR="00D04AC9" w:rsidRPr="00886F40" w:rsidRDefault="00DD54A9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 solução indicada aplica-se</w:t>
      </w:r>
      <w:r w:rsidR="00D04AC9" w:rsidRPr="00D04AC9">
        <w:rPr>
          <w:rFonts w:ascii="Arial" w:hAnsi="Arial" w:cs="Arial"/>
          <w:sz w:val="20"/>
          <w:lang w:val="pt-BR"/>
        </w:rPr>
        <w:t xml:space="preserve"> aos tipos de </w:t>
      </w:r>
      <w:r w:rsidR="00D04AC9">
        <w:rPr>
          <w:rFonts w:ascii="Arial" w:hAnsi="Arial" w:cs="Arial"/>
          <w:sz w:val="20"/>
          <w:lang w:val="pt-BR"/>
        </w:rPr>
        <w:t xml:space="preserve">Acordo </w:t>
      </w:r>
      <w:r>
        <w:rPr>
          <w:rFonts w:ascii="Arial" w:hAnsi="Arial" w:cs="Arial"/>
          <w:sz w:val="20"/>
          <w:lang w:val="pt-BR"/>
        </w:rPr>
        <w:t>B</w:t>
      </w:r>
      <w:r w:rsidR="00D04AC9">
        <w:rPr>
          <w:rFonts w:ascii="Arial" w:hAnsi="Arial" w:cs="Arial"/>
          <w:sz w:val="20"/>
          <w:lang w:val="pt-BR"/>
        </w:rPr>
        <w:t>ásico</w:t>
      </w:r>
      <w:r w:rsidR="00D04AC9" w:rsidRPr="00D04AC9">
        <w:rPr>
          <w:rFonts w:ascii="Arial" w:hAnsi="Arial" w:cs="Arial"/>
          <w:sz w:val="20"/>
          <w:lang w:val="pt-BR"/>
        </w:rPr>
        <w:t>: Acordo Básico Geral</w:t>
      </w:r>
      <w:r w:rsidR="00D04AC9">
        <w:rPr>
          <w:rFonts w:ascii="Arial" w:hAnsi="Arial" w:cs="Arial"/>
          <w:sz w:val="20"/>
          <w:lang w:val="pt-BR"/>
        </w:rPr>
        <w:t xml:space="preserve">, </w:t>
      </w:r>
      <w:r w:rsidR="00D04AC9" w:rsidRPr="00D04AC9">
        <w:rPr>
          <w:rFonts w:ascii="Arial" w:hAnsi="Arial" w:cs="Arial"/>
          <w:sz w:val="20"/>
          <w:lang w:val="pt-BR"/>
        </w:rPr>
        <w:t xml:space="preserve">Apólice </w:t>
      </w:r>
      <w:r w:rsidR="00D04AC9">
        <w:rPr>
          <w:rFonts w:ascii="Arial" w:hAnsi="Arial" w:cs="Arial"/>
          <w:sz w:val="20"/>
          <w:lang w:val="pt-BR"/>
        </w:rPr>
        <w:t>-</w:t>
      </w:r>
      <w:r w:rsidR="00D04AC9" w:rsidRPr="00D04AC9">
        <w:rPr>
          <w:rFonts w:ascii="Arial" w:hAnsi="Arial" w:cs="Arial"/>
          <w:sz w:val="20"/>
          <w:lang w:val="pt-BR"/>
        </w:rPr>
        <w:t xml:space="preserve"> </w:t>
      </w:r>
      <w:proofErr w:type="spellStart"/>
      <w:r w:rsidR="00D04AC9" w:rsidRPr="00D04AC9">
        <w:rPr>
          <w:rFonts w:ascii="Arial" w:hAnsi="Arial" w:cs="Arial"/>
          <w:sz w:val="20"/>
          <w:lang w:val="pt-BR"/>
        </w:rPr>
        <w:t>Risk</w:t>
      </w:r>
      <w:proofErr w:type="spellEnd"/>
      <w:r w:rsidR="00D04AC9">
        <w:rPr>
          <w:rFonts w:ascii="Arial" w:hAnsi="Arial" w:cs="Arial"/>
          <w:sz w:val="20"/>
          <w:lang w:val="pt-BR"/>
        </w:rPr>
        <w:t xml:space="preserve"> e </w:t>
      </w:r>
      <w:r w:rsidR="00D04AC9" w:rsidRPr="00D04AC9">
        <w:rPr>
          <w:rFonts w:ascii="Arial" w:hAnsi="Arial" w:cs="Arial"/>
          <w:sz w:val="20"/>
          <w:lang w:val="pt-BR"/>
        </w:rPr>
        <w:t xml:space="preserve">Proposta </w:t>
      </w:r>
      <w:r w:rsidR="003725BA">
        <w:rPr>
          <w:rFonts w:ascii="Arial" w:hAnsi="Arial" w:cs="Arial"/>
          <w:sz w:val="20"/>
          <w:lang w:val="pt-BR"/>
        </w:rPr>
        <w:t>–</w:t>
      </w:r>
      <w:r w:rsidR="00D04AC9" w:rsidRPr="00D04AC9">
        <w:rPr>
          <w:rFonts w:ascii="Arial" w:hAnsi="Arial" w:cs="Arial"/>
          <w:sz w:val="20"/>
          <w:lang w:val="pt-BR"/>
        </w:rPr>
        <w:t xml:space="preserve"> Jurídico</w:t>
      </w:r>
      <w:r w:rsidR="003725BA">
        <w:rPr>
          <w:rFonts w:ascii="Arial" w:hAnsi="Arial" w:cs="Arial"/>
          <w:sz w:val="20"/>
          <w:lang w:val="pt-BR"/>
        </w:rPr>
        <w:t xml:space="preserve"> e Acordo Comerciais, atendendo aos requisitos R008 e R012. </w:t>
      </w:r>
    </w:p>
    <w:p w:rsidR="00134F48" w:rsidRDefault="00134F48" w:rsidP="00535BFF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001748" w:rsidRDefault="00001748" w:rsidP="00535BFF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59939789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0D7556" w:rsidRDefault="000D7556" w:rsidP="00A553DE">
      <w:pPr>
        <w:rPr>
          <w:rFonts w:ascii="Arial" w:hAnsi="Arial" w:cs="Arial"/>
          <w:highlight w:val="yellow"/>
          <w:lang w:val="pt-BR"/>
        </w:rPr>
      </w:pPr>
    </w:p>
    <w:p w:rsidR="00D04BA9" w:rsidRPr="0097156C" w:rsidRDefault="00D04BA9" w:rsidP="00A553DE">
      <w:pPr>
        <w:rPr>
          <w:rFonts w:ascii="Arial" w:hAnsi="Arial" w:cs="Arial"/>
          <w:highlight w:val="yellow"/>
          <w:lang w:val="pt-BR"/>
        </w:rPr>
      </w:pPr>
    </w:p>
    <w:p w:rsidR="004212C2" w:rsidRPr="000D7556" w:rsidRDefault="004212C2" w:rsidP="00D04AC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Criação do campo “</w:t>
      </w:r>
      <w:r w:rsidR="00D04AC9" w:rsidRPr="00D04AC9">
        <w:rPr>
          <w:rFonts w:ascii="Arial" w:hAnsi="Arial" w:cs="Arial"/>
          <w:b/>
          <w:u w:val="single"/>
          <w:lang w:val="pt-BR"/>
        </w:rPr>
        <w:t>CNPJ/CPF</w:t>
      </w:r>
      <w:r w:rsidR="00575AF7">
        <w:rPr>
          <w:rFonts w:ascii="Arial" w:hAnsi="Arial" w:cs="Arial"/>
          <w:b/>
          <w:u w:val="single"/>
          <w:lang w:val="pt-BR"/>
        </w:rPr>
        <w:t>” no cadastro da contraparte (Clientes)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4212C2" w:rsidRPr="000D7556" w:rsidRDefault="004212C2" w:rsidP="004212C2">
      <w:pPr>
        <w:rPr>
          <w:rFonts w:ascii="Arial" w:hAnsi="Arial" w:cs="Arial"/>
          <w:lang w:val="pt-BR"/>
        </w:rPr>
      </w:pPr>
    </w:p>
    <w:p w:rsidR="004212C2" w:rsidRDefault="004212C2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criado o campo “</w:t>
      </w:r>
      <w:r w:rsidR="00001748" w:rsidRPr="00001748">
        <w:rPr>
          <w:rFonts w:ascii="Arial" w:hAnsi="Arial" w:cs="Arial"/>
          <w:lang w:val="pt-BR"/>
        </w:rPr>
        <w:t>CNPJ/CPF</w:t>
      </w:r>
      <w:r w:rsidR="00575AF7">
        <w:rPr>
          <w:rFonts w:ascii="Arial" w:hAnsi="Arial" w:cs="Arial"/>
          <w:lang w:val="pt-BR"/>
        </w:rPr>
        <w:t>” na aba “Informações sobre a contraparte</w:t>
      </w:r>
      <w:r w:rsidR="00001748">
        <w:rPr>
          <w:rFonts w:ascii="Arial" w:hAnsi="Arial" w:cs="Arial"/>
          <w:lang w:val="pt-BR"/>
        </w:rPr>
        <w:t xml:space="preserve">” do Acordo Básico, </w:t>
      </w:r>
      <w:r w:rsidR="008C7D10">
        <w:rPr>
          <w:rFonts w:ascii="Arial" w:hAnsi="Arial" w:cs="Arial"/>
          <w:lang w:val="pt-BR"/>
        </w:rPr>
        <w:t xml:space="preserve">bloqueado para edição manual e </w:t>
      </w:r>
      <w:r w:rsidR="00001748">
        <w:rPr>
          <w:rFonts w:ascii="Arial" w:hAnsi="Arial" w:cs="Arial"/>
          <w:lang w:val="pt-BR"/>
        </w:rPr>
        <w:t>abaixo do campo “</w:t>
      </w:r>
      <w:r w:rsidR="00575AF7">
        <w:rPr>
          <w:rFonts w:ascii="Arial" w:hAnsi="Arial" w:cs="Arial"/>
          <w:lang w:val="pt-BR"/>
        </w:rPr>
        <w:t>Contraparte</w:t>
      </w:r>
      <w:r w:rsidR="00001748">
        <w:rPr>
          <w:rFonts w:ascii="Arial" w:hAnsi="Arial" w:cs="Arial"/>
          <w:lang w:val="pt-BR"/>
        </w:rPr>
        <w:t>”</w:t>
      </w:r>
      <w:r w:rsidR="008C7D10">
        <w:rPr>
          <w:rFonts w:ascii="Arial" w:hAnsi="Arial" w:cs="Arial"/>
          <w:lang w:val="pt-BR"/>
        </w:rPr>
        <w:t>.</w:t>
      </w:r>
    </w:p>
    <w:p w:rsidR="004212C2" w:rsidRDefault="004212C2" w:rsidP="004212C2">
      <w:pPr>
        <w:jc w:val="both"/>
        <w:rPr>
          <w:rFonts w:ascii="Arial" w:hAnsi="Arial" w:cs="Arial"/>
          <w:lang w:val="pt-BR"/>
        </w:rPr>
      </w:pPr>
    </w:p>
    <w:p w:rsidR="00575AF7" w:rsidRDefault="00575AF7" w:rsidP="004212C2">
      <w:pPr>
        <w:jc w:val="both"/>
        <w:rPr>
          <w:rFonts w:ascii="Arial" w:hAnsi="Arial" w:cs="Arial"/>
          <w:lang w:val="pt-BR"/>
        </w:rPr>
      </w:pPr>
    </w:p>
    <w:p w:rsidR="00575AF7" w:rsidRDefault="00575AF7" w:rsidP="004212C2">
      <w:pPr>
        <w:jc w:val="both"/>
        <w:rPr>
          <w:rFonts w:ascii="Arial" w:hAnsi="Arial" w:cs="Arial"/>
          <w:lang w:val="pt-BR"/>
        </w:rPr>
      </w:pPr>
    </w:p>
    <w:p w:rsidR="00575AF7" w:rsidRDefault="00575AF7" w:rsidP="004212C2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2073"/>
        <w:gridCol w:w="1573"/>
        <w:gridCol w:w="2291"/>
      </w:tblGrid>
      <w:tr w:rsidR="00B10E54" w:rsidTr="00A945D7">
        <w:tc>
          <w:tcPr>
            <w:tcW w:w="1572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lastRenderedPageBreak/>
              <w:t>ECC</w:t>
            </w:r>
            <w:r>
              <w:rPr>
                <w:rFonts w:ascii="Arial" w:hAnsi="Arial" w:cs="Arial"/>
                <w:b/>
                <w:lang w:val="pt-BR"/>
              </w:rPr>
              <w:t xml:space="preserve"> - </w:t>
            </w:r>
            <w:r w:rsidRPr="003B42A4">
              <w:rPr>
                <w:rFonts w:ascii="Arial" w:hAnsi="Arial" w:cs="Arial"/>
                <w:b/>
                <w:lang w:val="pt-BR"/>
              </w:rPr>
              <w:t xml:space="preserve"> Campo</w:t>
            </w:r>
          </w:p>
        </w:tc>
        <w:tc>
          <w:tcPr>
            <w:tcW w:w="2073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ECC</w:t>
            </w:r>
            <w:r>
              <w:rPr>
                <w:rFonts w:ascii="Arial" w:hAnsi="Arial" w:cs="Arial"/>
                <w:b/>
                <w:lang w:val="pt-BR"/>
              </w:rPr>
              <w:t xml:space="preserve"> – Nome de exibição</w:t>
            </w:r>
          </w:p>
        </w:tc>
        <w:tc>
          <w:tcPr>
            <w:tcW w:w="1573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CLM - </w:t>
            </w:r>
            <w:r w:rsidRPr="003B42A4">
              <w:rPr>
                <w:rFonts w:ascii="Arial" w:hAnsi="Arial" w:cs="Arial"/>
                <w:b/>
                <w:lang w:val="pt-BR"/>
              </w:rPr>
              <w:t xml:space="preserve"> Campo</w:t>
            </w:r>
          </w:p>
        </w:tc>
        <w:tc>
          <w:tcPr>
            <w:tcW w:w="2291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CLM – Nome de exibição</w:t>
            </w:r>
          </w:p>
        </w:tc>
      </w:tr>
      <w:tr w:rsidR="00C12B84" w:rsidTr="00A945D7">
        <w:tc>
          <w:tcPr>
            <w:tcW w:w="1572" w:type="dxa"/>
            <w:vAlign w:val="bottom"/>
          </w:tcPr>
          <w:p w:rsidR="00C12B84" w:rsidRDefault="00C12B84" w:rsidP="00A945D7">
            <w:pPr>
              <w:ind w:left="284"/>
              <w:rPr>
                <w:rFonts w:ascii="Calibri" w:hAnsi="Calibri"/>
                <w:color w:val="000000"/>
              </w:rPr>
            </w:pPr>
            <w:r w:rsidRPr="00521B28">
              <w:rPr>
                <w:rFonts w:ascii="Calibri" w:hAnsi="Calibri"/>
                <w:color w:val="000000"/>
              </w:rPr>
              <w:t>LFA1-STCD1</w:t>
            </w:r>
          </w:p>
          <w:p w:rsidR="00C12B84" w:rsidRPr="00D455A0" w:rsidRDefault="00C12B84" w:rsidP="00A945D7">
            <w:pPr>
              <w:ind w:left="284"/>
              <w:rPr>
                <w:rFonts w:ascii="Calibri" w:hAnsi="Calibri"/>
                <w:color w:val="000000"/>
              </w:rPr>
            </w:pPr>
            <w:r w:rsidRPr="00521B28">
              <w:rPr>
                <w:rFonts w:ascii="Calibri" w:hAnsi="Calibri"/>
                <w:color w:val="000000"/>
              </w:rPr>
              <w:t>LFA1-STCD2</w:t>
            </w:r>
          </w:p>
        </w:tc>
        <w:tc>
          <w:tcPr>
            <w:tcW w:w="2073" w:type="dxa"/>
          </w:tcPr>
          <w:p w:rsidR="00C12B84" w:rsidRDefault="00C12B84" w:rsidP="00A945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  <w:p w:rsidR="00C12B84" w:rsidRDefault="00C12B84" w:rsidP="00A945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1573" w:type="dxa"/>
          </w:tcPr>
          <w:p w:rsidR="00C12B84" w:rsidRDefault="00D134AA" w:rsidP="00A945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CNPJ.</w:t>
            </w:r>
            <w:r w:rsidR="00C12B84" w:rsidRPr="00C12B84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291" w:type="dxa"/>
          </w:tcPr>
          <w:p w:rsidR="00C12B84" w:rsidRDefault="00C12B84" w:rsidP="00A945D7">
            <w:pPr>
              <w:jc w:val="center"/>
              <w:rPr>
                <w:rFonts w:ascii="Arial" w:hAnsi="Arial" w:cs="Arial"/>
                <w:lang w:val="pt-BR"/>
              </w:rPr>
            </w:pPr>
            <w:r w:rsidRPr="00C12B84">
              <w:rPr>
                <w:rFonts w:ascii="Arial" w:hAnsi="Arial" w:cs="Arial"/>
                <w:lang w:val="pt-BR"/>
              </w:rPr>
              <w:t>CNPJ/CPF</w:t>
            </w:r>
          </w:p>
        </w:tc>
      </w:tr>
      <w:tr w:rsidR="00575AF7" w:rsidTr="00A945D7">
        <w:tc>
          <w:tcPr>
            <w:tcW w:w="1572" w:type="dxa"/>
            <w:vAlign w:val="bottom"/>
          </w:tcPr>
          <w:p w:rsidR="00575AF7" w:rsidRDefault="00575AF7" w:rsidP="00A945D7">
            <w:pPr>
              <w:ind w:left="284"/>
              <w:rPr>
                <w:rFonts w:ascii="Calibri" w:hAnsi="Calibri"/>
                <w:color w:val="000000"/>
              </w:rPr>
            </w:pPr>
            <w:r w:rsidRPr="00575AF7">
              <w:rPr>
                <w:rFonts w:ascii="Calibri" w:hAnsi="Calibri"/>
                <w:color w:val="000000"/>
              </w:rPr>
              <w:t>KNA1-STCD1</w:t>
            </w:r>
          </w:p>
          <w:p w:rsidR="00575AF7" w:rsidRPr="00521B28" w:rsidRDefault="00575AF7" w:rsidP="00A945D7">
            <w:pPr>
              <w:ind w:left="28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KNA1-STCD2</w:t>
            </w:r>
          </w:p>
        </w:tc>
        <w:tc>
          <w:tcPr>
            <w:tcW w:w="2073" w:type="dxa"/>
          </w:tcPr>
          <w:p w:rsidR="00575AF7" w:rsidRDefault="00575AF7" w:rsidP="00A945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  <w:p w:rsidR="00575AF7" w:rsidRDefault="00575AF7" w:rsidP="00A945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1573" w:type="dxa"/>
          </w:tcPr>
          <w:p w:rsidR="00575AF7" w:rsidRDefault="00575AF7" w:rsidP="00A945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CNPJ.</w:t>
            </w:r>
            <w:r w:rsidRPr="00C12B84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291" w:type="dxa"/>
          </w:tcPr>
          <w:p w:rsidR="00575AF7" w:rsidRPr="00C12B84" w:rsidRDefault="00575AF7" w:rsidP="00A945D7">
            <w:pPr>
              <w:jc w:val="center"/>
              <w:rPr>
                <w:rFonts w:ascii="Arial" w:hAnsi="Arial" w:cs="Arial"/>
                <w:lang w:val="pt-BR"/>
              </w:rPr>
            </w:pPr>
            <w:r w:rsidRPr="00C12B84">
              <w:rPr>
                <w:rFonts w:ascii="Arial" w:hAnsi="Arial" w:cs="Arial"/>
                <w:lang w:val="pt-BR"/>
              </w:rPr>
              <w:t>CNPJ/CPF</w:t>
            </w:r>
          </w:p>
        </w:tc>
      </w:tr>
    </w:tbl>
    <w:p w:rsidR="004212C2" w:rsidRDefault="004212C2" w:rsidP="0000174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textWrapping" w:clear="all"/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001748" w:rsidRDefault="00001748" w:rsidP="004212C2">
      <w:pPr>
        <w:rPr>
          <w:rFonts w:ascii="Arial" w:hAnsi="Arial" w:cs="Arial"/>
          <w:lang w:val="pt-BR"/>
        </w:rPr>
      </w:pPr>
    </w:p>
    <w:p w:rsidR="004212C2" w:rsidRPr="003B42A4" w:rsidRDefault="004212C2" w:rsidP="00B10E5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B42A4">
        <w:rPr>
          <w:rFonts w:ascii="Arial" w:hAnsi="Arial" w:cs="Arial"/>
          <w:b/>
          <w:u w:val="single"/>
          <w:lang w:val="pt-BR"/>
        </w:rPr>
        <w:t>JAVA Script: Atualização do campo “</w:t>
      </w:r>
      <w:r w:rsidR="00B10E54" w:rsidRPr="00B10E54">
        <w:rPr>
          <w:rFonts w:ascii="Arial" w:hAnsi="Arial" w:cs="Arial"/>
          <w:b/>
          <w:u w:val="single"/>
          <w:lang w:val="pt-BR"/>
        </w:rPr>
        <w:t>CNPJ/CPF</w:t>
      </w:r>
      <w:r w:rsidRPr="003B42A4">
        <w:rPr>
          <w:rFonts w:ascii="Arial" w:hAnsi="Arial" w:cs="Arial"/>
          <w:b/>
          <w:u w:val="single"/>
          <w:lang w:val="pt-BR"/>
        </w:rPr>
        <w:t>” no Acordo Básico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89765A" w:rsidRDefault="00575AF7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registro da Contraparte </w:t>
      </w:r>
      <w:r w:rsidR="0089765A">
        <w:rPr>
          <w:rFonts w:ascii="Arial" w:hAnsi="Arial" w:cs="Arial"/>
          <w:lang w:val="pt-BR"/>
        </w:rPr>
        <w:t>do SAP CLM, existem os campos “</w:t>
      </w:r>
      <w:r w:rsidR="0089765A" w:rsidRPr="001778F9">
        <w:rPr>
          <w:rFonts w:ascii="Arial" w:hAnsi="Arial" w:cs="Arial"/>
          <w:lang w:val="pt-BR"/>
        </w:rPr>
        <w:t>CNPJ</w:t>
      </w:r>
      <w:r w:rsidR="0089765A">
        <w:rPr>
          <w:rFonts w:ascii="Arial" w:hAnsi="Arial" w:cs="Arial"/>
          <w:lang w:val="pt-BR"/>
        </w:rPr>
        <w:t>” e “</w:t>
      </w:r>
      <w:r w:rsidR="0089765A" w:rsidRPr="001778F9">
        <w:rPr>
          <w:rFonts w:ascii="Arial" w:hAnsi="Arial" w:cs="Arial"/>
          <w:lang w:val="pt-BR"/>
        </w:rPr>
        <w:t>CPF</w:t>
      </w:r>
      <w:r w:rsidR="0089765A">
        <w:rPr>
          <w:rFonts w:ascii="Arial" w:hAnsi="Arial" w:cs="Arial"/>
          <w:lang w:val="pt-BR"/>
        </w:rPr>
        <w:t xml:space="preserve">” na aba Cabeçalho que por sua vez, são </w:t>
      </w:r>
      <w:r>
        <w:rPr>
          <w:rFonts w:ascii="Arial" w:hAnsi="Arial" w:cs="Arial"/>
          <w:lang w:val="pt-BR"/>
        </w:rPr>
        <w:t>trazidos do SAP ECC quando a Contraparte é replicada</w:t>
      </w:r>
      <w:r w:rsidR="0089765A">
        <w:rPr>
          <w:rFonts w:ascii="Arial" w:hAnsi="Arial" w:cs="Arial"/>
          <w:lang w:val="pt-BR"/>
        </w:rPr>
        <w:t>.</w:t>
      </w:r>
    </w:p>
    <w:p w:rsidR="0089765A" w:rsidRDefault="0089765A" w:rsidP="004212C2">
      <w:pPr>
        <w:jc w:val="both"/>
        <w:rPr>
          <w:rFonts w:ascii="Arial" w:hAnsi="Arial" w:cs="Arial"/>
          <w:lang w:val="pt-BR"/>
        </w:rPr>
      </w:pPr>
    </w:p>
    <w:p w:rsidR="004212C2" w:rsidRDefault="000B7514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salvar o Acordo Básico</w:t>
      </w:r>
      <w:r w:rsidR="00B0257E">
        <w:rPr>
          <w:rFonts w:ascii="Arial" w:hAnsi="Arial" w:cs="Arial"/>
          <w:lang w:val="pt-BR"/>
        </w:rPr>
        <w:t xml:space="preserve"> ou Acordo Comercial</w:t>
      </w:r>
      <w:r>
        <w:rPr>
          <w:rFonts w:ascii="Arial" w:hAnsi="Arial" w:cs="Arial"/>
          <w:lang w:val="pt-BR"/>
        </w:rPr>
        <w:t>, um script será responsável por popular o campo “</w:t>
      </w:r>
      <w:r w:rsidRPr="00DF5C88">
        <w:rPr>
          <w:rFonts w:ascii="Arial" w:hAnsi="Arial" w:cs="Arial"/>
          <w:lang w:val="pt-BR"/>
        </w:rPr>
        <w:t>CNPJ/CPF</w:t>
      </w:r>
      <w:r w:rsidR="00FE7526">
        <w:rPr>
          <w:rFonts w:ascii="Arial" w:hAnsi="Arial" w:cs="Arial"/>
          <w:lang w:val="pt-BR"/>
        </w:rPr>
        <w:t>” na aba “Informações sobre a contraparte</w:t>
      </w:r>
      <w:r>
        <w:rPr>
          <w:rFonts w:ascii="Arial" w:hAnsi="Arial" w:cs="Arial"/>
          <w:lang w:val="pt-BR"/>
        </w:rPr>
        <w:t>” do Acordo Básico</w:t>
      </w:r>
      <w:r w:rsidR="00B0257E">
        <w:rPr>
          <w:rFonts w:ascii="Arial" w:hAnsi="Arial" w:cs="Arial"/>
          <w:lang w:val="pt-BR"/>
        </w:rPr>
        <w:t xml:space="preserve"> ou Acordo Comercial</w:t>
      </w:r>
      <w:permStart w:id="1772249690" w:edGrp="everyone"/>
      <w:permEnd w:id="1772249690"/>
      <w:r>
        <w:rPr>
          <w:rFonts w:ascii="Arial" w:hAnsi="Arial" w:cs="Arial"/>
          <w:lang w:val="pt-BR"/>
        </w:rPr>
        <w:t xml:space="preserve">, </w:t>
      </w:r>
      <w:r w:rsidR="00DF5C88">
        <w:rPr>
          <w:rFonts w:ascii="Arial" w:hAnsi="Arial" w:cs="Arial"/>
          <w:lang w:val="pt-BR"/>
        </w:rPr>
        <w:t>dependendo de qual dos dois campo</w:t>
      </w:r>
      <w:r w:rsidR="00FE7526">
        <w:rPr>
          <w:rFonts w:ascii="Arial" w:hAnsi="Arial" w:cs="Arial"/>
          <w:lang w:val="pt-BR"/>
        </w:rPr>
        <w:t>s está preenchido no registro da Contraparte</w:t>
      </w:r>
      <w:r w:rsidR="00DF5C88">
        <w:rPr>
          <w:rFonts w:ascii="Arial" w:hAnsi="Arial" w:cs="Arial"/>
          <w:lang w:val="pt-BR"/>
        </w:rPr>
        <w:t>.</w:t>
      </w:r>
    </w:p>
    <w:p w:rsidR="00A228B7" w:rsidRDefault="00A228B7" w:rsidP="004212C2">
      <w:pPr>
        <w:jc w:val="both"/>
        <w:rPr>
          <w:rFonts w:ascii="Arial" w:hAnsi="Arial" w:cs="Arial"/>
          <w:lang w:val="pt-BR"/>
        </w:rPr>
      </w:pPr>
    </w:p>
    <w:p w:rsidR="00A228B7" w:rsidRDefault="00A228B7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a criação e preenchimento automático do campo “</w:t>
      </w:r>
      <w:r w:rsidRPr="00DF5C88">
        <w:rPr>
          <w:rFonts w:ascii="Arial" w:hAnsi="Arial" w:cs="Arial"/>
          <w:lang w:val="pt-BR"/>
        </w:rPr>
        <w:t>CNPJ/CPF</w:t>
      </w:r>
      <w:r>
        <w:rPr>
          <w:rFonts w:ascii="Arial" w:hAnsi="Arial" w:cs="Arial"/>
          <w:lang w:val="pt-BR"/>
        </w:rPr>
        <w:t>”, será possível a busca de Acordos Básicos por tal informação.</w:t>
      </w:r>
    </w:p>
    <w:p w:rsidR="00A553DE" w:rsidRDefault="00A553DE">
      <w:pPr>
        <w:rPr>
          <w:rFonts w:ascii="Calibri" w:hAnsi="Calibri" w:cs="Calibri"/>
          <w:b/>
          <w:bCs/>
          <w:color w:val="29323D"/>
          <w:sz w:val="28"/>
          <w:szCs w:val="28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59939790"/>
      <w:r>
        <w:rPr>
          <w:rFonts w:ascii="Calibri" w:hAnsi="Calibri" w:cs="Calibri"/>
          <w:color w:val="29323D"/>
          <w:lang w:val="pt-BR"/>
        </w:rPr>
        <w:t>Componentes Impactados</w:t>
      </w:r>
      <w:bookmarkEnd w:id="11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2" w:name="_Toc178139958"/>
      <w:bookmarkStart w:id="13" w:name="_Toc244516105"/>
    </w:p>
    <w:p w:rsidR="004212C2" w:rsidRDefault="004212C2" w:rsidP="004212C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Integração SAP ECC x CLM</w:t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4212C2" w:rsidRDefault="004212C2" w:rsidP="004212C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 de Fornecedores</w:t>
      </w:r>
      <w:r w:rsidR="00FE7526">
        <w:rPr>
          <w:rFonts w:ascii="Arial" w:hAnsi="Arial" w:cs="Arial"/>
          <w:lang w:val="pt-BR"/>
        </w:rPr>
        <w:t xml:space="preserve"> e Clientes</w:t>
      </w:r>
    </w:p>
    <w:p w:rsidR="004212C2" w:rsidRPr="00BB2EB5" w:rsidRDefault="004212C2" w:rsidP="004212C2">
      <w:pPr>
        <w:rPr>
          <w:rFonts w:ascii="Arial" w:hAnsi="Arial" w:cs="Arial"/>
          <w:lang w:val="pt-BR"/>
        </w:rPr>
      </w:pPr>
    </w:p>
    <w:p w:rsidR="00BB2EB5" w:rsidRPr="00BB2EB5" w:rsidRDefault="0070233A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Execução de relatório no SAP CLM selecionado por CNPJ ou CPF.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5993979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4212C2" w:rsidRDefault="00D8170F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Registro da Contraparte (Clientes/Parceiros comerciais e Fornecedores) </w:t>
      </w:r>
      <w:r w:rsidR="004212C2">
        <w:rPr>
          <w:rFonts w:ascii="Arial" w:hAnsi="Arial" w:cs="Arial"/>
          <w:lang w:val="pt-BR"/>
        </w:rPr>
        <w:t>atualizado no SAP ECC.</w:t>
      </w:r>
    </w:p>
    <w:p w:rsidR="004212C2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Manutenção da lista de valores para o campo Sociedade Parceira no SAP ECC.</w:t>
      </w:r>
    </w:p>
    <w:p w:rsidR="004212C2" w:rsidRPr="000D7556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4212C2" w:rsidRPr="000D7556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59939792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212C2" w:rsidRPr="00D64D97" w:rsidRDefault="004212C2" w:rsidP="004212C2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5993979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3B28ED" w:rsidRPr="002A76FF" w:rsidRDefault="003B28ED" w:rsidP="00AE0A4B">
      <w:pPr>
        <w:pStyle w:val="Remissivo1"/>
        <w:ind w:left="0" w:firstLine="0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59939794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2A76F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lastRenderedPageBreak/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A945D7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Alessadra Kamimura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725BA" w:rsidRPr="008D6BEE" w:rsidTr="00A945D7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Default="00E26C5D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Default="00E26C5D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Roberto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Santarello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Default="00E26C5D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  <w:bookmarkStart w:id="21" w:name="_GoBack"/>
            <w:bookmarkEnd w:id="21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Pr="008D6BEE" w:rsidRDefault="003725B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69D" w:rsidRDefault="009A769D" w:rsidP="00A13348">
      <w:r>
        <w:separator/>
      </w:r>
    </w:p>
  </w:endnote>
  <w:endnote w:type="continuationSeparator" w:id="0">
    <w:p w:rsidR="009A769D" w:rsidRDefault="009A769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A945D7" w:rsidTr="003B28ED">
      <w:trPr>
        <w:trHeight w:val="151"/>
      </w:trPr>
      <w:tc>
        <w:tcPr>
          <w:tcW w:w="2250" w:type="pct"/>
        </w:tcPr>
        <w:p w:rsidR="00A945D7" w:rsidRPr="003B28ED" w:rsidRDefault="00A945D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A945D7" w:rsidRPr="003B28ED" w:rsidRDefault="00A945D7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A945D7" w:rsidRPr="003B28ED" w:rsidRDefault="00A945D7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E26C5D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A945D7" w:rsidTr="003B28ED">
      <w:trPr>
        <w:trHeight w:val="150"/>
      </w:trPr>
      <w:tc>
        <w:tcPr>
          <w:tcW w:w="2250" w:type="pct"/>
        </w:tcPr>
        <w:p w:rsidR="00A945D7" w:rsidRPr="003B28ED" w:rsidRDefault="00A945D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A945D7" w:rsidRPr="003B28ED" w:rsidRDefault="00A945D7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A945D7" w:rsidRPr="003B28ED" w:rsidRDefault="00A945D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A945D7" w:rsidRDefault="00A945D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E04DEC" wp14:editId="011A30CD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3175" t="4445" r="1905" b="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E1763E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D7" w:rsidRDefault="00A945D7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A945D7" w:rsidRDefault="00A945D7">
    <w:pPr>
      <w:pStyle w:val="Rodap"/>
    </w:pPr>
  </w:p>
  <w:p w:rsidR="00A945D7" w:rsidRDefault="00A945D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635" r="0" b="1905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B62711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69D" w:rsidRDefault="009A769D" w:rsidP="00A13348">
      <w:r>
        <w:separator/>
      </w:r>
    </w:p>
  </w:footnote>
  <w:footnote w:type="continuationSeparator" w:id="0">
    <w:p w:rsidR="009A769D" w:rsidRDefault="009A769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D7" w:rsidRDefault="00A945D7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A945D7" w:rsidRDefault="00A945D7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945D7" w:rsidRDefault="00A945D7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945D7" w:rsidRDefault="00A945D7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A945D7" w:rsidRDefault="00A945D7" w:rsidP="00CA7818">
    <w:pPr>
      <w:pStyle w:val="Cabealho"/>
      <w:rPr>
        <w:b/>
        <w:bCs/>
        <w:sz w:val="16"/>
      </w:rPr>
    </w:pPr>
  </w:p>
  <w:p w:rsidR="00A945D7" w:rsidRDefault="00A94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readOnly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  <w:docVar w:name="ADIT_EXEMPT_2" w:val="Empty"/>
    <w:docVar w:name="Author" w:val="Empty"/>
    <w:docVar w:name="Entered_By" w:val="Empty"/>
    <w:docVar w:name="FileName" w:val="Empty"/>
    <w:docVar w:name="OLE_LINK1" w:val="Empty"/>
  </w:docVars>
  <w:rsids>
    <w:rsidRoot w:val="00A13348"/>
    <w:rsid w:val="00000B33"/>
    <w:rsid w:val="00001748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52575"/>
    <w:rsid w:val="00055D9A"/>
    <w:rsid w:val="00062077"/>
    <w:rsid w:val="00063831"/>
    <w:rsid w:val="00070CA4"/>
    <w:rsid w:val="00085385"/>
    <w:rsid w:val="00086E09"/>
    <w:rsid w:val="00091010"/>
    <w:rsid w:val="000A14D5"/>
    <w:rsid w:val="000B1432"/>
    <w:rsid w:val="000B4319"/>
    <w:rsid w:val="000B672D"/>
    <w:rsid w:val="000B7196"/>
    <w:rsid w:val="000B7514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469E4"/>
    <w:rsid w:val="00152930"/>
    <w:rsid w:val="001554DF"/>
    <w:rsid w:val="00164FFD"/>
    <w:rsid w:val="00177852"/>
    <w:rsid w:val="001778F9"/>
    <w:rsid w:val="001805C6"/>
    <w:rsid w:val="001856A2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7B23"/>
    <w:rsid w:val="00261650"/>
    <w:rsid w:val="002625BF"/>
    <w:rsid w:val="00262E34"/>
    <w:rsid w:val="002638AC"/>
    <w:rsid w:val="00266A33"/>
    <w:rsid w:val="0027055B"/>
    <w:rsid w:val="00270CD6"/>
    <w:rsid w:val="002722A4"/>
    <w:rsid w:val="00273D7D"/>
    <w:rsid w:val="00276A36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4C5D"/>
    <w:rsid w:val="002B4F6D"/>
    <w:rsid w:val="002B698E"/>
    <w:rsid w:val="002B7D57"/>
    <w:rsid w:val="002D2EE9"/>
    <w:rsid w:val="002D48E6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725BA"/>
    <w:rsid w:val="00382509"/>
    <w:rsid w:val="003939E9"/>
    <w:rsid w:val="003974B4"/>
    <w:rsid w:val="003A538A"/>
    <w:rsid w:val="003B0079"/>
    <w:rsid w:val="003B00C7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12C2"/>
    <w:rsid w:val="00422AC6"/>
    <w:rsid w:val="00425A19"/>
    <w:rsid w:val="004268BE"/>
    <w:rsid w:val="00427168"/>
    <w:rsid w:val="0043251B"/>
    <w:rsid w:val="004337C5"/>
    <w:rsid w:val="00443675"/>
    <w:rsid w:val="004503B5"/>
    <w:rsid w:val="0045612C"/>
    <w:rsid w:val="00465AC2"/>
    <w:rsid w:val="00470564"/>
    <w:rsid w:val="0047274F"/>
    <w:rsid w:val="00475CE1"/>
    <w:rsid w:val="00484012"/>
    <w:rsid w:val="0048549D"/>
    <w:rsid w:val="004855E8"/>
    <w:rsid w:val="00486D74"/>
    <w:rsid w:val="0048734C"/>
    <w:rsid w:val="004903BD"/>
    <w:rsid w:val="004A30E2"/>
    <w:rsid w:val="004A5991"/>
    <w:rsid w:val="004B09CD"/>
    <w:rsid w:val="004B13FE"/>
    <w:rsid w:val="004B14E2"/>
    <w:rsid w:val="004B379E"/>
    <w:rsid w:val="004B5F2D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30A6"/>
    <w:rsid w:val="0051402F"/>
    <w:rsid w:val="00514343"/>
    <w:rsid w:val="005207A8"/>
    <w:rsid w:val="00521B28"/>
    <w:rsid w:val="00522AEF"/>
    <w:rsid w:val="00524A6A"/>
    <w:rsid w:val="0053034D"/>
    <w:rsid w:val="005305CD"/>
    <w:rsid w:val="005333FE"/>
    <w:rsid w:val="0053402C"/>
    <w:rsid w:val="00535BFF"/>
    <w:rsid w:val="0054250C"/>
    <w:rsid w:val="00543FE6"/>
    <w:rsid w:val="005459C0"/>
    <w:rsid w:val="00554F49"/>
    <w:rsid w:val="00555D8B"/>
    <w:rsid w:val="00561DDF"/>
    <w:rsid w:val="00570055"/>
    <w:rsid w:val="00570377"/>
    <w:rsid w:val="005711AA"/>
    <w:rsid w:val="00573D84"/>
    <w:rsid w:val="00575AF7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17CF0"/>
    <w:rsid w:val="00642E3F"/>
    <w:rsid w:val="00643121"/>
    <w:rsid w:val="006466DB"/>
    <w:rsid w:val="00650CEE"/>
    <w:rsid w:val="0065566C"/>
    <w:rsid w:val="00655F5A"/>
    <w:rsid w:val="00660C43"/>
    <w:rsid w:val="00662268"/>
    <w:rsid w:val="006635A5"/>
    <w:rsid w:val="00671569"/>
    <w:rsid w:val="0068246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597F"/>
    <w:rsid w:val="006B0081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E08D2"/>
    <w:rsid w:val="006E3C20"/>
    <w:rsid w:val="006E6B4E"/>
    <w:rsid w:val="006F0461"/>
    <w:rsid w:val="006F28BA"/>
    <w:rsid w:val="006F6848"/>
    <w:rsid w:val="006F6D8A"/>
    <w:rsid w:val="006F75BD"/>
    <w:rsid w:val="00701411"/>
    <w:rsid w:val="0070233A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B37EB"/>
    <w:rsid w:val="007C2B6E"/>
    <w:rsid w:val="007C34F4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0DF7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7C00"/>
    <w:rsid w:val="00886F40"/>
    <w:rsid w:val="00892454"/>
    <w:rsid w:val="00892B9A"/>
    <w:rsid w:val="0089419D"/>
    <w:rsid w:val="0089643D"/>
    <w:rsid w:val="0089765A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7D10"/>
    <w:rsid w:val="008D24EC"/>
    <w:rsid w:val="008D604C"/>
    <w:rsid w:val="008D6BEE"/>
    <w:rsid w:val="008E0552"/>
    <w:rsid w:val="008E3DFE"/>
    <w:rsid w:val="008E5E3E"/>
    <w:rsid w:val="008E6299"/>
    <w:rsid w:val="008F7919"/>
    <w:rsid w:val="00904716"/>
    <w:rsid w:val="0091650B"/>
    <w:rsid w:val="00920184"/>
    <w:rsid w:val="00926CC2"/>
    <w:rsid w:val="00931F95"/>
    <w:rsid w:val="00932EFF"/>
    <w:rsid w:val="00935D36"/>
    <w:rsid w:val="009401F8"/>
    <w:rsid w:val="00940881"/>
    <w:rsid w:val="009429E6"/>
    <w:rsid w:val="00944152"/>
    <w:rsid w:val="009446F5"/>
    <w:rsid w:val="00945208"/>
    <w:rsid w:val="00951F56"/>
    <w:rsid w:val="00951F58"/>
    <w:rsid w:val="009520F4"/>
    <w:rsid w:val="009528F9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5CDD"/>
    <w:rsid w:val="009A266F"/>
    <w:rsid w:val="009A769D"/>
    <w:rsid w:val="009A7C6F"/>
    <w:rsid w:val="009B1482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621D"/>
    <w:rsid w:val="00A17DF1"/>
    <w:rsid w:val="00A21944"/>
    <w:rsid w:val="00A228B7"/>
    <w:rsid w:val="00A2672C"/>
    <w:rsid w:val="00A26BFF"/>
    <w:rsid w:val="00A31469"/>
    <w:rsid w:val="00A320B2"/>
    <w:rsid w:val="00A423B4"/>
    <w:rsid w:val="00A43388"/>
    <w:rsid w:val="00A448B7"/>
    <w:rsid w:val="00A50E86"/>
    <w:rsid w:val="00A54A46"/>
    <w:rsid w:val="00A553DE"/>
    <w:rsid w:val="00A55B99"/>
    <w:rsid w:val="00A56CF0"/>
    <w:rsid w:val="00A5702F"/>
    <w:rsid w:val="00A6385F"/>
    <w:rsid w:val="00A6492B"/>
    <w:rsid w:val="00A714E0"/>
    <w:rsid w:val="00A773E5"/>
    <w:rsid w:val="00A94333"/>
    <w:rsid w:val="00A945D7"/>
    <w:rsid w:val="00A97D15"/>
    <w:rsid w:val="00AA6DE7"/>
    <w:rsid w:val="00AA74EB"/>
    <w:rsid w:val="00AB4E44"/>
    <w:rsid w:val="00AB51CA"/>
    <w:rsid w:val="00AC0D33"/>
    <w:rsid w:val="00AD0524"/>
    <w:rsid w:val="00AD09C7"/>
    <w:rsid w:val="00AE0A4B"/>
    <w:rsid w:val="00AE5C3E"/>
    <w:rsid w:val="00AE77DF"/>
    <w:rsid w:val="00AF17E0"/>
    <w:rsid w:val="00AF1C78"/>
    <w:rsid w:val="00B002C5"/>
    <w:rsid w:val="00B005DE"/>
    <w:rsid w:val="00B0257E"/>
    <w:rsid w:val="00B04AA1"/>
    <w:rsid w:val="00B0645A"/>
    <w:rsid w:val="00B07656"/>
    <w:rsid w:val="00B10E54"/>
    <w:rsid w:val="00B20054"/>
    <w:rsid w:val="00B21407"/>
    <w:rsid w:val="00B30398"/>
    <w:rsid w:val="00B35F54"/>
    <w:rsid w:val="00B40F44"/>
    <w:rsid w:val="00B42502"/>
    <w:rsid w:val="00B426CF"/>
    <w:rsid w:val="00B458CC"/>
    <w:rsid w:val="00B46036"/>
    <w:rsid w:val="00B500E7"/>
    <w:rsid w:val="00B5180D"/>
    <w:rsid w:val="00B53E78"/>
    <w:rsid w:val="00B54935"/>
    <w:rsid w:val="00B61A21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775C"/>
    <w:rsid w:val="00BD7E50"/>
    <w:rsid w:val="00BF4730"/>
    <w:rsid w:val="00C034FC"/>
    <w:rsid w:val="00C04236"/>
    <w:rsid w:val="00C06E65"/>
    <w:rsid w:val="00C12B84"/>
    <w:rsid w:val="00C20579"/>
    <w:rsid w:val="00C25BB4"/>
    <w:rsid w:val="00C3358B"/>
    <w:rsid w:val="00C4190A"/>
    <w:rsid w:val="00C429BC"/>
    <w:rsid w:val="00C4329F"/>
    <w:rsid w:val="00C464E7"/>
    <w:rsid w:val="00C554CB"/>
    <w:rsid w:val="00C56A8F"/>
    <w:rsid w:val="00C602A3"/>
    <w:rsid w:val="00C62890"/>
    <w:rsid w:val="00C669C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B375B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04AC9"/>
    <w:rsid w:val="00D04BA9"/>
    <w:rsid w:val="00D061AE"/>
    <w:rsid w:val="00D131AB"/>
    <w:rsid w:val="00D134AA"/>
    <w:rsid w:val="00D13B73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70F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54A9"/>
    <w:rsid w:val="00DD7236"/>
    <w:rsid w:val="00DE163E"/>
    <w:rsid w:val="00DE4CE9"/>
    <w:rsid w:val="00DE5629"/>
    <w:rsid w:val="00DE7BB0"/>
    <w:rsid w:val="00DF2D25"/>
    <w:rsid w:val="00DF2E96"/>
    <w:rsid w:val="00DF5C88"/>
    <w:rsid w:val="00E01C6A"/>
    <w:rsid w:val="00E02E3A"/>
    <w:rsid w:val="00E045BC"/>
    <w:rsid w:val="00E13AAC"/>
    <w:rsid w:val="00E17A95"/>
    <w:rsid w:val="00E17FB2"/>
    <w:rsid w:val="00E2312B"/>
    <w:rsid w:val="00E26147"/>
    <w:rsid w:val="00E26C5D"/>
    <w:rsid w:val="00E27016"/>
    <w:rsid w:val="00E276CE"/>
    <w:rsid w:val="00E27A4E"/>
    <w:rsid w:val="00E319F4"/>
    <w:rsid w:val="00E34D67"/>
    <w:rsid w:val="00E35871"/>
    <w:rsid w:val="00E44295"/>
    <w:rsid w:val="00E461AC"/>
    <w:rsid w:val="00E46B73"/>
    <w:rsid w:val="00E472E1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7CC"/>
    <w:rsid w:val="00ED384A"/>
    <w:rsid w:val="00EE6467"/>
    <w:rsid w:val="00EE6E6E"/>
    <w:rsid w:val="00EE7101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D14"/>
    <w:rsid w:val="00F554EF"/>
    <w:rsid w:val="00F5591A"/>
    <w:rsid w:val="00F67ECB"/>
    <w:rsid w:val="00F732C8"/>
    <w:rsid w:val="00F75299"/>
    <w:rsid w:val="00F835C7"/>
    <w:rsid w:val="00F8659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2D"/>
    <w:rsid w:val="00FD6B6F"/>
    <w:rsid w:val="00FD7041"/>
    <w:rsid w:val="00FE5C9F"/>
    <w:rsid w:val="00FE7526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BDADA0-9CC7-47DC-9241-21AABBD1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A945D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C9FD-9E00-437C-BE33-484A2AA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600</Words>
  <Characters>3340</Characters>
  <Application>Microsoft Office Word</Application>
  <DocSecurity>0</DocSecurity>
  <Lines>185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5</cp:revision>
  <cp:lastPrinted>2012-03-23T18:36:00Z</cp:lastPrinted>
  <dcterms:created xsi:type="dcterms:W3CDTF">2015-06-15T13:57:00Z</dcterms:created>
  <dcterms:modified xsi:type="dcterms:W3CDTF">2015-06-16T13:32:00Z</dcterms:modified>
</cp:coreProperties>
</file>