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50BE62" w14:textId="72AE7E9E" w:rsidR="00624B44" w:rsidRDefault="009258D7" w:rsidP="002A6809">
      <w:pPr>
        <w:jc w:val="both"/>
      </w:pPr>
      <w:r>
        <w:t>CONTEÚDO – WEBSITE ANA OPOLSKI</w:t>
      </w:r>
    </w:p>
    <w:p w14:paraId="4631EEE3" w14:textId="77777777" w:rsidR="009258D7" w:rsidRDefault="009258D7" w:rsidP="002A6809">
      <w:pPr>
        <w:jc w:val="both"/>
      </w:pPr>
    </w:p>
    <w:p w14:paraId="2824EF77" w14:textId="5E976A0B" w:rsidR="009258D7" w:rsidRDefault="00710933" w:rsidP="002A6809">
      <w:pPr>
        <w:jc w:val="both"/>
      </w:pPr>
      <w:r>
        <w:t>PROMPT que eu tinha planejado:</w:t>
      </w:r>
    </w:p>
    <w:p w14:paraId="7E9AC7DF" w14:textId="10D5B30B" w:rsidR="009258D7" w:rsidRDefault="009258D7" w:rsidP="002A6809">
      <w:pPr>
        <w:jc w:val="both"/>
      </w:pPr>
      <w:r>
        <w:t xml:space="preserve">Arquivos fornecidos: </w:t>
      </w:r>
    </w:p>
    <w:p w14:paraId="1BB80568" w14:textId="56C77A2A" w:rsidR="009258D7" w:rsidRDefault="009258D7" w:rsidP="002A6809">
      <w:pPr>
        <w:pStyle w:val="PargrafodaLista"/>
        <w:numPr>
          <w:ilvl w:val="0"/>
          <w:numId w:val="1"/>
        </w:numPr>
        <w:jc w:val="both"/>
      </w:pPr>
      <w:r>
        <w:t>Arquivos .png da logo principal (“Ana Opolski Dermatologista” e “Ana Opolski”)</w:t>
      </w:r>
    </w:p>
    <w:p w14:paraId="3675D485" w14:textId="566A902C" w:rsidR="009258D7" w:rsidRDefault="009258D7" w:rsidP="002A6809">
      <w:pPr>
        <w:pStyle w:val="PargrafodaLista"/>
        <w:numPr>
          <w:ilvl w:val="0"/>
          <w:numId w:val="1"/>
        </w:numPr>
        <w:jc w:val="both"/>
      </w:pPr>
      <w:r>
        <w:t>Arquivos .png do monograma “AO”, de Ana Opolski</w:t>
      </w:r>
    </w:p>
    <w:p w14:paraId="48D85A84" w14:textId="53AD1683" w:rsidR="009258D7" w:rsidRDefault="009258D7" w:rsidP="002A6809">
      <w:pPr>
        <w:pStyle w:val="PargrafodaLista"/>
        <w:numPr>
          <w:ilvl w:val="0"/>
          <w:numId w:val="1"/>
        </w:numPr>
        <w:jc w:val="both"/>
      </w:pPr>
      <w:r>
        <w:t>Arquivos .png do monograma AO “vazado”</w:t>
      </w:r>
    </w:p>
    <w:p w14:paraId="18239C16" w14:textId="710BF252" w:rsidR="009258D7" w:rsidRDefault="009258D7" w:rsidP="002A6809">
      <w:pPr>
        <w:pStyle w:val="PargrafodaLista"/>
        <w:numPr>
          <w:ilvl w:val="0"/>
          <w:numId w:val="1"/>
        </w:numPr>
        <w:jc w:val="both"/>
      </w:pPr>
      <w:r>
        <w:t>Manual de identidade visual em .pdf, criado por uma designer</w:t>
      </w:r>
    </w:p>
    <w:p w14:paraId="71AB8181" w14:textId="2902933B" w:rsidR="009258D7" w:rsidRDefault="009258D7" w:rsidP="002A6809">
      <w:pPr>
        <w:pStyle w:val="PargrafodaLista"/>
        <w:numPr>
          <w:ilvl w:val="0"/>
          <w:numId w:val="1"/>
        </w:numPr>
        <w:jc w:val="both"/>
      </w:pPr>
      <w:r>
        <w:t xml:space="preserve">Fotografias </w:t>
      </w:r>
      <w:r w:rsidR="002A6809">
        <w:t>para colocar no site</w:t>
      </w:r>
    </w:p>
    <w:p w14:paraId="4B19DCD1" w14:textId="004DF4AC" w:rsidR="00C22ACA" w:rsidRDefault="00C22ACA" w:rsidP="002A6809">
      <w:pPr>
        <w:pStyle w:val="PargrafodaLista"/>
        <w:numPr>
          <w:ilvl w:val="0"/>
          <w:numId w:val="1"/>
        </w:numPr>
        <w:jc w:val="both"/>
      </w:pPr>
      <w:r>
        <w:t>Instruções</w:t>
      </w:r>
      <w:r w:rsidR="002A6809">
        <w:t xml:space="preserve"> e conteúdo</w:t>
      </w:r>
      <w:r>
        <w:t xml:space="preserve"> para criação da página (.docx)</w:t>
      </w:r>
    </w:p>
    <w:p w14:paraId="52118EBF" w14:textId="60076CA8" w:rsidR="00C22ACA" w:rsidRDefault="00C22ACA" w:rsidP="002A6809">
      <w:pPr>
        <w:pStyle w:val="PargrafodaLista"/>
        <w:numPr>
          <w:ilvl w:val="0"/>
          <w:numId w:val="1"/>
        </w:numPr>
        <w:jc w:val="both"/>
      </w:pPr>
      <w:r>
        <w:t>Conteúdo a ser colocado no site (.docx)</w:t>
      </w:r>
    </w:p>
    <w:p w14:paraId="57295EAC" w14:textId="77777777" w:rsidR="009258D7" w:rsidRDefault="009258D7" w:rsidP="002A6809">
      <w:pPr>
        <w:jc w:val="both"/>
      </w:pPr>
    </w:p>
    <w:p w14:paraId="68974BC0" w14:textId="5884F1AB" w:rsidR="002A6809" w:rsidRDefault="00C22ACA" w:rsidP="002A6809">
      <w:pPr>
        <w:jc w:val="both"/>
      </w:pPr>
      <w:r>
        <w:t>A partir dos arquivos</w:t>
      </w:r>
      <w:r w:rsidR="002C0FE8">
        <w:t xml:space="preserve"> nas pastas</w:t>
      </w:r>
      <w:r>
        <w:t xml:space="preserve">, crie um site para uma médica dermatologista chamada Ana Opolski. </w:t>
      </w:r>
    </w:p>
    <w:p w14:paraId="6D3B308B" w14:textId="708D6902" w:rsidR="00C22ACA" w:rsidRDefault="00C22ACA" w:rsidP="002A6809">
      <w:pPr>
        <w:jc w:val="both"/>
      </w:pPr>
      <w:r>
        <w:t xml:space="preserve">O site deve trazer autoridade, mas também leveza. O objetivo do site é ser um cartão de visitas para a marca pessoal, para colocar na bio do </w:t>
      </w:r>
      <w:r w:rsidR="002A6809">
        <w:t>Instagram</w:t>
      </w:r>
      <w:r>
        <w:t xml:space="preserve"> e para facilitar e centralizar o agendamento das consultas (por meio de</w:t>
      </w:r>
      <w:r w:rsidR="002A6809">
        <w:t xml:space="preserve"> botões com CTA). </w:t>
      </w:r>
    </w:p>
    <w:p w14:paraId="62BBB89B" w14:textId="101E07A0" w:rsidR="002A6809" w:rsidRDefault="002A6809" w:rsidP="002A6809">
      <w:pPr>
        <w:jc w:val="both"/>
      </w:pPr>
      <w:r>
        <w:t xml:space="preserve">Vou colocar as instruções e o conteúdo, mas se você tiver sugestões melhores do que deve ser colocado nos textos/frases, coloque. </w:t>
      </w:r>
    </w:p>
    <w:p w14:paraId="11E0E400" w14:textId="77777777" w:rsidR="002A6809" w:rsidRDefault="002A6809" w:rsidP="002A6809">
      <w:pPr>
        <w:jc w:val="both"/>
      </w:pPr>
    </w:p>
    <w:p w14:paraId="491ADE13" w14:textId="77777777" w:rsidR="002A6809" w:rsidRDefault="002A6809" w:rsidP="002A6809">
      <w:pPr>
        <w:jc w:val="both"/>
      </w:pPr>
    </w:p>
    <w:p w14:paraId="24CE0599" w14:textId="77777777" w:rsidR="002A6809" w:rsidRDefault="002A6809" w:rsidP="002A6809">
      <w:pPr>
        <w:jc w:val="both"/>
      </w:pPr>
    </w:p>
    <w:p w14:paraId="7F1B4627" w14:textId="2AE57C48" w:rsidR="002A6809" w:rsidRDefault="002A6809" w:rsidP="002A6809">
      <w:pPr>
        <w:jc w:val="both"/>
      </w:pPr>
      <w:r>
        <w:t>INSTRUÇÕES PARA CRIAÇÃO DO SITE</w:t>
      </w:r>
      <w:r w:rsidR="00710933">
        <w:t xml:space="preserve"> (briefing e skill misturados)</w:t>
      </w:r>
      <w:r>
        <w:t>:</w:t>
      </w:r>
    </w:p>
    <w:p w14:paraId="2FE9804F" w14:textId="77777777" w:rsidR="00C22ACA" w:rsidRDefault="00C22ACA" w:rsidP="002A6809">
      <w:pPr>
        <w:jc w:val="both"/>
      </w:pPr>
    </w:p>
    <w:p w14:paraId="138B2D92" w14:textId="19B07A68" w:rsidR="006E7D14" w:rsidRDefault="006E7D14" w:rsidP="002A6809">
      <w:pPr>
        <w:jc w:val="both"/>
      </w:pPr>
      <w:r>
        <w:t xml:space="preserve">O visual geral do site é elegante, high-end, </w:t>
      </w:r>
      <w:r w:rsidR="007A5E2E">
        <w:t>caro. M</w:t>
      </w:r>
      <w:r>
        <w:t xml:space="preserve">as </w:t>
      </w:r>
      <w:r w:rsidR="007A5E2E">
        <w:t xml:space="preserve">traz também sensação de </w:t>
      </w:r>
      <w:r>
        <w:t>acessibilidade</w:t>
      </w:r>
      <w:r w:rsidR="00CE6867">
        <w:t xml:space="preserve"> e leveza.</w:t>
      </w:r>
    </w:p>
    <w:p w14:paraId="3B8BA6A3" w14:textId="403F315F" w:rsidR="006E7D14" w:rsidRDefault="006E7D14" w:rsidP="002A6809">
      <w:pPr>
        <w:jc w:val="both"/>
      </w:pPr>
      <w:r>
        <w:t>A paleta de cores está no manual, junto com os HEX de cada cor. No entanto, a médica não gosta de cores quentes – prefere preto, cinza, azul mais frio. Para simplificar, podemos deixar os laranjas muito discretos, com ênfase nessas outras cores que comentei</w:t>
      </w:r>
      <w:r w:rsidR="007A5E2E">
        <w:t xml:space="preserve">. </w:t>
      </w:r>
    </w:p>
    <w:p w14:paraId="26A098F0" w14:textId="2FB9A563" w:rsidR="00CE6867" w:rsidRDefault="00CE6867" w:rsidP="002A6809">
      <w:pPr>
        <w:jc w:val="both"/>
      </w:pPr>
      <w:r>
        <w:t xml:space="preserve">A tipografia que deve ser usada está no manual também! Use a </w:t>
      </w:r>
      <w:r w:rsidRPr="00CE6867">
        <w:t>MELODY SOUTHERN REGULAR</w:t>
      </w:r>
      <w:r>
        <w:t xml:space="preserve"> para os títulos e a Muller (regular ou thin) para texto corrido. </w:t>
      </w:r>
    </w:p>
    <w:p w14:paraId="32FE6E0D" w14:textId="77B7FFAE" w:rsidR="00CE6867" w:rsidRDefault="00CE6867" w:rsidP="002A6809">
      <w:pPr>
        <w:jc w:val="both"/>
      </w:pPr>
      <w:r>
        <w:t>Ideias: você pode usar a logo como plano de fundo grande e com transparência, para trazer mais elegância. Também pode usar gradientes de cor sobre as fotos, para dar a sensação de que a foto está junto ao plano de fundo.</w:t>
      </w:r>
    </w:p>
    <w:p w14:paraId="32FD4FBB" w14:textId="77777777" w:rsidR="00CE6867" w:rsidRDefault="00CE6867" w:rsidP="00CE6867">
      <w:pPr>
        <w:jc w:val="both"/>
      </w:pPr>
      <w:r>
        <w:t>O rodapé deve conter as páginas do site, whatsapp para contato, horário de funcionamento e endereço, além das informações dela (</w:t>
      </w:r>
      <w:r>
        <w:t>Dra. Ana Cristina Opolski</w:t>
      </w:r>
    </w:p>
    <w:p w14:paraId="05931BC8" w14:textId="3E085B89" w:rsidR="00CE6867" w:rsidRDefault="00CE6867" w:rsidP="00CE6867">
      <w:pPr>
        <w:jc w:val="both"/>
      </w:pPr>
      <w:r>
        <w:t>Médica Dermatologista</w:t>
      </w:r>
      <w:r>
        <w:t xml:space="preserve"> | </w:t>
      </w:r>
      <w:r>
        <w:t>CRM 34967 | RQE 26861 | Especialista SBD – SBCD</w:t>
      </w:r>
      <w:r>
        <w:t>)</w:t>
      </w:r>
    </w:p>
    <w:p w14:paraId="35D27AB0" w14:textId="779D7163" w:rsidR="006E7D14" w:rsidRDefault="006E7D14" w:rsidP="002A6809">
      <w:pPr>
        <w:jc w:val="both"/>
      </w:pPr>
    </w:p>
    <w:p w14:paraId="5A40D9FE" w14:textId="77777777" w:rsidR="00CE6867" w:rsidRDefault="00CE6867" w:rsidP="002A6809">
      <w:pPr>
        <w:jc w:val="both"/>
      </w:pPr>
    </w:p>
    <w:p w14:paraId="6D7E59D3" w14:textId="0D816AE7" w:rsidR="009258D7" w:rsidRDefault="002A6809" w:rsidP="002A6809">
      <w:pPr>
        <w:jc w:val="both"/>
      </w:pPr>
      <w:r>
        <w:t>Serão 4 páginas</w:t>
      </w:r>
      <w:r w:rsidR="00CE6867">
        <w:t xml:space="preserve"> separadas</w:t>
      </w:r>
      <w:r>
        <w:t>: Início, Sobre, Procedimentos, Contato</w:t>
      </w:r>
    </w:p>
    <w:p w14:paraId="12A5C8D9" w14:textId="32903F00" w:rsidR="00C22ACA" w:rsidRDefault="00CE6867" w:rsidP="002A6809">
      <w:pPr>
        <w:jc w:val="both"/>
      </w:pPr>
      <w:r>
        <w:t xml:space="preserve">Colocar uma barra de navegação com as páginas, além de botão “Entre em contato”, com o mesmo número do whatsapp e instruções abaixo. </w:t>
      </w:r>
    </w:p>
    <w:p w14:paraId="0051F962" w14:textId="77777777" w:rsidR="00CE6867" w:rsidRDefault="00CE6867" w:rsidP="002A6809">
      <w:pPr>
        <w:jc w:val="both"/>
      </w:pPr>
    </w:p>
    <w:p w14:paraId="0B5AC4BB" w14:textId="7D4316FF" w:rsidR="002A6809" w:rsidRDefault="002A6809" w:rsidP="002A6809">
      <w:pPr>
        <w:jc w:val="both"/>
      </w:pPr>
      <w:r>
        <w:t>Página Início:</w:t>
      </w:r>
    </w:p>
    <w:p w14:paraId="5E4EF4F6" w14:textId="02AC9053" w:rsidR="002A6809" w:rsidRDefault="002A6809" w:rsidP="002A6809">
      <w:pPr>
        <w:jc w:val="both"/>
      </w:pPr>
      <w:r>
        <w:lastRenderedPageBreak/>
        <w:t>Deve ter a logo evidente, junto com a frase “Realce sua beleza com naturalidade”</w:t>
      </w:r>
      <w:r w:rsidR="00CE6867">
        <w:t xml:space="preserve"> e de repente algum subtítulo</w:t>
      </w:r>
      <w:r>
        <w:t xml:space="preserve">. Use </w:t>
      </w:r>
      <w:r w:rsidR="007A5E2E">
        <w:t>um</w:t>
      </w:r>
      <w:r>
        <w:t xml:space="preserve">a </w:t>
      </w:r>
      <w:r w:rsidR="007A5E2E">
        <w:t>das fotos que estão na pasta Hero (preferência pela “</w:t>
      </w:r>
      <w:r w:rsidR="007A5E2E" w:rsidRPr="007A5E2E">
        <w:t>vicleardini-anaopolski-90</w:t>
      </w:r>
      <w:r w:rsidR="007A5E2E">
        <w:t>”)</w:t>
      </w:r>
      <w:r>
        <w:t>. Veja se fica melhor a foto ao lado desse texto ou se fica melhor como plano de fundo, sabe?</w:t>
      </w:r>
    </w:p>
    <w:p w14:paraId="64823E0F" w14:textId="759BD27E" w:rsidR="002A6809" w:rsidRDefault="002A6809" w:rsidP="002A6809">
      <w:pPr>
        <w:jc w:val="both"/>
      </w:pPr>
      <w:r>
        <w:t>Deve ter um botão com CTA na seção Hero também</w:t>
      </w:r>
      <w:r w:rsidR="007A5E2E">
        <w:t xml:space="preserve"> (número do WhatsApp é +55</w:t>
      </w:r>
      <w:r w:rsidR="007A5E2E" w:rsidRPr="007A5E2E">
        <w:t>41 998302323</w:t>
      </w:r>
      <w:r w:rsidR="007A5E2E">
        <w:t xml:space="preserve">). Faça com que ao clicar, o texto do whatsapp seja algo como “Olá! Gostaria de marcar uma consulta com a Dra. Ana Opolski. Vim pelo site”. A ideia é que saibamos de onde veio o paciente. </w:t>
      </w:r>
      <w:r w:rsidR="00CE6867">
        <w:t xml:space="preserve">Isso vale para todos os botões que direcionam para o whatsapp do site. </w:t>
      </w:r>
    </w:p>
    <w:p w14:paraId="31E0C7CE" w14:textId="20D30B50" w:rsidR="002A6809" w:rsidRDefault="002A6809" w:rsidP="002A6809">
      <w:pPr>
        <w:jc w:val="both"/>
      </w:pPr>
      <w:r>
        <w:t>Deve ter uma breve apresentação dela como profissional (texto curtinho, 2-3 linhas)</w:t>
      </w:r>
      <w:r w:rsidR="007A5E2E">
        <w:t>. Esse é o texto que ela coloca no início do currículo, por exemplo: “</w:t>
      </w:r>
      <w:r w:rsidR="007A5E2E" w:rsidRPr="007A5E2E">
        <w:t>Médica dermatologista em Curitiba - PR; membro da Sociedade Brasileira de Dermatologia (SBD) e da Sociedade Brasileira de Cirurgia Dermatológica (SBCD). Título de Especialista em Dermatologia (2020, AMB/SBD). Graduação em Medicina pela Faculdade Evangélica Mackenzie do Paraná (2015), período em que também realizou estágios voluntários nas áreas de clínica-cirúrgica e pronto atendimento; em instituições como Hospital do Trabalhador (HT) e Hospital Erasto Gaertner (HEG), concluindo mais de mil horas práticas de atendimento. Pós-graduada em Atenção Básica pela Universidade Federal de Santa Catarina (2017, UNASUS/UFSC). Residência Médica em Dermatologia pela Faculdade de Medicina de São José do Rio Preto - SP (2020, MEC/SBD). Durante a residência, teve a experiência de dois estágios externos; realizados no Dermatology Department of Princess Alexandra Hospital (Metro South HHS,Queensland, Austrália) e no Serviço de Cirurgia Dermatológica e Micrográfica de Mohs da Santa Casa de Curitiba (ISCMC, Paraná). Interesse em Oncologia Cutânea e Cirurgia Dermatológica.</w:t>
      </w:r>
      <w:r w:rsidR="007A5E2E">
        <w:t>”</w:t>
      </w:r>
    </w:p>
    <w:p w14:paraId="30BC9F79" w14:textId="1BE05FA2" w:rsidR="007A5E2E" w:rsidRDefault="007A5E2E" w:rsidP="002A6809">
      <w:pPr>
        <w:jc w:val="both"/>
      </w:pPr>
      <w:r>
        <w:t xml:space="preserve">Não quero que fique um texto denso e carregado de informações. Tem que ser leve e fácil de ler, sucinto e objetivo, mas com elegância. </w:t>
      </w:r>
    </w:p>
    <w:p w14:paraId="7B5711B2" w14:textId="63BB85D7" w:rsidR="002A6809" w:rsidRDefault="007A5E2E" w:rsidP="002A6809">
      <w:pPr>
        <w:jc w:val="both"/>
      </w:pPr>
      <w:r>
        <w:t>Use outras fotos da pasta Hero também no decorrer dessa página, como achar melhor.</w:t>
      </w:r>
      <w:r w:rsidR="002A6809">
        <w:t xml:space="preserve"> </w:t>
      </w:r>
    </w:p>
    <w:p w14:paraId="6E8090FE" w14:textId="77777777" w:rsidR="007A5E2E" w:rsidRDefault="007A5E2E" w:rsidP="002A6809">
      <w:pPr>
        <w:jc w:val="both"/>
      </w:pPr>
      <w:r>
        <w:t xml:space="preserve">Não terá uma seção de </w:t>
      </w:r>
      <w:r w:rsidR="008033FA">
        <w:t>depoimentos</w:t>
      </w:r>
      <w:r>
        <w:t xml:space="preserve">. </w:t>
      </w:r>
    </w:p>
    <w:p w14:paraId="152266EE" w14:textId="78706A47" w:rsidR="00B47498" w:rsidRDefault="007A5E2E" w:rsidP="002A6809">
      <w:pPr>
        <w:jc w:val="both"/>
      </w:pPr>
      <w:r>
        <w:t xml:space="preserve">De repente coloque na página Início, só que mais para baixo, umas coisas para chamar a pessoa para clicar nas demais páginas. </w:t>
      </w:r>
    </w:p>
    <w:p w14:paraId="297BD17A" w14:textId="51B086E0" w:rsidR="007A5E2E" w:rsidRDefault="00CE6867" w:rsidP="002A6809">
      <w:pPr>
        <w:jc w:val="both"/>
      </w:pPr>
      <w:r>
        <w:t>Coloque um FAQ no final dessa página, logo acima do rodapé. Nos FAQ das páginas, deve conter uma pergunta “A Dra. Ana atende por telemedicina?”, com a resposta “Sim, atende! As teleconsultas podem ser</w:t>
      </w:r>
      <w:r w:rsidR="00D2344B">
        <w:t xml:space="preserve"> feitas em retornos ou até em primeiras consultas – avaliaremos essa possibilidade durante seu agendamento.”</w:t>
      </w:r>
    </w:p>
    <w:p w14:paraId="3F9BD679" w14:textId="77777777" w:rsidR="00B47498" w:rsidRDefault="00B47498" w:rsidP="002A6809">
      <w:pPr>
        <w:jc w:val="both"/>
      </w:pPr>
    </w:p>
    <w:p w14:paraId="6BE34DC1" w14:textId="63D36378" w:rsidR="008033FA" w:rsidRDefault="008033FA" w:rsidP="002A6809">
      <w:pPr>
        <w:jc w:val="both"/>
      </w:pPr>
      <w:r>
        <w:t>Página Sobre:</w:t>
      </w:r>
    </w:p>
    <w:p w14:paraId="1A81E17C" w14:textId="3D60DD5F" w:rsidR="008033FA" w:rsidRDefault="008033FA" w:rsidP="002A6809">
      <w:pPr>
        <w:jc w:val="both"/>
      </w:pPr>
      <w:r>
        <w:t>Deve conter essas informações de forma elegante, objetiva e concisa: história dela e formação resumida (botão direcionando para o currículo completo</w:t>
      </w:r>
      <w:r w:rsidR="00BD4410">
        <w:t xml:space="preserve"> -  </w:t>
      </w:r>
      <w:hyperlink r:id="rId5" w:history="1">
        <w:r w:rsidR="00BD4410" w:rsidRPr="00D057D0">
          <w:rPr>
            <w:rStyle w:val="Hyperlink"/>
          </w:rPr>
          <w:t>https://lattes.cnpq.br/5354681590896933</w:t>
        </w:r>
      </w:hyperlink>
      <w:r w:rsidR="00BD4410">
        <w:t xml:space="preserve"> </w:t>
      </w:r>
      <w:r>
        <w:t>), áreas de expertise dentro da dermatologia.</w:t>
      </w:r>
    </w:p>
    <w:p w14:paraId="09FD466F" w14:textId="17AA2D27" w:rsidR="009258D7" w:rsidRDefault="008033FA" w:rsidP="002A6809">
      <w:pPr>
        <w:jc w:val="both"/>
      </w:pPr>
      <w:r>
        <w:t>Deve conter uma seção de “</w:t>
      </w:r>
      <w:r w:rsidR="009258D7">
        <w:t xml:space="preserve">Como funciona </w:t>
      </w:r>
      <w:r>
        <w:t xml:space="preserve">uma </w:t>
      </w:r>
      <w:r w:rsidR="009258D7">
        <w:t>consulta comigo?</w:t>
      </w:r>
      <w:r>
        <w:t>” ou “O que esperar de uma consulta comigo?</w:t>
      </w:r>
      <w:r w:rsidR="006A0A25">
        <w:t xml:space="preserve">”. Vou colocar um texto base aqui, mas você pode aprimorar se achar necessário (está um pouco comprido!): “Na primeira consulta quero entender a sua história! Conversaremos sobre seus desejos, hábitos, rotina e tudo que já foi feito até aqui. Também realizo um exame físico completo da pele e </w:t>
      </w:r>
      <w:r w:rsidR="006A0A25">
        <w:lastRenderedPageBreak/>
        <w:t>couro cabeludo. Se preciso, uso a dermatoscopia e a tricoscopia, além da documentação fotográfica para acompanharmos a evolução com mais precisão. Duração média: 1 hora. Em alguns casos, conseguimos realizar o tratamento já no mesmo dia da consulta. Se tiver interesse, é só informar a nossa equipe no momento do agendamento, ok? O que você recebe após a consulta? Depois do atendimento, envio toda a documentação por meios digitais (receita médica, orientações, solicitações de exames e encaminhamentos). Tudo chega por email ou WhatsApp, como você preferir. Suporte e acompanhamento: durante seu tratamento você conta com um suporte contínuo pelo WhatsApp! Eu e minha equipe estamos à disposição para esclarecer dúvidas e acompanhar sua evolução durante o tratamento. Como agendar? Para agendar a nossa consulta, basta clicar no link. Te espero!”</w:t>
      </w:r>
    </w:p>
    <w:p w14:paraId="2510DD5A" w14:textId="0AE7C15A" w:rsidR="00BD4410" w:rsidRDefault="00BD4410" w:rsidP="00BD4410">
      <w:pPr>
        <w:jc w:val="both"/>
      </w:pPr>
      <w:r>
        <w:t>Áreas de expertise</w:t>
      </w:r>
      <w:r w:rsidR="006A0A25">
        <w:t xml:space="preserve"> são: </w:t>
      </w:r>
      <w:r>
        <w:t>Cosmiatria clínica</w:t>
      </w:r>
      <w:r w:rsidR="006A0A25">
        <w:t xml:space="preserve"> (</w:t>
      </w:r>
      <w:r>
        <w:t>especialmente tratamento para acne, cicatrizes de acne, rosácea e dermatite peitoral</w:t>
      </w:r>
      <w:r w:rsidR="006A0A25">
        <w:t>), c</w:t>
      </w:r>
      <w:r>
        <w:t>osmiatria em si (tratamentos estéticos</w:t>
      </w:r>
      <w:r w:rsidR="006A0A25">
        <w:t xml:space="preserve">, como </w:t>
      </w:r>
      <w:r>
        <w:t>toxina botulínica, uso de laser e bioestimuladores de colágeno</w:t>
      </w:r>
      <w:r w:rsidR="006A0A25">
        <w:t>) e c</w:t>
      </w:r>
      <w:r>
        <w:t>irurgia dermatológica</w:t>
      </w:r>
      <w:r w:rsidR="006A0A25">
        <w:t xml:space="preserve"> (</w:t>
      </w:r>
      <w:r>
        <w:t>remoção de nevos</w:t>
      </w:r>
      <w:r w:rsidR="006A0A25">
        <w:t xml:space="preserve"> e </w:t>
      </w:r>
      <w:r>
        <w:t>lesões benignas</w:t>
      </w:r>
      <w:r w:rsidR="006A0A25">
        <w:t>).</w:t>
      </w:r>
    </w:p>
    <w:p w14:paraId="55AE9E93" w14:textId="77777777" w:rsidR="00CE6867" w:rsidRDefault="00CE6867" w:rsidP="00CE6867">
      <w:pPr>
        <w:jc w:val="both"/>
      </w:pPr>
      <w:r>
        <w:t xml:space="preserve">Valorizar a importância da prevenção e cuidados com a pele, colocando-a como referência no assunto. </w:t>
      </w:r>
    </w:p>
    <w:p w14:paraId="371E84BD" w14:textId="636DE6A3" w:rsidR="00CE6867" w:rsidRDefault="00CE6867" w:rsidP="00CE6867">
      <w:pPr>
        <w:jc w:val="both"/>
      </w:pPr>
      <w:r>
        <w:t xml:space="preserve">Pode usar fotos da pasta “demais partes do site” para compor essa página, se preciso. </w:t>
      </w:r>
    </w:p>
    <w:p w14:paraId="13089A11" w14:textId="77777777" w:rsidR="00BD4410" w:rsidRDefault="00BD4410" w:rsidP="00BD4410">
      <w:pPr>
        <w:jc w:val="both"/>
      </w:pPr>
    </w:p>
    <w:p w14:paraId="10ED2B8D" w14:textId="77777777" w:rsidR="00BD4410" w:rsidRDefault="00BD4410" w:rsidP="002A6809">
      <w:pPr>
        <w:jc w:val="both"/>
      </w:pPr>
    </w:p>
    <w:p w14:paraId="562B6935" w14:textId="7655267F" w:rsidR="006E7D14" w:rsidRDefault="006E7D14" w:rsidP="002A6809">
      <w:pPr>
        <w:jc w:val="both"/>
      </w:pPr>
      <w:r>
        <w:t>Página Procedimentos:</w:t>
      </w:r>
    </w:p>
    <w:p w14:paraId="35B84437" w14:textId="27D62BE9" w:rsidR="006A0A25" w:rsidRDefault="006A0A25" w:rsidP="006A0A25">
      <w:pPr>
        <w:jc w:val="both"/>
      </w:pPr>
      <w:r>
        <w:t>Toxina botulínica, ultrassom micro e macrofocado, tecnologias a laser, bioestomuladores injetáveis de colágeno.</w:t>
      </w:r>
    </w:p>
    <w:p w14:paraId="4C1DC84F" w14:textId="1F4C8AE1" w:rsidR="006E7D14" w:rsidRDefault="006E7D14" w:rsidP="002A6809">
      <w:pPr>
        <w:jc w:val="both"/>
      </w:pPr>
      <w:r>
        <w:t xml:space="preserve">Deixar os procedimentos organizados de forma inteligente e criativa, mantendo a elegância. </w:t>
      </w:r>
      <w:r w:rsidR="00B47498">
        <w:t>Pode usar ícones em cada um, se quiser.</w:t>
      </w:r>
    </w:p>
    <w:p w14:paraId="578D3510" w14:textId="630A3025" w:rsidR="006E7D14" w:rsidRDefault="006E7D14" w:rsidP="002A6809">
      <w:pPr>
        <w:jc w:val="both"/>
      </w:pPr>
      <w:r>
        <w:t xml:space="preserve">Pode colocar para cada procedimento: O que é, como funciona, para quem é indicado. </w:t>
      </w:r>
      <w:r w:rsidR="006A0A25">
        <w:t>Pode pesquisar sobre cada um deles e trazer informações relevantes e corretas.</w:t>
      </w:r>
    </w:p>
    <w:p w14:paraId="4333EAE8" w14:textId="58CD4DC0" w:rsidR="006E7D14" w:rsidRDefault="006E7D14" w:rsidP="002A6809">
      <w:pPr>
        <w:jc w:val="both"/>
      </w:pPr>
      <w:r>
        <w:t>Não mencione preços.</w:t>
      </w:r>
    </w:p>
    <w:p w14:paraId="14702258" w14:textId="0A1A42BE" w:rsidR="006A0A25" w:rsidRDefault="006A0A25" w:rsidP="006A0A25">
      <w:pPr>
        <w:jc w:val="both"/>
      </w:pPr>
      <w:r>
        <w:t xml:space="preserve">Exemplo de um texto que a médica já criou para uma publicação sobre preenchimento ou bioestimulador de colágeno: “Quando falamos de rejuvenescimento, muita gente pergunta: ‘Por onde eu começo — preenchimento ou estímulo de colágeno?’ E a verdade é que não existe uma única resposta. Existe o que faz sentido para o seu rosto, para a sua anatomia e para o tipo de resultado que você deseja (e no tempo que você espera por ele). O preenchimento é a escolha quando precisamos devolver estrutura, recuperar regiões que perderam volume com o envelhecimento ou projetar pontos como malar, queixo e mandíbula. Ele oferece sustentação e definição mais imediatas — porque age diretamente na arquitetura facial. Já o bioestimulador é um tratamento que trabalha nos bastidores. Ele melhora a qualidade da pele, a firmeza, a textura e a flacidez de forma progressiva. Os resultados começam a aparecer depois de algumas semanas e evoluem ao longo dos meses, porque dependem do próprio colágeno que a sua pele produz. Por isso, não existe ‘certo’ ou ‘errado’. Existe indicação. Existe estratégia. E existe o que o seu rosto realmente precisa. Na prática, muitos planos combinam as duas possibilidades — cada uma atuando em um ponto </w:t>
      </w:r>
      <w:r>
        <w:lastRenderedPageBreak/>
        <w:t>específico para entregar naturalidade, coerência e equilíbrio. É uma decisão construída em consulta, com cuidado, conhecimento e respeito ao seu objetivo e ao seu momento.” Use esse mesmo estilo de escrita na página</w:t>
      </w:r>
      <w:r w:rsidR="003A5801">
        <w:t>!</w:t>
      </w:r>
    </w:p>
    <w:p w14:paraId="66061D98" w14:textId="1CF3919A" w:rsidR="006E7D14" w:rsidRDefault="00CE6867" w:rsidP="002A6809">
      <w:pPr>
        <w:jc w:val="both"/>
      </w:pPr>
      <w:r>
        <w:t xml:space="preserve">Usar fotos da pasta “procedimentos” para compor essa página. </w:t>
      </w:r>
    </w:p>
    <w:p w14:paraId="4A34D4DE" w14:textId="77777777" w:rsidR="006E7D14" w:rsidRDefault="006E7D14" w:rsidP="002A6809">
      <w:pPr>
        <w:jc w:val="both"/>
      </w:pPr>
    </w:p>
    <w:p w14:paraId="465EC3DE" w14:textId="77777777" w:rsidR="006A0A25" w:rsidRDefault="006A0A25" w:rsidP="002A6809">
      <w:pPr>
        <w:jc w:val="both"/>
      </w:pPr>
    </w:p>
    <w:p w14:paraId="082B1D25" w14:textId="77777777" w:rsidR="006A0A25" w:rsidRDefault="006A0A25" w:rsidP="002A6809">
      <w:pPr>
        <w:jc w:val="both"/>
      </w:pPr>
    </w:p>
    <w:p w14:paraId="06CBB99C" w14:textId="77777777" w:rsidR="006A0A25" w:rsidRDefault="006A0A25" w:rsidP="002A6809">
      <w:pPr>
        <w:jc w:val="both"/>
      </w:pPr>
    </w:p>
    <w:p w14:paraId="27483F72" w14:textId="5647FE37" w:rsidR="006E7D14" w:rsidRDefault="006E7D14" w:rsidP="002A6809">
      <w:pPr>
        <w:jc w:val="both"/>
      </w:pPr>
      <w:r>
        <w:t xml:space="preserve">Página Contato: colocar as informações de forma que a pessoa clique e seja direcionada para o contato. </w:t>
      </w:r>
    </w:p>
    <w:p w14:paraId="1C703C61" w14:textId="51483D3E" w:rsidR="006E7D14" w:rsidRDefault="006E7D14" w:rsidP="002A6809">
      <w:pPr>
        <w:jc w:val="both"/>
      </w:pPr>
      <w:r>
        <w:t>Telefone/WhatsApp:</w:t>
      </w:r>
      <w:r w:rsidR="00CE6867">
        <w:t xml:space="preserve"> </w:t>
      </w:r>
      <w:r w:rsidR="00CE6867">
        <w:t>+55</w:t>
      </w:r>
      <w:r w:rsidR="00CE6867" w:rsidRPr="007A5E2E">
        <w:t>41 998302323</w:t>
      </w:r>
    </w:p>
    <w:p w14:paraId="253FEFE5" w14:textId="1DB7A33C" w:rsidR="006E7D14" w:rsidRDefault="006E7D14" w:rsidP="002A6809">
      <w:pPr>
        <w:jc w:val="both"/>
      </w:pPr>
      <w:r>
        <w:t>Horário de funcionamento: 09-18h, de segunda a sexta-feira</w:t>
      </w:r>
    </w:p>
    <w:p w14:paraId="43D9F440" w14:textId="1997199F" w:rsidR="006E7D14" w:rsidRDefault="006E7D14" w:rsidP="002A6809">
      <w:pPr>
        <w:jc w:val="both"/>
      </w:pPr>
      <w:r>
        <w:t>Endereço: Clínica Tassi | Av. Visconde de Guarapuava, 4628 , Sala 414 – DOC Batel | Curitiba-PR</w:t>
      </w:r>
    </w:p>
    <w:p w14:paraId="4C64F3F7" w14:textId="091C4CB6" w:rsidR="006E7D14" w:rsidRDefault="006E7D14" w:rsidP="002A6809">
      <w:pPr>
        <w:jc w:val="both"/>
      </w:pPr>
      <w:r>
        <w:t xml:space="preserve">Se possível, junto com o endereço colocar um mapa do Google, para que a pessoa possa interagir. </w:t>
      </w:r>
    </w:p>
    <w:p w14:paraId="2C95FE05" w14:textId="3CF3F62A" w:rsidR="006E7D14" w:rsidRDefault="006E7D14" w:rsidP="002A6809">
      <w:pPr>
        <w:jc w:val="both"/>
      </w:pPr>
      <w:r>
        <w:t>Instagram: @dermato.anaopolski</w:t>
      </w:r>
    </w:p>
    <w:p w14:paraId="2F078E7A" w14:textId="499AF47A" w:rsidR="006E7D14" w:rsidRDefault="00CE6867" w:rsidP="002A6809">
      <w:pPr>
        <w:jc w:val="both"/>
      </w:pPr>
      <w:r>
        <w:t xml:space="preserve">Usar fotos da pasta “demais partes do site” para compor essa página. </w:t>
      </w:r>
    </w:p>
    <w:p w14:paraId="7B42227D" w14:textId="7C331158" w:rsidR="00C22ACA" w:rsidRDefault="00C22ACA" w:rsidP="00D2344B">
      <w:pPr>
        <w:jc w:val="both"/>
      </w:pPr>
    </w:p>
    <w:sectPr w:rsidR="00C22A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B76439"/>
    <w:multiLevelType w:val="hybridMultilevel"/>
    <w:tmpl w:val="DF2AE184"/>
    <w:lvl w:ilvl="0" w:tplc="998644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413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8D7"/>
    <w:rsid w:val="00062719"/>
    <w:rsid w:val="002A6809"/>
    <w:rsid w:val="002C0FE8"/>
    <w:rsid w:val="003A5801"/>
    <w:rsid w:val="00433EDE"/>
    <w:rsid w:val="00624B44"/>
    <w:rsid w:val="00693BE6"/>
    <w:rsid w:val="006A0A25"/>
    <w:rsid w:val="006E7D14"/>
    <w:rsid w:val="00710933"/>
    <w:rsid w:val="007A5E2E"/>
    <w:rsid w:val="008033FA"/>
    <w:rsid w:val="0083210A"/>
    <w:rsid w:val="009258D7"/>
    <w:rsid w:val="00AB6E81"/>
    <w:rsid w:val="00B47498"/>
    <w:rsid w:val="00BD4410"/>
    <w:rsid w:val="00BE352A"/>
    <w:rsid w:val="00C22ACA"/>
    <w:rsid w:val="00CE6867"/>
    <w:rsid w:val="00D2344B"/>
    <w:rsid w:val="00E74912"/>
    <w:rsid w:val="00FC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2FDD20"/>
  <w15:chartTrackingRefBased/>
  <w15:docId w15:val="{2719EE31-EDAF-034B-99E7-369E36C25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5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5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5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5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5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58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58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58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58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5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5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5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58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58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58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58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58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58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58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5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58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5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58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58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58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58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5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58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58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D441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D44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7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161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attes.cnpq.br/535468159089693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1437</Words>
  <Characters>7763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Olandoski Erbano</dc:creator>
  <cp:keywords/>
  <dc:description/>
  <cp:lastModifiedBy>Bruna Olandoski Erbano</cp:lastModifiedBy>
  <cp:revision>5</cp:revision>
  <dcterms:created xsi:type="dcterms:W3CDTF">2026-03-02T13:51:00Z</dcterms:created>
  <dcterms:modified xsi:type="dcterms:W3CDTF">2026-03-02T18:16:00Z</dcterms:modified>
</cp:coreProperties>
</file>