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EndPr/>
      <w:sdtContent>
        <w:p w:rsidR="003E14BD" w:rsidRPr="00C043F7" w:rsidRDefault="001F7FEB"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C11A15" w:rsidRDefault="00C11A15">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1F7FEB"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C11A15" w:rsidRPr="003E14BD" w:rsidRDefault="001F7FE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11A15" w:rsidRPr="003E14BD">
                            <w:rPr>
                              <w:b/>
                              <w:color w:val="5B9BD5" w:themeColor="accent1"/>
                              <w:sz w:val="26"/>
                              <w:szCs w:val="26"/>
                              <w:u w:val="single"/>
                            </w:rPr>
                            <w:t>INTEGRANTES</w:t>
                          </w:r>
                        </w:sdtContent>
                      </w:sdt>
                    </w:p>
                    <w:p w:rsidR="00C11A15" w:rsidRPr="003E14BD" w:rsidRDefault="001F7FE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C11A15" w:rsidRPr="003E14BD">
                            <w:rPr>
                              <w:color w:val="5B9BD5" w:themeColor="accent1"/>
                              <w:sz w:val="26"/>
                              <w:szCs w:val="26"/>
                            </w:rPr>
                            <w:t>FARIAS, Lucas</w:t>
                          </w:r>
                        </w:sdtContent>
                      </w:sdt>
                    </w:p>
                    <w:p w:rsidR="00C11A15" w:rsidRPr="003E14BD" w:rsidRDefault="00C11A1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C11A15" w:rsidRPr="003E14BD" w:rsidRDefault="00C11A1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C11A15" w:rsidRPr="003E14BD" w:rsidRDefault="00C11A1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1F7FEB"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C11A15" w:rsidRPr="00146500" w:rsidRDefault="001F7FE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11A15"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C11A15" w:rsidRDefault="00C11A15">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1F7FEB">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1F7FEB">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1F7FEB">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1F7FEB">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1F7FEB">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1F7FEB">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1F7FEB">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1F7FEB">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1F7FEB">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1F7FEB">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1F7FEB">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1F7FEB"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1F7FEB">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1F7FEB">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1F7FEB"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1F7FEB">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1F7FEB">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1F7FEB">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1F7FEB">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1F7FEB"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1F7FEB"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1F7FEB"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1F7FEB"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1F7FEB"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w:t>
      </w:r>
      <w:hyperlink r:id="rId16"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del</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3"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11A15">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1C0853"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w:t>
      </w:r>
      <w:r w:rsidR="00D0476B">
        <w:rPr>
          <w:rFonts w:eastAsia="Times New Roman" w:cstheme="minorHAnsi"/>
          <w:color w:val="000000"/>
          <w:sz w:val="24"/>
          <w:szCs w:val="24"/>
          <w:shd w:val="clear" w:color="auto" w:fill="FFFFFF"/>
          <w:lang w:eastAsia="es-ES"/>
        </w:rPr>
        <w:t xml:space="preserve">de </w:t>
      </w:r>
      <w:r>
        <w:rPr>
          <w:rFonts w:eastAsia="Times New Roman" w:cstheme="minorHAnsi"/>
          <w:color w:val="000000"/>
          <w:sz w:val="24"/>
          <w:szCs w:val="24"/>
          <w:shd w:val="clear" w:color="auto" w:fill="FFFFFF"/>
          <w:lang w:eastAsia="es-ES"/>
        </w:rPr>
        <w:t>la misma, contados a partir de su expedición.</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1C0853" w:rsidP="00CA0787">
      <w:pPr>
        <w:pStyle w:val="Prrafodelista"/>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a los datos del propietario, detectados al momento de solicitar un acta.</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 usuarios finales del mismo</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r w:rsidR="00754710">
        <w:rPr>
          <w:rFonts w:eastAsia="Times New Roman" w:cstheme="minorHAnsi"/>
          <w:color w:val="000000"/>
          <w:sz w:val="24"/>
          <w:szCs w:val="24"/>
          <w:shd w:val="clear" w:color="auto" w:fill="FFFFFF"/>
          <w:lang w:eastAsia="es-ES"/>
        </w:rPr>
        <w:t xml:space="preserve"> </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Default="001A200E" w:rsidP="00D569BF">
      <w:pPr>
        <w:pStyle w:val="Ttulo5"/>
        <w:jc w:val="both"/>
      </w:pPr>
      <w:r>
        <w:rPr>
          <w:rFonts w:ascii="Cambria" w:hAnsi="Cambria"/>
          <w:color w:val="366091"/>
          <w:szCs w:val="24"/>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datos serán Tipo de error, año acta,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1A200E" w:rsidP="00A650AE">
      <w:pPr>
        <w:pStyle w:val="Ttulo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w:t>
      </w:r>
      <w:r w:rsidRPr="00D569BF">
        <w:rPr>
          <w:rFonts w:asciiTheme="minorHAnsi" w:hAnsiTheme="minorHAnsi" w:cstheme="minorHAnsi"/>
          <w:color w:val="000000"/>
          <w:shd w:val="clear" w:color="auto" w:fill="FFFFFF"/>
        </w:rPr>
        <w:lastRenderedPageBreak/>
        <w:t>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 xml:space="preserve">Enviar alerta y/o notificaciones: Se enviarán alertas y notificaciones a los usuarios mediante correo electrónico y </w:t>
      </w:r>
      <w:r w:rsidR="00A63E06" w:rsidRPr="00A650AE">
        <w:rPr>
          <w:rFonts w:asciiTheme="minorHAnsi" w:hAnsiTheme="minorHAnsi" w:cstheme="minorHAnsi"/>
          <w:b/>
          <w:color w:val="000000"/>
          <w:shd w:val="clear" w:color="auto" w:fill="FFFFFF"/>
        </w:rPr>
        <w:t>SMS</w:t>
      </w:r>
      <w:r w:rsidRPr="00A650AE">
        <w:rPr>
          <w:rFonts w:asciiTheme="minorHAnsi" w:hAnsiTheme="minorHAnsi" w:cstheme="minorHAnsi"/>
          <w:b/>
          <w:color w:val="000000"/>
          <w:shd w:val="clear" w:color="auto" w:fill="FFFFFF"/>
        </w:rPr>
        <w:t>.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D569BF">
      <w:pPr>
        <w:pStyle w:val="Ttulo5"/>
        <w:jc w:val="both"/>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C11A15">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con pago confirmado</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w:t>
            </w:r>
            <w:r w:rsidR="001C4508">
              <w:rPr>
                <w:lang w:eastAsia="es-ES"/>
              </w:rPr>
              <w:t xml:space="preserve"> </w:t>
            </w:r>
            <w:r w:rsidR="005E18DE">
              <w:rPr>
                <w:lang w:eastAsia="es-ES"/>
              </w:rPr>
              <w:t>button</w:t>
            </w:r>
            <w:r w:rsidR="001C4508">
              <w:rPr>
                <w:lang w:eastAsia="es-ES"/>
              </w:rPr>
              <w:t xml:space="preserve"> </w:t>
            </w:r>
            <w:r w:rsidR="005E18DE">
              <w:rPr>
                <w:lang w:eastAsia="es-ES"/>
              </w:rPr>
              <w:t>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12356E">
        <w:tc>
          <w:tcPr>
            <w:tcW w:w="2376" w:type="dxa"/>
            <w:shd w:val="clear" w:color="auto" w:fill="70AD47" w:themeFill="accent6"/>
          </w:tcPr>
          <w:p w:rsidR="007E5F47" w:rsidRPr="002C6635" w:rsidRDefault="007E5F47"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12356E">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12356E">
            <w:pPr>
              <w:jc w:val="center"/>
              <w:rPr>
                <w:lang w:eastAsia="es-ES"/>
              </w:rPr>
            </w:pPr>
            <w:r w:rsidRPr="002C6635">
              <w:rPr>
                <w:lang w:eastAsia="es-ES"/>
              </w:rPr>
              <w:t>Descripción</w:t>
            </w:r>
          </w:p>
        </w:tc>
      </w:tr>
      <w:tr w:rsidR="007E5F47" w:rsidTr="0012356E">
        <w:tc>
          <w:tcPr>
            <w:tcW w:w="2376" w:type="dxa"/>
          </w:tcPr>
          <w:p w:rsidR="007E5F47" w:rsidRPr="00115917" w:rsidRDefault="007E5F47" w:rsidP="0012356E">
            <w:pPr>
              <w:rPr>
                <w:lang w:eastAsia="es-ES"/>
              </w:rPr>
            </w:pPr>
            <w:r>
              <w:rPr>
                <w:lang w:eastAsia="es-ES"/>
              </w:rPr>
              <w:t>Tipo de reporte</w:t>
            </w:r>
          </w:p>
        </w:tc>
        <w:tc>
          <w:tcPr>
            <w:tcW w:w="2694" w:type="dxa"/>
          </w:tcPr>
          <w:p w:rsidR="007E5F47" w:rsidRDefault="007E5F47" w:rsidP="0012356E">
            <w:pPr>
              <w:jc w:val="both"/>
              <w:rPr>
                <w:lang w:eastAsia="es-ES"/>
              </w:rPr>
            </w:pPr>
            <w:r>
              <w:rPr>
                <w:lang w:eastAsia="es-ES"/>
              </w:rPr>
              <w:t>Cadena</w:t>
            </w:r>
          </w:p>
        </w:tc>
        <w:tc>
          <w:tcPr>
            <w:tcW w:w="3685" w:type="dxa"/>
          </w:tcPr>
          <w:p w:rsidR="007E5F47" w:rsidRPr="00115917" w:rsidRDefault="007E5F47" w:rsidP="0012356E">
            <w:pPr>
              <w:jc w:val="both"/>
              <w:rPr>
                <w:lang w:eastAsia="es-ES"/>
              </w:rPr>
            </w:pPr>
            <w:r w:rsidRPr="007E5F47">
              <w:rPr>
                <w:lang w:eastAsia="es-ES"/>
              </w:rPr>
              <w:t>Encabezado de tipo cadena que indicará el nombre del reporte generado</w:t>
            </w:r>
          </w:p>
        </w:tc>
      </w:tr>
      <w:tr w:rsidR="007E5F47" w:rsidTr="0012356E">
        <w:tc>
          <w:tcPr>
            <w:tcW w:w="2376" w:type="dxa"/>
          </w:tcPr>
          <w:p w:rsidR="007E5F47" w:rsidRPr="00115917" w:rsidRDefault="007E5F47" w:rsidP="0012356E">
            <w:pPr>
              <w:rPr>
                <w:lang w:eastAsia="es-ES"/>
              </w:rPr>
            </w:pPr>
            <w:r>
              <w:rPr>
                <w:lang w:eastAsia="es-ES"/>
              </w:rPr>
              <w:t>Fecha desde</w:t>
            </w:r>
          </w:p>
        </w:tc>
        <w:tc>
          <w:tcPr>
            <w:tcW w:w="2694" w:type="dxa"/>
          </w:tcPr>
          <w:p w:rsidR="007E5F47" w:rsidRDefault="007E5F47" w:rsidP="0012356E">
            <w:pPr>
              <w:jc w:val="both"/>
              <w:rPr>
                <w:lang w:eastAsia="es-ES"/>
              </w:rPr>
            </w:pPr>
            <w:r>
              <w:rPr>
                <w:lang w:eastAsia="es-ES"/>
              </w:rPr>
              <w:t>Fecha</w:t>
            </w:r>
          </w:p>
        </w:tc>
        <w:tc>
          <w:tcPr>
            <w:tcW w:w="3685" w:type="dxa"/>
          </w:tcPr>
          <w:p w:rsidR="007E5F47" w:rsidRDefault="007E5F47" w:rsidP="0012356E">
            <w:pPr>
              <w:jc w:val="both"/>
              <w:rPr>
                <w:lang w:eastAsia="es-ES"/>
              </w:rPr>
            </w:pPr>
            <w:r>
              <w:rPr>
                <w:lang w:eastAsia="es-ES"/>
              </w:rPr>
              <w:t xml:space="preserve">Fecha ingresada por el usuario para fijar desde que día, mes y año se quiere realizar la búsqueda </w:t>
            </w:r>
          </w:p>
        </w:tc>
      </w:tr>
      <w:tr w:rsidR="007E5F47" w:rsidTr="0012356E">
        <w:tc>
          <w:tcPr>
            <w:tcW w:w="2376" w:type="dxa"/>
          </w:tcPr>
          <w:p w:rsidR="007E5F47" w:rsidRDefault="007E5F47" w:rsidP="0012356E">
            <w:pPr>
              <w:rPr>
                <w:lang w:eastAsia="es-ES"/>
              </w:rPr>
            </w:pPr>
            <w:r>
              <w:rPr>
                <w:lang w:eastAsia="es-ES"/>
              </w:rPr>
              <w:t>Fecha hasta</w:t>
            </w:r>
          </w:p>
        </w:tc>
        <w:tc>
          <w:tcPr>
            <w:tcW w:w="2694" w:type="dxa"/>
          </w:tcPr>
          <w:p w:rsidR="007E5F47" w:rsidRDefault="007E5F47" w:rsidP="0012356E">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p>
    <w:tbl>
      <w:tblPr>
        <w:tblStyle w:val="Tablaconcuadrcula"/>
        <w:tblW w:w="8755" w:type="dxa"/>
        <w:tblLook w:val="04A0" w:firstRow="1" w:lastRow="0" w:firstColumn="1" w:lastColumn="0" w:noHBand="0" w:noVBand="1"/>
      </w:tblPr>
      <w:tblGrid>
        <w:gridCol w:w="2376"/>
        <w:gridCol w:w="2694"/>
        <w:gridCol w:w="3685"/>
      </w:tblGrid>
      <w:tr w:rsidR="007E5F47" w:rsidRPr="002C6635" w:rsidTr="0012356E">
        <w:tc>
          <w:tcPr>
            <w:tcW w:w="2376" w:type="dxa"/>
            <w:shd w:val="clear" w:color="auto" w:fill="70AD47" w:themeFill="accent6"/>
          </w:tcPr>
          <w:p w:rsidR="007E5F47" w:rsidRPr="002C6635" w:rsidRDefault="007E5F47"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12356E">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12356E">
            <w:pPr>
              <w:jc w:val="center"/>
              <w:rPr>
                <w:lang w:eastAsia="es-ES"/>
              </w:rPr>
            </w:pPr>
            <w:r w:rsidRPr="002C6635">
              <w:rPr>
                <w:lang w:eastAsia="es-ES"/>
              </w:rPr>
              <w:t>Descripción</w:t>
            </w:r>
          </w:p>
        </w:tc>
      </w:tr>
      <w:tr w:rsidR="007E5F47" w:rsidTr="0012356E">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12356E">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7E5F47" w:rsidTr="0012356E">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12356E">
        <w:tc>
          <w:tcPr>
            <w:tcW w:w="2376" w:type="dxa"/>
            <w:shd w:val="clear" w:color="auto" w:fill="70AD47" w:themeFill="accent6"/>
          </w:tcPr>
          <w:p w:rsidR="00F624E6" w:rsidRPr="002C6635" w:rsidRDefault="00F624E6"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12356E">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12356E">
            <w:pPr>
              <w:jc w:val="center"/>
              <w:rPr>
                <w:lang w:eastAsia="es-ES"/>
              </w:rPr>
            </w:pPr>
            <w:r w:rsidRPr="002C6635">
              <w:rPr>
                <w:lang w:eastAsia="es-ES"/>
              </w:rPr>
              <w:t>Descripción</w:t>
            </w:r>
          </w:p>
        </w:tc>
      </w:tr>
      <w:tr w:rsidR="00F624E6" w:rsidTr="0012356E">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12356E">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F624E6" w:rsidTr="0012356E">
        <w:tc>
          <w:tcPr>
            <w:tcW w:w="2376" w:type="dxa"/>
          </w:tcPr>
          <w:p w:rsidR="00F624E6" w:rsidRPr="00115917" w:rsidRDefault="00D0476B" w:rsidP="0012356E">
            <w:pPr>
              <w:rPr>
                <w:lang w:eastAsia="es-ES"/>
              </w:rPr>
            </w:pPr>
            <w:r>
              <w:rPr>
                <w:lang w:eastAsia="es-ES"/>
              </w:rPr>
              <w:t>Cantidad total de solicitudes</w:t>
            </w:r>
          </w:p>
        </w:tc>
        <w:tc>
          <w:tcPr>
            <w:tcW w:w="2694" w:type="dxa"/>
          </w:tcPr>
          <w:p w:rsidR="00F624E6" w:rsidRDefault="00D0476B" w:rsidP="0012356E">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Pr="00D569BF"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12356E">
        <w:tc>
          <w:tcPr>
            <w:tcW w:w="2376" w:type="dxa"/>
            <w:shd w:val="clear" w:color="auto" w:fill="70AD47" w:themeFill="accent6"/>
          </w:tcPr>
          <w:p w:rsidR="00D0476B" w:rsidRPr="002C6635" w:rsidRDefault="00D0476B"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12356E">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12356E">
            <w:pPr>
              <w:jc w:val="center"/>
              <w:rPr>
                <w:lang w:eastAsia="es-ES"/>
              </w:rPr>
            </w:pPr>
            <w:r w:rsidRPr="002C6635">
              <w:rPr>
                <w:lang w:eastAsia="es-ES"/>
              </w:rPr>
              <w:t>Descripción</w:t>
            </w:r>
          </w:p>
        </w:tc>
      </w:tr>
      <w:tr w:rsidR="00D0476B" w:rsidTr="0012356E">
        <w:tc>
          <w:tcPr>
            <w:tcW w:w="2376" w:type="dxa"/>
          </w:tcPr>
          <w:p w:rsidR="00D0476B" w:rsidRPr="00115917" w:rsidRDefault="00D0476B" w:rsidP="00D0476B">
            <w:pPr>
              <w:rPr>
                <w:lang w:eastAsia="es-ES"/>
              </w:rPr>
            </w:pPr>
            <w:r>
              <w:rPr>
                <w:lang w:eastAsia="es-ES"/>
              </w:rPr>
              <w:t>Cantidad solicitudes pagadas</w:t>
            </w:r>
          </w:p>
        </w:tc>
        <w:tc>
          <w:tcPr>
            <w:tcW w:w="2694" w:type="dxa"/>
          </w:tcPr>
          <w:p w:rsidR="00D0476B" w:rsidRDefault="00D0476B" w:rsidP="0012356E">
            <w:pPr>
              <w:rPr>
                <w:lang w:eastAsia="es-ES"/>
              </w:rPr>
            </w:pPr>
            <w:r>
              <w:rPr>
                <w:lang w:eastAsia="es-ES"/>
              </w:rPr>
              <w:t>Numérico</w:t>
            </w:r>
          </w:p>
        </w:tc>
        <w:tc>
          <w:tcPr>
            <w:tcW w:w="3685" w:type="dxa"/>
          </w:tcPr>
          <w:p w:rsidR="00D0476B" w:rsidRPr="00115917" w:rsidRDefault="00D0476B" w:rsidP="00D0476B">
            <w:pPr>
              <w:rPr>
                <w:lang w:eastAsia="es-ES"/>
              </w:rPr>
            </w:pPr>
            <w:r>
              <w:rPr>
                <w:lang w:eastAsia="es-ES"/>
              </w:rPr>
              <w:t>Campo principal resultado de la búsqueda que indicará la cantidad de solicitudes pagadas que se encontraron en el sistema (dentro del rango de fechas indicado).</w:t>
            </w:r>
          </w:p>
        </w:tc>
      </w:tr>
      <w:tr w:rsidR="00D0476B" w:rsidTr="0012356E">
        <w:tc>
          <w:tcPr>
            <w:tcW w:w="2376" w:type="dxa"/>
          </w:tcPr>
          <w:p w:rsidR="00D0476B" w:rsidRPr="00115917" w:rsidRDefault="00D0476B" w:rsidP="0012356E">
            <w:pPr>
              <w:rPr>
                <w:lang w:eastAsia="es-ES"/>
              </w:rPr>
            </w:pPr>
            <w:r>
              <w:rPr>
                <w:lang w:eastAsia="es-ES"/>
              </w:rPr>
              <w:t>Cantidad total de solicitudes</w:t>
            </w:r>
          </w:p>
        </w:tc>
        <w:tc>
          <w:tcPr>
            <w:tcW w:w="2694" w:type="dxa"/>
          </w:tcPr>
          <w:p w:rsidR="00D0476B" w:rsidRDefault="00D0476B" w:rsidP="0012356E">
            <w:pPr>
              <w:rPr>
                <w:lang w:eastAsia="es-ES"/>
              </w:rPr>
            </w:pPr>
            <w:r>
              <w:rPr>
                <w:lang w:eastAsia="es-ES"/>
              </w:rPr>
              <w:t>Numérico</w:t>
            </w:r>
          </w:p>
        </w:tc>
        <w:tc>
          <w:tcPr>
            <w:tcW w:w="3685" w:type="dxa"/>
          </w:tcPr>
          <w:p w:rsidR="00D0476B" w:rsidRDefault="00D0476B" w:rsidP="0012356E">
            <w:pPr>
              <w:rPr>
                <w:lang w:eastAsia="es-ES"/>
              </w:rPr>
            </w:pPr>
            <w:r>
              <w:rPr>
                <w:lang w:eastAsia="es-ES"/>
              </w:rPr>
              <w:t>Campo que indicara la cantidad total de solicitudes que se encontraron en el sistema (dentro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 </w:t>
      </w:r>
    </w:p>
    <w:p w:rsidR="001C4508" w:rsidRDefault="001C4508" w:rsidP="00D0476B">
      <w:pPr>
        <w:pStyle w:val="NormalWeb"/>
        <w:spacing w:before="0" w:beforeAutospacing="0" w:after="160" w:afterAutospacing="0"/>
        <w:jc w:val="both"/>
      </w:pPr>
    </w:p>
    <w:p w:rsidR="00D0476B" w:rsidRDefault="00D0476B" w:rsidP="00D0476B">
      <w:pPr>
        <w:pStyle w:val="NormalWeb"/>
        <w:spacing w:before="0" w:beforeAutospacing="0" w:after="160" w:afterAutospacing="0"/>
        <w:jc w:val="both"/>
      </w:pPr>
    </w:p>
    <w:p w:rsidR="00D0476B" w:rsidRPr="00D0476B" w:rsidRDefault="00D0476B" w:rsidP="00D0476B">
      <w:pPr>
        <w:pStyle w:val="NormalWeb"/>
        <w:spacing w:before="0" w:beforeAutospacing="0" w:after="160" w:afterAutospacing="0"/>
        <w:jc w:val="both"/>
      </w:pP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lastRenderedPageBreak/>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12356E">
        <w:tc>
          <w:tcPr>
            <w:tcW w:w="2376" w:type="dxa"/>
            <w:shd w:val="clear" w:color="auto" w:fill="70AD47" w:themeFill="accent6"/>
          </w:tcPr>
          <w:p w:rsidR="00D0476B" w:rsidRPr="002C6635" w:rsidRDefault="00D0476B"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12356E">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12356E">
            <w:pPr>
              <w:jc w:val="center"/>
              <w:rPr>
                <w:lang w:eastAsia="es-ES"/>
              </w:rPr>
            </w:pPr>
            <w:r w:rsidRPr="002C6635">
              <w:rPr>
                <w:lang w:eastAsia="es-ES"/>
              </w:rPr>
              <w:t>Descripción</w:t>
            </w:r>
          </w:p>
        </w:tc>
      </w:tr>
      <w:tr w:rsidR="00D0476B" w:rsidTr="0012356E">
        <w:tc>
          <w:tcPr>
            <w:tcW w:w="2376" w:type="dxa"/>
          </w:tcPr>
          <w:p w:rsidR="00D0476B" w:rsidRPr="00115917" w:rsidRDefault="00D0476B" w:rsidP="0012356E">
            <w:pPr>
              <w:rPr>
                <w:lang w:eastAsia="es-ES"/>
              </w:rPr>
            </w:pPr>
            <w:r>
              <w:rPr>
                <w:lang w:eastAsia="es-ES"/>
              </w:rPr>
              <w:t>Cantidad de usuarios registrados</w:t>
            </w:r>
          </w:p>
        </w:tc>
        <w:tc>
          <w:tcPr>
            <w:tcW w:w="2694" w:type="dxa"/>
          </w:tcPr>
          <w:p w:rsidR="00D0476B" w:rsidRDefault="00D0476B" w:rsidP="0012356E">
            <w:pPr>
              <w:rPr>
                <w:lang w:eastAsia="es-ES"/>
              </w:rPr>
            </w:pPr>
            <w:r>
              <w:rPr>
                <w:lang w:eastAsia="es-ES"/>
              </w:rPr>
              <w:t>Numérico</w:t>
            </w:r>
          </w:p>
        </w:tc>
        <w:tc>
          <w:tcPr>
            <w:tcW w:w="3685" w:type="dxa"/>
          </w:tcPr>
          <w:p w:rsidR="00D0476B" w:rsidRPr="00115917" w:rsidRDefault="00D0476B" w:rsidP="0012356E">
            <w:pPr>
              <w:rPr>
                <w:lang w:eastAsia="es-ES"/>
              </w:rPr>
            </w:pPr>
            <w:r>
              <w:rPr>
                <w:lang w:eastAsia="es-ES"/>
              </w:rPr>
              <w:t>Campo principal resultado de la búsqueda que indicará la cantidad de registros que se encontraron en el sistema (dentro del rango de fechas indicado).</w:t>
            </w:r>
          </w:p>
        </w:tc>
      </w:tr>
      <w:tr w:rsidR="00D0476B" w:rsidTr="0012356E">
        <w:tc>
          <w:tcPr>
            <w:tcW w:w="2376" w:type="dxa"/>
          </w:tcPr>
          <w:p w:rsidR="00D0476B" w:rsidRPr="00115917" w:rsidRDefault="00D0476B" w:rsidP="0012356E">
            <w:pPr>
              <w:rPr>
                <w:lang w:eastAsia="es-ES"/>
              </w:rPr>
            </w:pPr>
            <w:r>
              <w:rPr>
                <w:lang w:eastAsia="es-ES"/>
              </w:rPr>
              <w:t>Cantidad total de usuarios</w:t>
            </w:r>
          </w:p>
        </w:tc>
        <w:tc>
          <w:tcPr>
            <w:tcW w:w="2694" w:type="dxa"/>
          </w:tcPr>
          <w:p w:rsidR="00D0476B" w:rsidRDefault="00D0476B" w:rsidP="0012356E">
            <w:pPr>
              <w:rPr>
                <w:lang w:eastAsia="es-ES"/>
              </w:rPr>
            </w:pPr>
            <w:r>
              <w:rPr>
                <w:lang w:eastAsia="es-ES"/>
              </w:rPr>
              <w:t>Numérico</w:t>
            </w:r>
          </w:p>
        </w:tc>
        <w:tc>
          <w:tcPr>
            <w:tcW w:w="3685" w:type="dxa"/>
          </w:tcPr>
          <w:p w:rsidR="00D0476B" w:rsidRDefault="00D0476B" w:rsidP="0012356E">
            <w:pPr>
              <w:rPr>
                <w:lang w:eastAsia="es-ES"/>
              </w:rPr>
            </w:pPr>
            <w:r>
              <w:rPr>
                <w:lang w:eastAsia="es-ES"/>
              </w:rPr>
              <w:t>Campo que indicara la cantidad total de usuarios que se encontraron en el sistema.</w:t>
            </w:r>
          </w:p>
        </w:tc>
      </w:tr>
    </w:tbl>
    <w:p w:rsidR="00C11A15" w:rsidRDefault="00D0476B" w:rsidP="001C4508">
      <w:pPr>
        <w:pStyle w:val="NormalWeb"/>
        <w:spacing w:before="0" w:beforeAutospacing="0" w:after="160" w:afterAutospacing="0"/>
        <w:jc w:val="both"/>
      </w:pPr>
      <w:r>
        <w:t xml:space="preserve"> </w:t>
      </w: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lastRenderedPageBreak/>
        <w:t>Modulo de solicitudes</w:t>
      </w:r>
    </w:p>
    <w:p w:rsidR="006D42B9" w:rsidRPr="00E322A1" w:rsidRDefault="00A924EA" w:rsidP="006D42B9">
      <w:pPr>
        <w:jc w:val="center"/>
      </w:pPr>
      <w:r>
        <w:rPr>
          <w:noProof/>
          <w:lang w:val="es-AR" w:eastAsia="es-AR"/>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actaimagen con fecha</w:t>
            </w:r>
            <w:r w:rsidR="002376C3">
              <w:rPr>
                <w:rFonts w:ascii="Arial" w:eastAsia="Times New Roman" w:hAnsi="Arial" w:cs="Arial"/>
                <w:color w:val="000000"/>
                <w:sz w:val="20"/>
                <w:szCs w:val="20"/>
                <w:lang w:eastAsia="es-ES"/>
              </w:rPr>
              <w:t>Imagen</w:t>
            </w:r>
            <w:r w:rsidRPr="00E01B31">
              <w:rPr>
                <w:rFonts w:ascii="Arial" w:eastAsia="Times New Roman" w:hAnsi="Arial" w:cs="Arial"/>
                <w:color w:val="000000"/>
                <w:sz w:val="20"/>
                <w:szCs w:val="20"/>
                <w:lang w:eastAsia="es-ES"/>
              </w:rPr>
              <w:t>, id</w:t>
            </w:r>
            <w:r w:rsidR="00A37DDD">
              <w:rPr>
                <w:rFonts w:ascii="Arial" w:eastAsia="Times New Roman" w:hAnsi="Arial" w:cs="Arial"/>
                <w:color w:val="000000"/>
                <w:sz w:val="20"/>
                <w:szCs w:val="20"/>
                <w:lang w:eastAsia="es-ES"/>
              </w:rPr>
              <w:t>_imagen, codigoActa</w:t>
            </w:r>
            <w:r>
              <w:rPr>
                <w:rFonts w:ascii="Arial" w:eastAsia="Times New Roman" w:hAnsi="Arial" w:cs="Arial"/>
                <w:color w:val="000000"/>
                <w:sz w:val="20"/>
                <w:szCs w:val="20"/>
                <w:lang w:eastAsia="es-ES"/>
              </w:rPr>
              <w:t xml:space="preserve"> </w:t>
            </w:r>
            <w:r w:rsidR="00A37DDD">
              <w:rPr>
                <w:rFonts w:ascii="Arial" w:eastAsia="Times New Roman" w:hAnsi="Arial" w:cs="Arial"/>
                <w:color w:val="000000"/>
                <w:sz w:val="20"/>
                <w:szCs w:val="20"/>
                <w:lang w:eastAsia="es-ES"/>
              </w:rPr>
              <w:t>seteados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lastRenderedPageBreak/>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00E322A1"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00E322A1" w:rsidRPr="00235A23">
              <w:rPr>
                <w:rFonts w:ascii="Arial" w:eastAsia="Times New Roman" w:hAnsi="Arial" w:cs="Arial"/>
                <w:color w:val="000000"/>
                <w:sz w:val="20"/>
                <w:szCs w:val="20"/>
                <w:lang w:eastAsia="es-ES"/>
              </w:rPr>
              <w:t xml:space="preserve">seteado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lastRenderedPageBreak/>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 id</w:t>
            </w:r>
            <w:r>
              <w:rPr>
                <w:rFonts w:ascii="Arial" w:eastAsia="Times New Roman" w:hAnsi="Arial" w:cs="Arial"/>
                <w:color w:val="000000"/>
                <w:sz w:val="20"/>
                <w:szCs w:val="20"/>
                <w:lang w:eastAsia="es-ES"/>
              </w:rPr>
              <w:t>_imagen,</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lastRenderedPageBreak/>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lastRenderedPageBreak/>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el usuario hace click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xml:space="preserve"> - </w:t>
            </w:r>
            <w:r w:rsidR="00E322A1" w:rsidRPr="002A01CB">
              <w:rPr>
                <w:rFonts w:ascii="Arial" w:eastAsia="Times New Roman" w:hAnsi="Arial" w:cs="Arial"/>
                <w:color w:val="000000"/>
                <w:sz w:val="20"/>
                <w:szCs w:val="20"/>
                <w:lang w:eastAsia="es-ES"/>
              </w:rPr>
              <w:t>setear  SolicitudActa.e</w:t>
            </w:r>
            <w:r w:rsidR="00E322A1">
              <w:rPr>
                <w:rFonts w:ascii="Arial" w:eastAsia="Times New Roman" w:hAnsi="Arial" w:cs="Arial"/>
                <w:color w:val="000000"/>
                <w:sz w:val="20"/>
                <w:szCs w:val="20"/>
                <w:lang w:eastAsia="es-ES"/>
              </w:rPr>
              <w:t>stadoSolicitud.solicitudEstado.descripcion=</w:t>
            </w:r>
            <w:r w:rsidR="001A0B20">
              <w:rPr>
                <w:rFonts w:ascii="Arial" w:eastAsia="Times New Roman" w:hAnsi="Arial" w:cs="Arial"/>
                <w:color w:val="000000"/>
                <w:sz w:val="20"/>
                <w:szCs w:val="20"/>
                <w:lang w:eastAsia="es-ES"/>
              </w:rPr>
              <w:t>”</w:t>
            </w:r>
            <w:r w:rsidR="00E322A1" w:rsidRPr="002A01CB">
              <w:rPr>
                <w:rFonts w:ascii="Arial" w:eastAsia="Times New Roman" w:hAnsi="Arial" w:cs="Arial"/>
                <w:color w:val="000000"/>
                <w:sz w:val="20"/>
                <w:szCs w:val="20"/>
                <w:lang w:eastAsia="es-ES"/>
              </w:rPr>
              <w:t>Cancelada</w:t>
            </w:r>
            <w:r w:rsidR="001A0B20">
              <w:rPr>
                <w:rFonts w:ascii="Arial" w:eastAsia="Times New Roman" w:hAnsi="Arial" w:cs="Arial"/>
                <w:color w:val="00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clic en el botón </w:t>
            </w:r>
            <w:r w:rsidRPr="00E01B31">
              <w:rPr>
                <w:rFonts w:ascii="Arial" w:eastAsia="Times New Roman" w:hAnsi="Arial" w:cs="Arial"/>
                <w:color w:val="000000"/>
                <w:sz w:val="20"/>
                <w:szCs w:val="20"/>
                <w:lang w:eastAsia="es-ES"/>
              </w:rPr>
              <w:lastRenderedPageBreak/>
              <w:t>“historial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lastRenderedPageBreak/>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w:t>
            </w:r>
            <w:r>
              <w:rPr>
                <w:sz w:val="20"/>
                <w:szCs w:val="20"/>
              </w:rPr>
              <w:lastRenderedPageBreak/>
              <w:t xml:space="preserve">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val="es-AR" w:eastAsia="es-AR"/>
        </w:rPr>
        <w:lastRenderedPageBreak/>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lastRenderedPageBreak/>
              <w:t>Usuario.solicitudActa.acta.imagenActa.id_imagen=i.id_imagen</w:t>
            </w:r>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lastRenderedPageBreak/>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lastRenderedPageBreak/>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imagenActa.estadoImagenActa.imagenActaEstado.descripción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r>
              <w:rPr>
                <w:sz w:val="18"/>
                <w:szCs w:val="18"/>
              </w:rPr>
              <w:t>imagenActa.estadoImagenActa.</w:t>
            </w:r>
            <w:r w:rsidRPr="0014527E">
              <w:rPr>
                <w:sz w:val="18"/>
                <w:szCs w:val="18"/>
              </w:rPr>
              <w:t>fechaEstadoActa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B43DFE">
            <w:pPr>
              <w:pStyle w:val="Prrafodelista"/>
              <w:ind w:left="1120"/>
              <w:rPr>
                <w:sz w:val="18"/>
                <w:szCs w:val="18"/>
              </w:rPr>
            </w:pPr>
            <w:r w:rsidRPr="0014527E">
              <w:rPr>
                <w:sz w:val="18"/>
                <w:szCs w:val="18"/>
              </w:rPr>
              <w:lastRenderedPageBreak/>
              <w:t>Entonces</w:t>
            </w:r>
          </w:p>
          <w:p w:rsidR="00C30E87" w:rsidRPr="0014527E" w:rsidRDefault="00C30E87" w:rsidP="00B43DFE">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r w:rsidR="008D6976">
              <w:rPr>
                <w:rFonts w:ascii="Arial" w:hAnsi="Arial" w:cs="Arial"/>
                <w:color w:val="000000"/>
                <w:sz w:val="20"/>
                <w:szCs w:val="20"/>
              </w:rPr>
              <w:t>están</w:t>
            </w:r>
            <w:r>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DIF(fechaActual - solicitudActa.Estadosolicitud.fechaEstadoSolicitud</w:t>
            </w:r>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lastRenderedPageBreak/>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lastRenderedPageBreak/>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r w:rsidR="008D6976">
              <w:rPr>
                <w:sz w:val="20"/>
                <w:szCs w:val="20"/>
              </w:rPr>
              <w:t>estén</w:t>
            </w:r>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RPr="002766C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2766CE" w:rsidRDefault="00DF7A3E" w:rsidP="00B43DFE">
            <w:pPr>
              <w:ind w:left="40"/>
              <w:rPr>
                <w:sz w:val="20"/>
                <w:szCs w:val="20"/>
              </w:rPr>
            </w:pPr>
            <w:r>
              <w:rPr>
                <w:sz w:val="20"/>
                <w:szCs w:val="20"/>
              </w:rPr>
              <w:t>Que el usuario se haya logueado en el sistema con su usuario y contraseña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sidRPr="00B669AB">
              <w:rPr>
                <w:color w:val="FF0000"/>
                <w:sz w:val="20"/>
                <w:szCs w:val="20"/>
              </w:rPr>
              <w:t xml:space="preserve">imagenActa.estadoImagenActa.imagenActaEstado.descripción = </w:t>
            </w:r>
            <w:r>
              <w:rPr>
                <w:color w:val="FF0000"/>
                <w:sz w:val="20"/>
                <w:szCs w:val="20"/>
              </w:rPr>
              <w:t>expedida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B43DFE">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Pr>
                <w:sz w:val="18"/>
                <w:szCs w:val="18"/>
              </w:rPr>
              <w:t xml:space="preserve">1- El ciudadano ingresa DNI y código de acta del acta que solicita visualizar y presiona el botón </w:t>
            </w:r>
            <w:r>
              <w:rPr>
                <w:sz w:val="18"/>
                <w:szCs w:val="18"/>
              </w:rPr>
              <w:lastRenderedPageBreak/>
              <w:t>“Ver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sidRPr="00E367D9">
              <w:rPr>
                <w:sz w:val="18"/>
                <w:szCs w:val="18"/>
              </w:rPr>
              <w:t>3- Si el</w:t>
            </w:r>
            <w:r>
              <w:rPr>
                <w:sz w:val="18"/>
                <w:szCs w:val="18"/>
              </w:rPr>
              <w:t xml:space="preserve">imagenActaEstado.codigoActa = codigoIngresado y el  </w:t>
            </w:r>
            <w:r w:rsidRPr="00E367D9">
              <w:rPr>
                <w:sz w:val="18"/>
                <w:szCs w:val="18"/>
              </w:rPr>
              <w:t xml:space="preserve">imagenActaEstado.NombreActaPedido = </w:t>
            </w:r>
            <w:r>
              <w:rPr>
                <w:sz w:val="18"/>
                <w:szCs w:val="18"/>
              </w:rPr>
              <w:t>“</w:t>
            </w:r>
            <w:r w:rsidRPr="00E367D9">
              <w:rPr>
                <w:sz w:val="18"/>
                <w:szCs w:val="18"/>
              </w:rPr>
              <w:t>vigente</w:t>
            </w:r>
            <w:r>
              <w:rPr>
                <w:sz w:val="18"/>
                <w:szCs w:val="18"/>
              </w:rPr>
              <w:t>”  y se visualiza por pantalla la imagen del acta.</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Pr>
                <w:sz w:val="18"/>
                <w:szCs w:val="18"/>
              </w:rPr>
              <w:t>5- 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El imagenActaEstado.NombreEstadoActaPedido = “No vigente”</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“El acta solicitada no se encuentra vigente”.</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4-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 xml:space="preserve">Módulo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val="es-AR" w:eastAsia="es-AR"/>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DF7A3E" w:rsidRDefault="00DF7A3E" w:rsidP="00B43DFE">
            <w:pPr>
              <w:pStyle w:val="NormalWeb"/>
              <w:spacing w:before="0" w:beforeAutospacing="0" w:after="0" w:afterAutospacing="0"/>
              <w:rPr>
                <w:rFonts w:ascii="Arial" w:hAnsi="Arial" w:cs="Arial"/>
                <w:color w:val="000000"/>
                <w:sz w:val="20"/>
                <w:szCs w:val="20"/>
              </w:rPr>
            </w:pPr>
          </w:p>
          <w:p w:rsidR="00DF7A3E" w:rsidRPr="004B2730" w:rsidRDefault="00DF7A3E" w:rsidP="00B43DFE">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4049DA" w:rsidP="006D42B9">
      <w:pPr>
        <w:pStyle w:val="NormalWeb"/>
        <w:spacing w:before="0" w:beforeAutospacing="0" w:after="0" w:afterAutospacing="0"/>
        <w:jc w:val="center"/>
      </w:pPr>
      <w:r>
        <w:rPr>
          <w:noProof/>
          <w:lang w:val="es-AR" w:eastAsia="es-AR"/>
        </w:rPr>
        <w:drawing>
          <wp:inline distT="0" distB="0" distL="0" distR="0">
            <wp:extent cx="3171825" cy="49244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71825" cy="4924425"/>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Default="008D6976"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Módulo</w:t>
      </w:r>
      <w:r w:rsidR="00DF7A3E">
        <w:rPr>
          <w:rFonts w:asciiTheme="majorHAnsi" w:eastAsiaTheme="majorEastAsia" w:hAnsiTheme="majorHAnsi" w:cstheme="majorBidi"/>
          <w:b/>
          <w:color w:val="FF0000"/>
          <w:sz w:val="24"/>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val="es-AR" w:eastAsia="es-AR"/>
        </w:rPr>
        <w:lastRenderedPageBreak/>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 xml:space="preserve">Las alertas que se </w:t>
      </w:r>
      <w:r w:rsidR="008D6976" w:rsidRPr="006D42B9">
        <w:rPr>
          <w:rFonts w:ascii="Times New Roman" w:eastAsia="Times New Roman" w:hAnsi="Times New Roman" w:cs="Times New Roman"/>
          <w:color w:val="FF0000"/>
          <w:sz w:val="24"/>
          <w:szCs w:val="24"/>
          <w:lang w:eastAsia="es-ES"/>
        </w:rPr>
        <w:t>incluirán</w:t>
      </w:r>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r w:rsidR="008D6976" w:rsidRPr="00AB6C88">
        <w:rPr>
          <w:rFonts w:ascii="Calibri" w:hAnsi="Calibri" w:cs="Times New Roman"/>
          <w:color w:val="FF0000"/>
        </w:rPr>
        <w:t>confirmar registro</w:t>
      </w:r>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r w:rsidR="008D6976" w:rsidRPr="00AB6C88">
        <w:rPr>
          <w:rFonts w:ascii="Calibri" w:hAnsi="Calibri" w:cs="Times New Roman"/>
          <w:color w:val="FF0000"/>
        </w:rPr>
        <w:t>próximo vencimiento</w:t>
      </w:r>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lang w:val="es-AR" w:eastAsia="es-AR"/>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r w:rsidR="008D6976">
        <w:rPr>
          <w:color w:val="FF0000"/>
        </w:rPr>
        <w:t>incluirán</w:t>
      </w:r>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pagadas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lang w:val="es-AR" w:eastAsia="es-AR"/>
        </w:rPr>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8" w:name="_Toc453692478"/>
      <w:r w:rsidRPr="00573730">
        <w:rPr>
          <w:b/>
          <w:sz w:val="28"/>
        </w:rPr>
        <w:t>Modelo de datos.</w:t>
      </w:r>
      <w:bookmarkEnd w:id="28"/>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lastRenderedPageBreak/>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5"/>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Pr="00C043F7">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2"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6"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7"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8"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9"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0"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1"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2"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w:t>
      </w:r>
      <w:bookmarkStart w:id="44" w:name="_GoBack"/>
      <w:bookmarkEnd w:id="44"/>
      <w:r w:rsidRPr="00C043F7">
        <w:rPr>
          <w:rFonts w:eastAsia="Times New Roman" w:cstheme="minorHAnsi"/>
          <w:bCs/>
          <w:i/>
          <w:color w:val="000000"/>
          <w:sz w:val="20"/>
          <w:szCs w:val="20"/>
          <w:lang w:eastAsia="es-ES"/>
        </w:rPr>
        <w:t xml:space="preserve">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parezca</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el sentido</w:t>
      </w:r>
      <w:r w:rsidR="00D2684D"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lastRenderedPageBreak/>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0"/>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4"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w:t>
            </w:r>
            <w:proofErr w:type="spellStart"/>
            <w:r w:rsidR="008D6976">
              <w:rPr>
                <w:sz w:val="20"/>
              </w:rPr>
              <w:t>Registrate</w:t>
            </w:r>
            <w:proofErr w:type="spellEnd"/>
            <w:r w:rsidR="008D6976">
              <w:rPr>
                <w:sz w:val="20"/>
              </w:rPr>
              <w:t xml:space="preserv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5"/>
      <w:footerReference w:type="default" r:id="rId116"/>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FEB" w:rsidRDefault="001F7FEB" w:rsidP="00290C23">
      <w:pPr>
        <w:spacing w:after="0" w:line="240" w:lineRule="auto"/>
      </w:pPr>
      <w:r>
        <w:separator/>
      </w:r>
    </w:p>
  </w:endnote>
  <w:endnote w:type="continuationSeparator" w:id="0">
    <w:p w:rsidR="001F7FEB" w:rsidRDefault="001F7FEB"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15" w:rsidRDefault="00C11A15">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EndPr/>
      <w:sdtContent>
        <w:r w:rsidR="001F7FEB">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C11A15" w:rsidRDefault="00C11A15">
                      <w:pPr>
                        <w:pStyle w:val="Piedepgina"/>
                        <w:jc w:val="right"/>
                        <w:rPr>
                          <w:b/>
                          <w:bCs/>
                          <w:i/>
                          <w:iCs/>
                          <w:color w:val="FFFFFF" w:themeColor="background1"/>
                          <w:sz w:val="36"/>
                          <w:szCs w:val="36"/>
                        </w:rPr>
                      </w:pPr>
                      <w:r>
                        <w:fldChar w:fldCharType="begin"/>
                      </w:r>
                      <w:r>
                        <w:instrText>PAGE    \* MERGEFORMAT</w:instrText>
                      </w:r>
                      <w:r>
                        <w:fldChar w:fldCharType="separate"/>
                      </w:r>
                      <w:r w:rsidR="00E36B4D" w:rsidRPr="00E36B4D">
                        <w:rPr>
                          <w:b/>
                          <w:bCs/>
                          <w:i/>
                          <w:iCs/>
                          <w:noProof/>
                          <w:color w:val="FFFFFF" w:themeColor="background1"/>
                          <w:sz w:val="36"/>
                          <w:szCs w:val="36"/>
                        </w:rPr>
                        <w:t>40</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FEB" w:rsidRDefault="001F7FEB" w:rsidP="00290C23">
      <w:pPr>
        <w:spacing w:after="0" w:line="240" w:lineRule="auto"/>
      </w:pPr>
      <w:r>
        <w:separator/>
      </w:r>
    </w:p>
  </w:footnote>
  <w:footnote w:type="continuationSeparator" w:id="0">
    <w:p w:rsidR="001F7FEB" w:rsidRDefault="001F7FEB"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15" w:rsidRDefault="00C11A15"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C11A15" w:rsidRDefault="00C11A15" w:rsidP="00BB647D">
    <w:pPr>
      <w:pStyle w:val="Encabezado"/>
      <w:jc w:val="center"/>
      <w:rPr>
        <w:b/>
      </w:rPr>
    </w:pPr>
    <w:r>
      <w:rPr>
        <w:b/>
      </w:rPr>
      <w:t>GESTIÓN DE PARTIDAS DEL REGISTRO CIVIL</w:t>
    </w:r>
  </w:p>
  <w:p w:rsidR="00C11A15" w:rsidRDefault="00C11A15" w:rsidP="00BB647D">
    <w:pPr>
      <w:pStyle w:val="Encabezado"/>
      <w:jc w:val="center"/>
      <w:rPr>
        <w:b/>
      </w:rPr>
    </w:pPr>
    <w:r>
      <w:rPr>
        <w:b/>
      </w:rPr>
      <w:t>PROYECTO FINAL - 2017</w:t>
    </w:r>
  </w:p>
  <w:p w:rsidR="00C11A15" w:rsidRPr="00BB647D" w:rsidRDefault="00C11A15"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4">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5">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6">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2">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5">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1">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4">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7"/>
  </w:num>
  <w:num w:numId="2">
    <w:abstractNumId w:val="1"/>
  </w:num>
  <w:num w:numId="3">
    <w:abstractNumId w:val="78"/>
  </w:num>
  <w:num w:numId="4">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6"/>
  </w:num>
  <w:num w:numId="7">
    <w:abstractNumId w:val="70"/>
  </w:num>
  <w:num w:numId="8">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4"/>
  </w:num>
  <w:num w:numId="10">
    <w:abstractNumId w:val="73"/>
  </w:num>
  <w:num w:numId="11">
    <w:abstractNumId w:val="17"/>
  </w:num>
  <w:num w:numId="12">
    <w:abstractNumId w:val="81"/>
  </w:num>
  <w:num w:numId="13">
    <w:abstractNumId w:val="0"/>
  </w:num>
  <w:num w:numId="14">
    <w:abstractNumId w:val="74"/>
  </w:num>
  <w:num w:numId="15">
    <w:abstractNumId w:val="20"/>
  </w:num>
  <w:num w:numId="16">
    <w:abstractNumId w:val="43"/>
  </w:num>
  <w:num w:numId="17">
    <w:abstractNumId w:val="55"/>
  </w:num>
  <w:num w:numId="18">
    <w:abstractNumId w:val="83"/>
  </w:num>
  <w:num w:numId="19">
    <w:abstractNumId w:val="50"/>
  </w:num>
  <w:num w:numId="20">
    <w:abstractNumId w:val="24"/>
  </w:num>
  <w:num w:numId="21">
    <w:abstractNumId w:val="31"/>
  </w:num>
  <w:num w:numId="22">
    <w:abstractNumId w:val="49"/>
  </w:num>
  <w:num w:numId="23">
    <w:abstractNumId w:val="75"/>
  </w:num>
  <w:num w:numId="24">
    <w:abstractNumId w:val="59"/>
  </w:num>
  <w:num w:numId="25">
    <w:abstractNumId w:val="7"/>
  </w:num>
  <w:num w:numId="26">
    <w:abstractNumId w:val="15"/>
  </w:num>
  <w:num w:numId="27">
    <w:abstractNumId w:val="52"/>
  </w:num>
  <w:num w:numId="28">
    <w:abstractNumId w:val="4"/>
  </w:num>
  <w:num w:numId="29">
    <w:abstractNumId w:val="48"/>
  </w:num>
  <w:num w:numId="30">
    <w:abstractNumId w:val="28"/>
  </w:num>
  <w:num w:numId="31">
    <w:abstractNumId w:val="35"/>
  </w:num>
  <w:num w:numId="32">
    <w:abstractNumId w:val="65"/>
  </w:num>
  <w:num w:numId="33">
    <w:abstractNumId w:val="27"/>
  </w:num>
  <w:num w:numId="34">
    <w:abstractNumId w:val="60"/>
  </w:num>
  <w:num w:numId="35">
    <w:abstractNumId w:val="69"/>
  </w:num>
  <w:num w:numId="36">
    <w:abstractNumId w:val="19"/>
  </w:num>
  <w:num w:numId="37">
    <w:abstractNumId w:val="21"/>
  </w:num>
  <w:num w:numId="38">
    <w:abstractNumId w:val="32"/>
  </w:num>
  <w:num w:numId="39">
    <w:abstractNumId w:val="61"/>
  </w:num>
  <w:num w:numId="40">
    <w:abstractNumId w:val="80"/>
  </w:num>
  <w:num w:numId="41">
    <w:abstractNumId w:val="56"/>
  </w:num>
  <w:num w:numId="42">
    <w:abstractNumId w:val="39"/>
  </w:num>
  <w:num w:numId="43">
    <w:abstractNumId w:val="38"/>
  </w:num>
  <w:num w:numId="44">
    <w:abstractNumId w:val="82"/>
  </w:num>
  <w:num w:numId="45">
    <w:abstractNumId w:val="58"/>
  </w:num>
  <w:num w:numId="46">
    <w:abstractNumId w:val="46"/>
  </w:num>
  <w:num w:numId="47">
    <w:abstractNumId w:val="85"/>
  </w:num>
  <w:num w:numId="48">
    <w:abstractNumId w:val="40"/>
  </w:num>
  <w:num w:numId="49">
    <w:abstractNumId w:val="68"/>
  </w:num>
  <w:num w:numId="50">
    <w:abstractNumId w:val="37"/>
  </w:num>
  <w:num w:numId="51">
    <w:abstractNumId w:val="41"/>
  </w:num>
  <w:num w:numId="52">
    <w:abstractNumId w:val="53"/>
    <w:lvlOverride w:ilvl="0">
      <w:lvl w:ilvl="0">
        <w:numFmt w:val="decimal"/>
        <w:lvlText w:val="%1."/>
        <w:lvlJc w:val="left"/>
      </w:lvl>
    </w:lvlOverride>
  </w:num>
  <w:num w:numId="53">
    <w:abstractNumId w:val="79"/>
    <w:lvlOverride w:ilvl="0">
      <w:lvl w:ilvl="0">
        <w:numFmt w:val="decimal"/>
        <w:lvlText w:val="%1."/>
        <w:lvlJc w:val="left"/>
      </w:lvl>
    </w:lvlOverride>
  </w:num>
  <w:num w:numId="54">
    <w:abstractNumId w:val="51"/>
    <w:lvlOverride w:ilvl="0">
      <w:lvl w:ilvl="0">
        <w:numFmt w:val="decimal"/>
        <w:lvlText w:val="%1."/>
        <w:lvlJc w:val="left"/>
      </w:lvl>
    </w:lvlOverride>
  </w:num>
  <w:num w:numId="55">
    <w:abstractNumId w:val="84"/>
    <w:lvlOverride w:ilvl="0">
      <w:lvl w:ilvl="0">
        <w:numFmt w:val="decimal"/>
        <w:lvlText w:val="%1."/>
        <w:lvlJc w:val="left"/>
      </w:lvl>
    </w:lvlOverride>
  </w:num>
  <w:num w:numId="56">
    <w:abstractNumId w:val="71"/>
  </w:num>
  <w:num w:numId="57">
    <w:abstractNumId w:val="22"/>
  </w:num>
  <w:num w:numId="58">
    <w:abstractNumId w:val="29"/>
  </w:num>
  <w:num w:numId="59">
    <w:abstractNumId w:val="44"/>
  </w:num>
  <w:num w:numId="60">
    <w:abstractNumId w:val="6"/>
  </w:num>
  <w:num w:numId="61">
    <w:abstractNumId w:val="42"/>
  </w:num>
  <w:num w:numId="62">
    <w:abstractNumId w:val="86"/>
  </w:num>
  <w:num w:numId="63">
    <w:abstractNumId w:val="14"/>
  </w:num>
  <w:num w:numId="64">
    <w:abstractNumId w:val="76"/>
  </w:num>
  <w:num w:numId="65">
    <w:abstractNumId w:val="18"/>
  </w:num>
  <w:num w:numId="66">
    <w:abstractNumId w:val="26"/>
  </w:num>
  <w:num w:numId="67">
    <w:abstractNumId w:val="54"/>
  </w:num>
  <w:num w:numId="68">
    <w:abstractNumId w:val="23"/>
  </w:num>
  <w:num w:numId="69">
    <w:abstractNumId w:val="30"/>
  </w:num>
  <w:num w:numId="70">
    <w:abstractNumId w:val="11"/>
  </w:num>
  <w:num w:numId="71">
    <w:abstractNumId w:val="8"/>
  </w:num>
  <w:num w:numId="72">
    <w:abstractNumId w:val="9"/>
  </w:num>
  <w:num w:numId="73">
    <w:abstractNumId w:val="34"/>
  </w:num>
  <w:num w:numId="74">
    <w:abstractNumId w:val="12"/>
  </w:num>
  <w:num w:numId="75">
    <w:abstractNumId w:val="45"/>
  </w:num>
  <w:num w:numId="76">
    <w:abstractNumId w:val="25"/>
  </w:num>
  <w:num w:numId="77">
    <w:abstractNumId w:val="5"/>
  </w:num>
  <w:num w:numId="78">
    <w:abstractNumId w:val="62"/>
  </w:num>
  <w:num w:numId="79">
    <w:abstractNumId w:val="63"/>
  </w:num>
  <w:num w:numId="80">
    <w:abstractNumId w:val="66"/>
  </w:num>
  <w:num w:numId="81">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7"/>
  </w:num>
  <w:num w:numId="84">
    <w:abstractNumId w:val="13"/>
  </w:num>
  <w:num w:numId="8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8"/>
  </w:num>
  <w:num w:numId="89">
    <w:abstractNumId w:val="16"/>
  </w:num>
  <w:num w:numId="90">
    <w:abstractNumId w:val="72"/>
  </w:num>
  <w:num w:numId="91">
    <w:abstractNumId w:val="47"/>
  </w:num>
  <w:num w:numId="92">
    <w:abstractNumId w:val="33"/>
  </w:num>
  <w:num w:numId="93">
    <w:abstractNumId w:val="77"/>
  </w:num>
  <w:num w:numId="94">
    <w:abstractNumId w:val="6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6500"/>
    <w:rsid w:val="0014794C"/>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5849"/>
    <w:rsid w:val="001F4E8A"/>
    <w:rsid w:val="001F5DBF"/>
    <w:rsid w:val="001F76C4"/>
    <w:rsid w:val="001F7FEB"/>
    <w:rsid w:val="00200E21"/>
    <w:rsid w:val="00203D27"/>
    <w:rsid w:val="002169FB"/>
    <w:rsid w:val="00221CEC"/>
    <w:rsid w:val="00223ED2"/>
    <w:rsid w:val="0022611F"/>
    <w:rsid w:val="00226714"/>
    <w:rsid w:val="0023030B"/>
    <w:rsid w:val="0023185F"/>
    <w:rsid w:val="002341F6"/>
    <w:rsid w:val="00235A23"/>
    <w:rsid w:val="002376C3"/>
    <w:rsid w:val="00242ABD"/>
    <w:rsid w:val="002445F7"/>
    <w:rsid w:val="002448B8"/>
    <w:rsid w:val="00247349"/>
    <w:rsid w:val="002561C5"/>
    <w:rsid w:val="002569D7"/>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6C8D"/>
    <w:rsid w:val="00330FCA"/>
    <w:rsid w:val="0033589F"/>
    <w:rsid w:val="00337E37"/>
    <w:rsid w:val="0034121B"/>
    <w:rsid w:val="0036008E"/>
    <w:rsid w:val="003600B8"/>
    <w:rsid w:val="0036249D"/>
    <w:rsid w:val="003629A7"/>
    <w:rsid w:val="0036318E"/>
    <w:rsid w:val="00366A3B"/>
    <w:rsid w:val="00381720"/>
    <w:rsid w:val="0038605C"/>
    <w:rsid w:val="00386525"/>
    <w:rsid w:val="0038712D"/>
    <w:rsid w:val="003A1A6A"/>
    <w:rsid w:val="003A6539"/>
    <w:rsid w:val="003A68BA"/>
    <w:rsid w:val="003C5C66"/>
    <w:rsid w:val="003D2F53"/>
    <w:rsid w:val="003D6A38"/>
    <w:rsid w:val="003D7809"/>
    <w:rsid w:val="003E14BD"/>
    <w:rsid w:val="004049DA"/>
    <w:rsid w:val="0042189E"/>
    <w:rsid w:val="00425686"/>
    <w:rsid w:val="00426D2D"/>
    <w:rsid w:val="0043571E"/>
    <w:rsid w:val="00445AAB"/>
    <w:rsid w:val="0044681A"/>
    <w:rsid w:val="00452FA5"/>
    <w:rsid w:val="00475774"/>
    <w:rsid w:val="004818E2"/>
    <w:rsid w:val="00490510"/>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E"/>
    <w:rsid w:val="006454FF"/>
    <w:rsid w:val="006456B7"/>
    <w:rsid w:val="00651981"/>
    <w:rsid w:val="006574BF"/>
    <w:rsid w:val="006601E6"/>
    <w:rsid w:val="00673BE8"/>
    <w:rsid w:val="00687896"/>
    <w:rsid w:val="006879AA"/>
    <w:rsid w:val="0069469A"/>
    <w:rsid w:val="006A24EE"/>
    <w:rsid w:val="006A2F5B"/>
    <w:rsid w:val="006A5D37"/>
    <w:rsid w:val="006B1E52"/>
    <w:rsid w:val="006B444F"/>
    <w:rsid w:val="006D1E0B"/>
    <w:rsid w:val="006D42B9"/>
    <w:rsid w:val="006E23FE"/>
    <w:rsid w:val="006E4BA1"/>
    <w:rsid w:val="006F7A9B"/>
    <w:rsid w:val="0070089D"/>
    <w:rsid w:val="00702484"/>
    <w:rsid w:val="007162E7"/>
    <w:rsid w:val="00721737"/>
    <w:rsid w:val="007249DD"/>
    <w:rsid w:val="007335A4"/>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E0D10"/>
    <w:rsid w:val="008E7B63"/>
    <w:rsid w:val="009025BD"/>
    <w:rsid w:val="009130A4"/>
    <w:rsid w:val="009133AC"/>
    <w:rsid w:val="00921304"/>
    <w:rsid w:val="00932105"/>
    <w:rsid w:val="00932869"/>
    <w:rsid w:val="0093511E"/>
    <w:rsid w:val="00940631"/>
    <w:rsid w:val="00946DEC"/>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8406F"/>
    <w:rsid w:val="00B84AD6"/>
    <w:rsid w:val="00B8619A"/>
    <w:rsid w:val="00BB1CD4"/>
    <w:rsid w:val="00BB52AB"/>
    <w:rsid w:val="00BB647D"/>
    <w:rsid w:val="00BB73A9"/>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722CE"/>
    <w:rsid w:val="00C75370"/>
    <w:rsid w:val="00C779FA"/>
    <w:rsid w:val="00C839A3"/>
    <w:rsid w:val="00C848C1"/>
    <w:rsid w:val="00C95179"/>
    <w:rsid w:val="00C964EB"/>
    <w:rsid w:val="00CA0787"/>
    <w:rsid w:val="00CB1D19"/>
    <w:rsid w:val="00CB2AD3"/>
    <w:rsid w:val="00CB57CA"/>
    <w:rsid w:val="00CB6752"/>
    <w:rsid w:val="00CC470F"/>
    <w:rsid w:val="00CD2713"/>
    <w:rsid w:val="00CE7327"/>
    <w:rsid w:val="00CF0A19"/>
    <w:rsid w:val="00CF2FC3"/>
    <w:rsid w:val="00D005E0"/>
    <w:rsid w:val="00D04008"/>
    <w:rsid w:val="00D0476B"/>
    <w:rsid w:val="00D05354"/>
    <w:rsid w:val="00D06458"/>
    <w:rsid w:val="00D114C8"/>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D7074"/>
    <w:rsid w:val="00DE728F"/>
    <w:rsid w:val="00DF4B76"/>
    <w:rsid w:val="00DF7A3E"/>
    <w:rsid w:val="00E01B31"/>
    <w:rsid w:val="00E022F0"/>
    <w:rsid w:val="00E057A4"/>
    <w:rsid w:val="00E1005B"/>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A0AF1"/>
    <w:rsid w:val="00EB2D13"/>
    <w:rsid w:val="00EB75C8"/>
    <w:rsid w:val="00EC05FA"/>
    <w:rsid w:val="00ED0AF9"/>
    <w:rsid w:val="00EE541C"/>
    <w:rsid w:val="00EF57BB"/>
    <w:rsid w:val="00EF6651"/>
    <w:rsid w:val="00F03BB9"/>
    <w:rsid w:val="00F177F3"/>
    <w:rsid w:val="00F251D6"/>
    <w:rsid w:val="00F257B9"/>
    <w:rsid w:val="00F43385"/>
    <w:rsid w:val="00F50935"/>
    <w:rsid w:val="00F602C9"/>
    <w:rsid w:val="00F6096C"/>
    <w:rsid w:val="00F61586"/>
    <w:rsid w:val="00F624E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inisterionqn.gob.ar/guia-de-tramites/acta-de-nacimiento/" TargetMode="External"/><Relationship Id="rId89" Type="http://schemas.openxmlformats.org/officeDocument/2006/relationships/hyperlink" Target="http://servicios.infoleg.gob.ar/infolegInternet/anexos/145000-149999/145345/norma.htm" TargetMode="External"/><Relationship Id="rId112" Type="http://schemas.openxmlformats.org/officeDocument/2006/relationships/image" Target="media/image73.png"/><Relationship Id="rId16" Type="http://schemas.openxmlformats.org/officeDocument/2006/relationships/hyperlink" Target="https://www.partidasonline.com/" TargetMode="External"/><Relationship Id="rId107" Type="http://schemas.openxmlformats.org/officeDocument/2006/relationships/image" Target="media/image68.png"/><Relationship Id="rId11" Type="http://schemas.openxmlformats.org/officeDocument/2006/relationships/image" Target="media/image2.png"/><Relationship Id="rId24" Type="http://schemas.openxmlformats.org/officeDocument/2006/relationships/hyperlink" Target="https://es.wikipedia.org/wiki/Acceso"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microsoft.com/office/2007/relationships/diagramDrawing" Target="diagrams/drawing1.xml"/><Relationship Id="rId79" Type="http://schemas.openxmlformats.org/officeDocument/2006/relationships/image" Target="media/image54.png"/><Relationship Id="rId87" Type="http://schemas.openxmlformats.org/officeDocument/2006/relationships/hyperlink" Target="http://gobierno.mendoza.gov.ar/" TargetMode="External"/><Relationship Id="rId102" Type="http://schemas.openxmlformats.org/officeDocument/2006/relationships/image" Target="media/image63.png"/><Relationship Id="rId110" Type="http://schemas.openxmlformats.org/officeDocument/2006/relationships/image" Target="media/image71.png"/><Relationship Id="rId115"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1.png"/><Relationship Id="rId82" Type="http://schemas.openxmlformats.org/officeDocument/2006/relationships/hyperlink" Target="http://servicios.infoleg.gob.ar/infolegInternet/anexos/145000-149999/145345/norma.htm" TargetMode="External"/><Relationship Id="rId90" Type="http://schemas.openxmlformats.org/officeDocument/2006/relationships/hyperlink" Target="https://webmail.mendoza.gov.ar/src/login.php" TargetMode="External"/><Relationship Id="rId95" Type="http://schemas.openxmlformats.org/officeDocument/2006/relationships/image" Target="media/image56.png"/><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22" Type="http://schemas.openxmlformats.org/officeDocument/2006/relationships/image" Target="media/image9.png"/><Relationship Id="rId27" Type="http://schemas.openxmlformats.org/officeDocument/2006/relationships/hyperlink" Target="https://es.wikipedia.org/wiki/Credencial" TargetMode="External"/><Relationship Id="rId30" Type="http://schemas.openxmlformats.org/officeDocument/2006/relationships/image" Target="media/image13.png"/><Relationship Id="rId35" Type="http://schemas.openxmlformats.org/officeDocument/2006/relationships/hyperlink" Target="http://servicios.mendoza.gov.ar/solicitud-actas" TargetMode="External"/><Relationship Id="rId43" Type="http://schemas.openxmlformats.org/officeDocument/2006/relationships/hyperlink" Target="https://www.partidasonline.com/"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2.png"/><Relationship Id="rId100" Type="http://schemas.openxmlformats.org/officeDocument/2006/relationships/image" Target="media/image61.png"/><Relationship Id="rId105" Type="http://schemas.openxmlformats.org/officeDocument/2006/relationships/image" Target="media/image66.png"/><Relationship Id="rId113" Type="http://schemas.openxmlformats.org/officeDocument/2006/relationships/image" Target="media/image74.png"/><Relationship Id="rId118"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diagramQuickStyle" Target="diagrams/quickStyle1.xml"/><Relationship Id="rId80" Type="http://schemas.openxmlformats.org/officeDocument/2006/relationships/image" Target="media/image55.png"/><Relationship Id="rId85" Type="http://schemas.openxmlformats.org/officeDocument/2006/relationships/hyperlink" Target="http://www.regciviltucuman.gob.ar/nuevo/partidas.html" TargetMode="External"/><Relationship Id="rId93" Type="http://schemas.openxmlformats.org/officeDocument/2006/relationships/hyperlink" Target="https://www.fluidui.com/" TargetMode="External"/><Relationship Id="rId98"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diagramData" Target="diagrams/data1.xml"/><Relationship Id="rId75" Type="http://schemas.openxmlformats.org/officeDocument/2006/relationships/image" Target="media/image50.png"/><Relationship Id="rId83" Type="http://schemas.openxmlformats.org/officeDocument/2006/relationships/hyperlink" Target="http://www.buenosaires.gob.ar/pedir-nuevo-turno?idPrestacion=1030" TargetMode="External"/><Relationship Id="rId88" Type="http://schemas.openxmlformats.org/officeDocument/2006/relationships/hyperlink" Target="http://servicios.infoleg.gob.ar/infolegInternet/anexos/25000-29999/28130/norma.htm" TargetMode="External"/><Relationship Id="rId91" Type="http://schemas.openxmlformats.org/officeDocument/2006/relationships/hyperlink" Target="https://trello.com/" TargetMode="External"/><Relationship Id="rId96" Type="http://schemas.openxmlformats.org/officeDocument/2006/relationships/image" Target="media/image57.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7.png"/><Relationship Id="rId114" Type="http://schemas.openxmlformats.org/officeDocument/2006/relationships/hyperlink" Target="mailto:lucas.farias@gmail.com" TargetMode="Externa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diagramColors" Target="diagrams/colors1.xml"/><Relationship Id="rId78" Type="http://schemas.openxmlformats.org/officeDocument/2006/relationships/image" Target="media/image53.png"/><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www.partidasonline.com/" TargetMode="External"/><Relationship Id="rId94" Type="http://schemas.openxmlformats.org/officeDocument/2006/relationships/hyperlink" Target="https://www.draw.io/" TargetMode="Externa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diagramLayout" Target="diagrams/layout1.xml"/><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0ECE2D19-B497-49C0-933E-EA0A24686E22}" type="presOf" srcId="{79B2C3A0-B69C-44CC-B225-B0EBFDFB6E39}" destId="{FE47C809-3D53-44E9-BECF-F91E51114D64}" srcOrd="0" destOrd="0" presId="urn:microsoft.com/office/officeart/2005/8/layout/radial1"/>
    <dgm:cxn modelId="{28F19DF5-1E6E-48BC-BDF6-1BDC78EA57F8}" type="presOf" srcId="{F5298ED5-0BA9-4B14-B431-B3828003F01E}" destId="{A191C299-2005-451F-A3AD-FB7EF53C45B1}" srcOrd="1" destOrd="0" presId="urn:microsoft.com/office/officeart/2005/8/layout/radial1"/>
    <dgm:cxn modelId="{A2A00D78-803E-4FD1-ADD2-50B159351923}" type="presOf" srcId="{6CD4CDFD-BCCE-4B95-A52A-475AFC7E3E9C}" destId="{334F33C1-D267-41F6-9967-055B3F5B5B02}" srcOrd="0" destOrd="0" presId="urn:microsoft.com/office/officeart/2005/8/layout/radial1"/>
    <dgm:cxn modelId="{7DB2C25D-795C-4525-9DC0-C0C82CA9062B}" type="presOf" srcId="{9776DFFD-2B87-47E6-BF96-4804A3091D3B}" destId="{85804E18-A8E4-4845-8512-952620C1F48E}"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1D71D623-9A30-4D2B-B704-CD0CD69BA200}" type="presOf" srcId="{3C5A4FA3-FA1F-4DA7-9473-AE31F07798EA}" destId="{A7A9A07D-2FA5-4599-9741-32E3035DB85E}"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53141E14-F2E8-4C61-8963-FA28D14A17A4}" type="presOf" srcId="{80232ADD-9823-4763-B51D-60D94E9E0D1E}" destId="{475855CC-A99C-4EDE-B56A-CC3CF94FE99F}"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B59F94A5-E527-49EB-8C5B-A6C6A92E9A8E}" type="presOf" srcId="{09D2A8FC-72FD-409C-BA04-E53724DF17D8}" destId="{B9A606FD-D63F-445D-A6E9-FAAC4E911292}" srcOrd="0" destOrd="0" presId="urn:microsoft.com/office/officeart/2005/8/layout/radial1"/>
    <dgm:cxn modelId="{ABC4D933-9ADA-4B84-BF7B-FC37F43F4785}" type="presOf" srcId="{DC903DCE-4531-4F4C-AB42-A3E17914A40D}" destId="{E79DA379-D682-423B-AC86-C9044FECA742}" srcOrd="1" destOrd="0" presId="urn:microsoft.com/office/officeart/2005/8/layout/radial1"/>
    <dgm:cxn modelId="{CD2CAD91-0341-4599-8762-4A02F1EDBC63}" type="presOf" srcId="{BFD2407D-08A0-4B02-85B1-97A215D927ED}" destId="{13D9E638-8857-4A5B-BD07-0049BC920FEE}" srcOrd="1" destOrd="0" presId="urn:microsoft.com/office/officeart/2005/8/layout/radial1"/>
    <dgm:cxn modelId="{712769DA-4528-4CE3-A97B-7433C4E29F62}" type="presOf" srcId="{9F3F2046-9E17-4538-BD54-918AD3B6A5CE}" destId="{6383A8CC-5DDF-4B0F-9BDF-5C61B0D7C474}" srcOrd="0" destOrd="0" presId="urn:microsoft.com/office/officeart/2005/8/layout/radial1"/>
    <dgm:cxn modelId="{C5E15753-AFF4-4FCE-9E42-1DDDE763965F}" type="presOf" srcId="{3F837668-4D79-48CA-895C-0EB6CA5E6B9F}" destId="{8E328FDB-9786-46A9-A221-D01CAAF760E1}"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B22862C5-BA1A-499C-8BF3-40886870302C}" type="presOf" srcId="{6CD4CDFD-BCCE-4B95-A52A-475AFC7E3E9C}" destId="{5BAC6ABA-B70C-4A6C-B9DB-F92473D506FB}" srcOrd="1" destOrd="0" presId="urn:microsoft.com/office/officeart/2005/8/layout/radial1"/>
    <dgm:cxn modelId="{225CB74C-1009-4F8F-839D-09AA7741AE49}" type="presOf" srcId="{05DEC5D9-67E3-494B-91F0-1D895970F16C}" destId="{E3ECFC1A-561F-43D7-9879-46AF30970EED}" srcOrd="0" destOrd="0" presId="urn:microsoft.com/office/officeart/2005/8/layout/radial1"/>
    <dgm:cxn modelId="{2E1B6AD5-4A75-4361-A5D5-D68A2F176A5C}" type="presOf" srcId="{BFD2407D-08A0-4B02-85B1-97A215D927ED}" destId="{80817EAB-6670-4CCA-9789-86D388433FDD}"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EFDA3373-58F9-4AF0-AC8C-5F14CED77467}" type="presOf" srcId="{BE0E3CA5-87AB-4E4A-A30D-1E42FEE2B121}" destId="{3E4325AE-032B-423C-BC16-5250EDE619F4}" srcOrd="0" destOrd="0" presId="urn:microsoft.com/office/officeart/2005/8/layout/radial1"/>
    <dgm:cxn modelId="{D2D69554-16A2-464B-9553-9C30FEA3EF24}" type="presOf" srcId="{724EC340-3D3C-4175-B60F-4DCDD09C0C04}" destId="{5BBF9628-54FC-4004-838E-2EC1419CFA25}" srcOrd="0" destOrd="0" presId="urn:microsoft.com/office/officeart/2005/8/layout/radial1"/>
    <dgm:cxn modelId="{D31D1613-D69A-49BE-BF15-5267A047A717}" type="presOf" srcId="{7D644D5D-49ED-47B8-B7EF-793BB3EA3EB5}" destId="{B595E2EC-A256-4F31-8904-F857759F61E3}" srcOrd="0" destOrd="0" presId="urn:microsoft.com/office/officeart/2005/8/layout/radial1"/>
    <dgm:cxn modelId="{EEEED240-D981-4CF4-BA64-AF5BD4E325E7}" type="presOf" srcId="{D89AAE98-5681-41AB-BC32-C07EDFE05B53}" destId="{5E47E222-6F2B-4565-BE2F-001F87FFCF3F}" srcOrd="1" destOrd="0" presId="urn:microsoft.com/office/officeart/2005/8/layout/radial1"/>
    <dgm:cxn modelId="{A44491AC-8771-437D-8C69-E378F7E37DCC}" type="presOf" srcId="{F5298ED5-0BA9-4B14-B431-B3828003F01E}" destId="{6A13D2EA-E955-42AC-B091-1BD65F031C9D}"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C954E74E-7C3E-4A56-895D-090A36AA481B}" srcId="{3C5A4FA3-FA1F-4DA7-9473-AE31F07798EA}" destId="{79B2C3A0-B69C-44CC-B225-B0EBFDFB6E39}" srcOrd="4" destOrd="0" parTransId="{4133978C-D282-49B0-A41E-E02B062A08EA}" sibTransId="{3287DD02-CB4E-4A1D-AD67-8FB24D7A415D}"/>
    <dgm:cxn modelId="{53EBE353-6D9F-461E-8280-64EDCE541999}" type="presOf" srcId="{236900C0-7703-4977-9734-BDBCC9219708}" destId="{C685C823-BBCA-45C2-9295-81FF422FFA4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9D3B32F4-6554-4D47-B3B6-9D4644E2786E}" type="presOf" srcId="{DC903DCE-4531-4F4C-AB42-A3E17914A40D}" destId="{58565B53-AAD1-43A0-BC40-1E5CF2C76DE0}" srcOrd="0" destOrd="0" presId="urn:microsoft.com/office/officeart/2005/8/layout/radial1"/>
    <dgm:cxn modelId="{3A799AFF-0494-4163-9206-159682513074}" type="presOf" srcId="{4133978C-D282-49B0-A41E-E02B062A08EA}" destId="{0815247D-3CD2-44DC-8C05-606D2673CF2F}" srcOrd="1" destOrd="0" presId="urn:microsoft.com/office/officeart/2005/8/layout/radial1"/>
    <dgm:cxn modelId="{3433DC5D-41DC-416F-A6F3-39F8F1FFC023}" type="presOf" srcId="{D89AAE98-5681-41AB-BC32-C07EDFE05B53}" destId="{074A46C8-90FA-41EF-A124-3CAB9D467146}" srcOrd="0" destOrd="0" presId="urn:microsoft.com/office/officeart/2005/8/layout/radial1"/>
    <dgm:cxn modelId="{3FF9D28A-2C33-4CAA-BED3-F261A0A2D1D3}" type="presOf" srcId="{3F837668-4D79-48CA-895C-0EB6CA5E6B9F}" destId="{B11164C4-D717-4712-B649-76F0CC12011F}" srcOrd="0" destOrd="0" presId="urn:microsoft.com/office/officeart/2005/8/layout/radial1"/>
    <dgm:cxn modelId="{DBF0E7C5-DEF1-4309-ABFB-07712C281D10}" type="presOf" srcId="{4133978C-D282-49B0-A41E-E02B062A08EA}" destId="{8785B0B1-8511-43CD-B91E-256A73D09082}" srcOrd="0" destOrd="0" presId="urn:microsoft.com/office/officeart/2005/8/layout/radial1"/>
    <dgm:cxn modelId="{BDD6D5B9-E94F-4A0B-8C84-DA0E4D84EF5D}" type="presOf" srcId="{BE0E3CA5-87AB-4E4A-A30D-1E42FEE2B121}" destId="{8B985CF6-E60D-4A5F-B698-08343086B5F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2CD9A6C3-7760-4820-9A97-B69A5FB2C429}" type="presParOf" srcId="{B595E2EC-A256-4F31-8904-F857759F61E3}" destId="{A7A9A07D-2FA5-4599-9741-32E3035DB85E}" srcOrd="0" destOrd="0" presId="urn:microsoft.com/office/officeart/2005/8/layout/radial1"/>
    <dgm:cxn modelId="{6DAA92C6-7A89-4DBA-B2DA-252908E43E72}" type="presParOf" srcId="{B595E2EC-A256-4F31-8904-F857759F61E3}" destId="{80817EAB-6670-4CCA-9789-86D388433FDD}" srcOrd="1" destOrd="0" presId="urn:microsoft.com/office/officeart/2005/8/layout/radial1"/>
    <dgm:cxn modelId="{B9A70B9F-7768-4320-93D7-7585363BBA4D}" type="presParOf" srcId="{80817EAB-6670-4CCA-9789-86D388433FDD}" destId="{13D9E638-8857-4A5B-BD07-0049BC920FEE}" srcOrd="0" destOrd="0" presId="urn:microsoft.com/office/officeart/2005/8/layout/radial1"/>
    <dgm:cxn modelId="{C65D8E66-1910-42D0-BACA-A38F50EBD901}" type="presParOf" srcId="{B595E2EC-A256-4F31-8904-F857759F61E3}" destId="{85804E18-A8E4-4845-8512-952620C1F48E}" srcOrd="2" destOrd="0" presId="urn:microsoft.com/office/officeart/2005/8/layout/radial1"/>
    <dgm:cxn modelId="{4A32C06D-04C4-4308-9875-B9E9E6702D01}" type="presParOf" srcId="{B595E2EC-A256-4F31-8904-F857759F61E3}" destId="{334F33C1-D267-41F6-9967-055B3F5B5B02}" srcOrd="3" destOrd="0" presId="urn:microsoft.com/office/officeart/2005/8/layout/radial1"/>
    <dgm:cxn modelId="{E5A85CD9-3FD1-4988-9E19-34818DC9E0FE}" type="presParOf" srcId="{334F33C1-D267-41F6-9967-055B3F5B5B02}" destId="{5BAC6ABA-B70C-4A6C-B9DB-F92473D506FB}" srcOrd="0" destOrd="0" presId="urn:microsoft.com/office/officeart/2005/8/layout/radial1"/>
    <dgm:cxn modelId="{073A56AC-F45B-43B3-8539-A8EC0A9A4A99}" type="presParOf" srcId="{B595E2EC-A256-4F31-8904-F857759F61E3}" destId="{5BBF9628-54FC-4004-838E-2EC1419CFA25}" srcOrd="4" destOrd="0" presId="urn:microsoft.com/office/officeart/2005/8/layout/radial1"/>
    <dgm:cxn modelId="{58E4C3C6-5249-4543-AE11-F0A098BD4F09}" type="presParOf" srcId="{B595E2EC-A256-4F31-8904-F857759F61E3}" destId="{B11164C4-D717-4712-B649-76F0CC12011F}" srcOrd="5" destOrd="0" presId="urn:microsoft.com/office/officeart/2005/8/layout/radial1"/>
    <dgm:cxn modelId="{265C5B18-32AE-4BF3-9D03-7F2137BD16F5}" type="presParOf" srcId="{B11164C4-D717-4712-B649-76F0CC12011F}" destId="{8E328FDB-9786-46A9-A221-D01CAAF760E1}" srcOrd="0" destOrd="0" presId="urn:microsoft.com/office/officeart/2005/8/layout/radial1"/>
    <dgm:cxn modelId="{F15F3EEA-E615-418E-95C3-A36B2032C8A2}" type="presParOf" srcId="{B595E2EC-A256-4F31-8904-F857759F61E3}" destId="{E3ECFC1A-561F-43D7-9879-46AF30970EED}" srcOrd="6" destOrd="0" presId="urn:microsoft.com/office/officeart/2005/8/layout/radial1"/>
    <dgm:cxn modelId="{AAD51AF7-3AF7-4281-90B4-6A1FE6350863}" type="presParOf" srcId="{B595E2EC-A256-4F31-8904-F857759F61E3}" destId="{3E4325AE-032B-423C-BC16-5250EDE619F4}" srcOrd="7" destOrd="0" presId="urn:microsoft.com/office/officeart/2005/8/layout/radial1"/>
    <dgm:cxn modelId="{BB577ADE-7DEF-4164-BB12-8908B73B2BE4}" type="presParOf" srcId="{3E4325AE-032B-423C-BC16-5250EDE619F4}" destId="{8B985CF6-E60D-4A5F-B698-08343086B5F1}" srcOrd="0" destOrd="0" presId="urn:microsoft.com/office/officeart/2005/8/layout/radial1"/>
    <dgm:cxn modelId="{7D2883C4-6C82-4C5C-96EF-049851D1DF64}" type="presParOf" srcId="{B595E2EC-A256-4F31-8904-F857759F61E3}" destId="{B9A606FD-D63F-445D-A6E9-FAAC4E911292}" srcOrd="8" destOrd="0" presId="urn:microsoft.com/office/officeart/2005/8/layout/radial1"/>
    <dgm:cxn modelId="{32630154-673D-475C-92D8-57C8695589C2}" type="presParOf" srcId="{B595E2EC-A256-4F31-8904-F857759F61E3}" destId="{8785B0B1-8511-43CD-B91E-256A73D09082}" srcOrd="9" destOrd="0" presId="urn:microsoft.com/office/officeart/2005/8/layout/radial1"/>
    <dgm:cxn modelId="{D47885A2-5F1A-4D18-ABFE-01CEBF8F64AE}" type="presParOf" srcId="{8785B0B1-8511-43CD-B91E-256A73D09082}" destId="{0815247D-3CD2-44DC-8C05-606D2673CF2F}" srcOrd="0" destOrd="0" presId="urn:microsoft.com/office/officeart/2005/8/layout/radial1"/>
    <dgm:cxn modelId="{E0593B5D-014E-467B-981E-44BD3B79DC78}" type="presParOf" srcId="{B595E2EC-A256-4F31-8904-F857759F61E3}" destId="{FE47C809-3D53-44E9-BECF-F91E51114D64}" srcOrd="10" destOrd="0" presId="urn:microsoft.com/office/officeart/2005/8/layout/radial1"/>
    <dgm:cxn modelId="{3476BD4F-6C8F-4B67-AD85-15AE9BB48DD6}" type="presParOf" srcId="{B595E2EC-A256-4F31-8904-F857759F61E3}" destId="{074A46C8-90FA-41EF-A124-3CAB9D467146}" srcOrd="11" destOrd="0" presId="urn:microsoft.com/office/officeart/2005/8/layout/radial1"/>
    <dgm:cxn modelId="{209A21B5-83A5-45DE-86DE-39F538F7A2DD}" type="presParOf" srcId="{074A46C8-90FA-41EF-A124-3CAB9D467146}" destId="{5E47E222-6F2B-4565-BE2F-001F87FFCF3F}" srcOrd="0" destOrd="0" presId="urn:microsoft.com/office/officeart/2005/8/layout/radial1"/>
    <dgm:cxn modelId="{F8D53CAC-F3E3-41A0-99A3-CCB3E1B85F51}" type="presParOf" srcId="{B595E2EC-A256-4F31-8904-F857759F61E3}" destId="{C685C823-BBCA-45C2-9295-81FF422FFA42}" srcOrd="12" destOrd="0" presId="urn:microsoft.com/office/officeart/2005/8/layout/radial1"/>
    <dgm:cxn modelId="{AD36CEEA-F34B-4BF9-AFC3-801A0E1C32CF}" type="presParOf" srcId="{B595E2EC-A256-4F31-8904-F857759F61E3}" destId="{58565B53-AAD1-43A0-BC40-1E5CF2C76DE0}" srcOrd="13" destOrd="0" presId="urn:microsoft.com/office/officeart/2005/8/layout/radial1"/>
    <dgm:cxn modelId="{21A61591-078D-4F3C-86DA-3E4338BD3F68}" type="presParOf" srcId="{58565B53-AAD1-43A0-BC40-1E5CF2C76DE0}" destId="{E79DA379-D682-423B-AC86-C9044FECA742}" srcOrd="0" destOrd="0" presId="urn:microsoft.com/office/officeart/2005/8/layout/radial1"/>
    <dgm:cxn modelId="{A8016F10-DCDB-4F8F-943A-EA1B6978B618}" type="presParOf" srcId="{B595E2EC-A256-4F31-8904-F857759F61E3}" destId="{475855CC-A99C-4EDE-B56A-CC3CF94FE99F}" srcOrd="14" destOrd="0" presId="urn:microsoft.com/office/officeart/2005/8/layout/radial1"/>
    <dgm:cxn modelId="{92BC6F5C-C7DB-4E6D-92B3-5061F5394B8C}" type="presParOf" srcId="{B595E2EC-A256-4F31-8904-F857759F61E3}" destId="{6A13D2EA-E955-42AC-B091-1BD65F031C9D}" srcOrd="15" destOrd="0" presId="urn:microsoft.com/office/officeart/2005/8/layout/radial1"/>
    <dgm:cxn modelId="{5EC8D8A7-5666-46D2-863A-D0BDF6A80D9F}" type="presParOf" srcId="{6A13D2EA-E955-42AC-B091-1BD65F031C9D}" destId="{A191C299-2005-451F-A3AD-FB7EF53C45B1}" srcOrd="0" destOrd="0" presId="urn:microsoft.com/office/officeart/2005/8/layout/radial1"/>
    <dgm:cxn modelId="{2721D311-F1E9-4829-A25E-375C4C92FDDB}"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CEA76E-E891-4422-A9CF-52F30EBF3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151</Pages>
  <Words>28788</Words>
  <Characters>158337</Characters>
  <Application>Microsoft Office Word</Application>
  <DocSecurity>0</DocSecurity>
  <Lines>1319</Lines>
  <Paragraphs>373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186752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Diego</cp:lastModifiedBy>
  <cp:revision>159</cp:revision>
  <dcterms:created xsi:type="dcterms:W3CDTF">2017-04-11T00:10:00Z</dcterms:created>
  <dcterms:modified xsi:type="dcterms:W3CDTF">2017-06-09T16:48:00Z</dcterms:modified>
</cp:coreProperties>
</file>