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782D88" w:rsidP="00E60756">
          <w:pPr>
            <w:pStyle w:val="Sinespaciado"/>
            <w:jc w:val="both"/>
            <w:rPr>
              <w:rFonts w:cstheme="minorHAnsi"/>
            </w:rPr>
          </w:pPr>
          <w:r w:rsidRPr="00782D88">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8B0C01" w:rsidRDefault="008B0C0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782D88" w:rsidP="00E60756">
          <w:pPr>
            <w:jc w:val="both"/>
            <w:rPr>
              <w:rFonts w:cstheme="minorHAnsi"/>
            </w:rPr>
          </w:pPr>
          <w:r w:rsidRPr="00782D88">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8B0C01" w:rsidRPr="003E14BD" w:rsidRDefault="00782D88">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B0C01" w:rsidRPr="003E14BD">
                            <w:rPr>
                              <w:b/>
                              <w:color w:val="5B9BD5" w:themeColor="accent1"/>
                              <w:sz w:val="26"/>
                              <w:szCs w:val="26"/>
                              <w:u w:val="single"/>
                            </w:rPr>
                            <w:t>INTEGRANTES</w:t>
                          </w:r>
                        </w:sdtContent>
                      </w:sdt>
                    </w:p>
                    <w:p w:rsidR="008B0C01" w:rsidRPr="003E14BD" w:rsidRDefault="00782D88"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8B0C01" w:rsidRPr="003E14BD">
                            <w:rPr>
                              <w:color w:val="5B9BD5" w:themeColor="accent1"/>
                              <w:sz w:val="26"/>
                              <w:szCs w:val="26"/>
                            </w:rPr>
                            <w:t>FARIAS, Lucas</w:t>
                          </w:r>
                        </w:sdtContent>
                      </w:sdt>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8B0C01" w:rsidRPr="003E14BD" w:rsidRDefault="008B0C0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782D88" w:rsidP="00A33E1A">
          <w:pPr>
            <w:jc w:val="both"/>
            <w:rPr>
              <w:rFonts w:cstheme="minorHAnsi"/>
            </w:rPr>
          </w:pPr>
          <w:r w:rsidRPr="00782D88">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8B0C01" w:rsidRPr="00146500" w:rsidRDefault="00782D88"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B0C01"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8B0C01" w:rsidRDefault="008B0C01">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782D88" w:rsidRPr="00782D88">
        <w:rPr>
          <w:rFonts w:eastAsia="Times New Roman"/>
          <w:lang w:eastAsia="es-ES"/>
        </w:rPr>
        <w:fldChar w:fldCharType="begin"/>
      </w:r>
      <w:r w:rsidR="00A33E1A">
        <w:rPr>
          <w:rFonts w:eastAsia="Times New Roman"/>
          <w:lang w:eastAsia="es-ES"/>
        </w:rPr>
        <w:instrText xml:space="preserve"> TOC \o "1-6" \h \z \u </w:instrText>
      </w:r>
      <w:r w:rsidR="00782D88" w:rsidRPr="00782D88">
        <w:rPr>
          <w:rFonts w:eastAsia="Times New Roman"/>
          <w:lang w:eastAsia="es-ES"/>
        </w:rPr>
        <w:fldChar w:fldCharType="separate"/>
      </w:r>
    </w:p>
    <w:p w:rsidR="00FE50B2" w:rsidRDefault="00782D88">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Pr>
            <w:noProof/>
            <w:webHidden/>
          </w:rPr>
          <w:fldChar w:fldCharType="begin"/>
        </w:r>
        <w:r w:rsidR="00FE50B2">
          <w:rPr>
            <w:noProof/>
            <w:webHidden/>
          </w:rPr>
          <w:instrText xml:space="preserve"> PAGEREF _Toc481339950 \h </w:instrText>
        </w:r>
        <w:r>
          <w:rPr>
            <w:noProof/>
            <w:webHidden/>
          </w:rPr>
        </w:r>
        <w:r>
          <w:rPr>
            <w:noProof/>
            <w:webHidden/>
          </w:rPr>
          <w:fldChar w:fldCharType="separate"/>
        </w:r>
        <w:r w:rsidR="00FE50B2">
          <w:rPr>
            <w:noProof/>
            <w:webHidden/>
          </w:rPr>
          <w:t>1</w:t>
        </w:r>
        <w:r>
          <w:rPr>
            <w:noProof/>
            <w:webHidden/>
          </w:rPr>
          <w:fldChar w:fldCharType="end"/>
        </w:r>
      </w:hyperlink>
    </w:p>
    <w:p w:rsidR="00FE50B2" w:rsidRDefault="00782D88">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Pr>
            <w:noProof/>
            <w:webHidden/>
          </w:rPr>
          <w:fldChar w:fldCharType="begin"/>
        </w:r>
        <w:r w:rsidR="00FE50B2">
          <w:rPr>
            <w:noProof/>
            <w:webHidden/>
          </w:rPr>
          <w:instrText xml:space="preserve"> PAGEREF _Toc481339951 \h </w:instrText>
        </w:r>
        <w:r>
          <w:rPr>
            <w:noProof/>
            <w:webHidden/>
          </w:rPr>
        </w:r>
        <w:r>
          <w:rPr>
            <w:noProof/>
            <w:webHidden/>
          </w:rPr>
          <w:fldChar w:fldCharType="separate"/>
        </w:r>
        <w:r w:rsidR="00FE50B2">
          <w:rPr>
            <w:noProof/>
            <w:webHidden/>
          </w:rPr>
          <w:t>3</w:t>
        </w:r>
        <w:r>
          <w:rPr>
            <w:noProof/>
            <w:webHidden/>
          </w:rPr>
          <w:fldChar w:fldCharType="end"/>
        </w:r>
      </w:hyperlink>
    </w:p>
    <w:p w:rsidR="00FE50B2" w:rsidRDefault="00782D88">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Pr>
            <w:noProof/>
            <w:webHidden/>
          </w:rPr>
          <w:fldChar w:fldCharType="begin"/>
        </w:r>
        <w:r w:rsidR="00FE50B2">
          <w:rPr>
            <w:noProof/>
            <w:webHidden/>
          </w:rPr>
          <w:instrText xml:space="preserve"> PAGEREF _Toc481339952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82D88">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Pr>
            <w:noProof/>
            <w:webHidden/>
          </w:rPr>
          <w:fldChar w:fldCharType="begin"/>
        </w:r>
        <w:r w:rsidR="00FE50B2">
          <w:rPr>
            <w:noProof/>
            <w:webHidden/>
          </w:rPr>
          <w:instrText xml:space="preserve"> PAGEREF _Toc481339953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Pr>
            <w:noProof/>
            <w:webHidden/>
          </w:rPr>
          <w:fldChar w:fldCharType="begin"/>
        </w:r>
        <w:r w:rsidR="00FE50B2">
          <w:rPr>
            <w:noProof/>
            <w:webHidden/>
          </w:rPr>
          <w:instrText xml:space="preserve"> PAGEREF _Toc481339954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Pr>
            <w:noProof/>
            <w:webHidden/>
          </w:rPr>
          <w:fldChar w:fldCharType="begin"/>
        </w:r>
        <w:r w:rsidR="00FE50B2">
          <w:rPr>
            <w:noProof/>
            <w:webHidden/>
          </w:rPr>
          <w:instrText xml:space="preserve"> PAGEREF _Toc481339955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Pr>
            <w:noProof/>
            <w:webHidden/>
          </w:rPr>
          <w:fldChar w:fldCharType="begin"/>
        </w:r>
        <w:r w:rsidR="00FE50B2">
          <w:rPr>
            <w:noProof/>
            <w:webHidden/>
          </w:rPr>
          <w:instrText xml:space="preserve"> PAGEREF _Toc481339956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_Toc481339957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Pr>
            <w:noProof/>
            <w:webHidden/>
          </w:rPr>
          <w:fldChar w:fldCharType="begin"/>
        </w:r>
        <w:r w:rsidR="00FE50B2">
          <w:rPr>
            <w:noProof/>
            <w:webHidden/>
          </w:rPr>
          <w:instrText xml:space="preserve"> PAGEREF _Toc481339958 \h </w:instrText>
        </w:r>
        <w:r>
          <w:rPr>
            <w:noProof/>
            <w:webHidden/>
          </w:rPr>
        </w:r>
        <w:r>
          <w:rPr>
            <w:noProof/>
            <w:webHidden/>
          </w:rPr>
          <w:fldChar w:fldCharType="separate"/>
        </w:r>
        <w:r w:rsidR="00FE50B2">
          <w:rPr>
            <w:noProof/>
            <w:webHidden/>
          </w:rPr>
          <w:t>8</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Pr>
            <w:noProof/>
            <w:webHidden/>
          </w:rPr>
          <w:fldChar w:fldCharType="begin"/>
        </w:r>
        <w:r w:rsidR="00FE50B2">
          <w:rPr>
            <w:noProof/>
            <w:webHidden/>
          </w:rPr>
          <w:instrText xml:space="preserve"> PAGEREF _Toc481339959 \h </w:instrText>
        </w:r>
        <w:r>
          <w:rPr>
            <w:noProof/>
            <w:webHidden/>
          </w:rPr>
        </w:r>
        <w:r>
          <w:rPr>
            <w:noProof/>
            <w:webHidden/>
          </w:rPr>
          <w:fldChar w:fldCharType="separate"/>
        </w:r>
        <w:r w:rsidR="00FE50B2">
          <w:rPr>
            <w:noProof/>
            <w:webHidden/>
          </w:rPr>
          <w:t>9</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Pr>
            <w:noProof/>
            <w:webHidden/>
          </w:rPr>
          <w:fldChar w:fldCharType="begin"/>
        </w:r>
        <w:r w:rsidR="00FE50B2">
          <w:rPr>
            <w:noProof/>
            <w:webHidden/>
          </w:rPr>
          <w:instrText xml:space="preserve"> PAGEREF _Toc481339960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Pr>
            <w:noProof/>
            <w:webHidden/>
          </w:rPr>
          <w:fldChar w:fldCharType="begin"/>
        </w:r>
        <w:r w:rsidR="00FE50B2">
          <w:rPr>
            <w:noProof/>
            <w:webHidden/>
          </w:rPr>
          <w:instrText xml:space="preserve"> PAGEREF _Toc481339961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_Toc481339962 \h </w:instrText>
        </w:r>
        <w:r>
          <w:rPr>
            <w:noProof/>
            <w:webHidden/>
          </w:rPr>
        </w:r>
        <w:r>
          <w:rPr>
            <w:noProof/>
            <w:webHidden/>
          </w:rPr>
          <w:fldChar w:fldCharType="separate"/>
        </w:r>
        <w:r w:rsidR="00FE50B2">
          <w:rPr>
            <w:noProof/>
            <w:webHidden/>
          </w:rPr>
          <w:t>12</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Pr>
            <w:noProof/>
            <w:webHidden/>
          </w:rPr>
          <w:fldChar w:fldCharType="begin"/>
        </w:r>
        <w:r w:rsidR="00FE50B2">
          <w:rPr>
            <w:noProof/>
            <w:webHidden/>
          </w:rPr>
          <w:instrText xml:space="preserve"> PAGEREF _Toc481339963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Pr>
            <w:noProof/>
            <w:webHidden/>
          </w:rPr>
          <w:fldChar w:fldCharType="begin"/>
        </w:r>
        <w:r w:rsidR="00FE50B2">
          <w:rPr>
            <w:noProof/>
            <w:webHidden/>
          </w:rPr>
          <w:instrText xml:space="preserve"> PAGEREF _Toc481339964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Pr>
            <w:noProof/>
            <w:webHidden/>
          </w:rPr>
          <w:fldChar w:fldCharType="begin"/>
        </w:r>
        <w:r w:rsidR="00FE50B2">
          <w:rPr>
            <w:noProof/>
            <w:webHidden/>
          </w:rPr>
          <w:instrText xml:space="preserve"> PAGEREF _Toc481339965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Pr>
            <w:noProof/>
            <w:webHidden/>
          </w:rPr>
          <w:fldChar w:fldCharType="begin"/>
        </w:r>
        <w:r w:rsidR="00FE50B2">
          <w:rPr>
            <w:noProof/>
            <w:webHidden/>
          </w:rPr>
          <w:instrText xml:space="preserve"> PAGEREF _Toc481339966 \h </w:instrText>
        </w:r>
        <w:r>
          <w:rPr>
            <w:noProof/>
            <w:webHidden/>
          </w:rPr>
        </w:r>
        <w:r>
          <w:rPr>
            <w:noProof/>
            <w:webHidden/>
          </w:rPr>
          <w:fldChar w:fldCharType="separate"/>
        </w:r>
        <w:r w:rsidR="00FE50B2">
          <w:rPr>
            <w:noProof/>
            <w:webHidden/>
          </w:rPr>
          <w:t>14</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Pr>
            <w:noProof/>
            <w:webHidden/>
          </w:rPr>
          <w:fldChar w:fldCharType="begin"/>
        </w:r>
        <w:r w:rsidR="00FE50B2">
          <w:rPr>
            <w:noProof/>
            <w:webHidden/>
          </w:rPr>
          <w:instrText xml:space="preserve"> PAGEREF _Toc481339967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Pr>
            <w:noProof/>
            <w:webHidden/>
          </w:rPr>
          <w:fldChar w:fldCharType="begin"/>
        </w:r>
        <w:r w:rsidR="00FE50B2">
          <w:rPr>
            <w:noProof/>
            <w:webHidden/>
          </w:rPr>
          <w:instrText xml:space="preserve"> PAGEREF _Toc481339968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Pr>
            <w:noProof/>
            <w:webHidden/>
          </w:rPr>
          <w:fldChar w:fldCharType="begin"/>
        </w:r>
        <w:r w:rsidR="00FE50B2">
          <w:rPr>
            <w:noProof/>
            <w:webHidden/>
          </w:rPr>
          <w:instrText xml:space="preserve"> PAGEREF _Toc481339969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82D88">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Pr>
            <w:noProof/>
            <w:webHidden/>
          </w:rPr>
          <w:fldChar w:fldCharType="begin"/>
        </w:r>
        <w:r w:rsidR="00FE50B2">
          <w:rPr>
            <w:noProof/>
            <w:webHidden/>
          </w:rPr>
          <w:instrText xml:space="preserve"> PAGEREF _Toc481339970 \h </w:instrText>
        </w:r>
        <w:r>
          <w:rPr>
            <w:noProof/>
            <w:webHidden/>
          </w:rPr>
        </w:r>
        <w:r>
          <w:rPr>
            <w:noProof/>
            <w:webHidden/>
          </w:rPr>
          <w:fldChar w:fldCharType="separate"/>
        </w:r>
        <w:r w:rsidR="00FE50B2">
          <w:rPr>
            <w:noProof/>
            <w:webHidden/>
          </w:rPr>
          <w:t>21</w:t>
        </w:r>
        <w:r>
          <w:rPr>
            <w:noProof/>
            <w:webHidden/>
          </w:rPr>
          <w:fldChar w:fldCharType="end"/>
        </w:r>
      </w:hyperlink>
    </w:p>
    <w:p w:rsidR="00FE50B2" w:rsidRDefault="00782D88">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Pr>
            <w:noProof/>
            <w:webHidden/>
          </w:rPr>
          <w:fldChar w:fldCharType="begin"/>
        </w:r>
        <w:r w:rsidR="00FE50B2">
          <w:rPr>
            <w:noProof/>
            <w:webHidden/>
          </w:rPr>
          <w:instrText xml:space="preserve"> PAGEREF _Toc481339971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Pr>
            <w:noProof/>
            <w:webHidden/>
          </w:rPr>
          <w:fldChar w:fldCharType="begin"/>
        </w:r>
        <w:r w:rsidR="00FE50B2">
          <w:rPr>
            <w:noProof/>
            <w:webHidden/>
          </w:rPr>
          <w:instrText xml:space="preserve"> PAGEREF _Toc481339972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Pr>
            <w:noProof/>
            <w:webHidden/>
          </w:rPr>
          <w:fldChar w:fldCharType="begin"/>
        </w:r>
        <w:r w:rsidR="00FE50B2">
          <w:rPr>
            <w:noProof/>
            <w:webHidden/>
          </w:rPr>
          <w:instrText xml:space="preserve"> PAGEREF _Toc481339973 \h </w:instrText>
        </w:r>
        <w:r>
          <w:rPr>
            <w:noProof/>
            <w:webHidden/>
          </w:rPr>
        </w:r>
        <w:r>
          <w:rPr>
            <w:noProof/>
            <w:webHidden/>
          </w:rPr>
          <w:fldChar w:fldCharType="separate"/>
        </w:r>
        <w:r w:rsidR="00FE50B2">
          <w:rPr>
            <w:noProof/>
            <w:webHidden/>
          </w:rPr>
          <w:t>29</w:t>
        </w:r>
        <w:r>
          <w:rPr>
            <w:noProof/>
            <w:webHidden/>
          </w:rPr>
          <w:fldChar w:fldCharType="end"/>
        </w:r>
      </w:hyperlink>
    </w:p>
    <w:p w:rsidR="00FE50B2" w:rsidRDefault="00782D88">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Pr>
            <w:noProof/>
            <w:webHidden/>
          </w:rPr>
          <w:fldChar w:fldCharType="begin"/>
        </w:r>
        <w:r w:rsidR="00FE50B2">
          <w:rPr>
            <w:noProof/>
            <w:webHidden/>
          </w:rPr>
          <w:instrText xml:space="preserve"> PAGEREF _Toc481339974 \h </w:instrText>
        </w:r>
        <w:r>
          <w:rPr>
            <w:noProof/>
            <w:webHidden/>
          </w:rPr>
        </w:r>
        <w:r>
          <w:rPr>
            <w:noProof/>
            <w:webHidden/>
          </w:rPr>
          <w:fldChar w:fldCharType="separate"/>
        </w:r>
        <w:r w:rsidR="00FE50B2">
          <w:rPr>
            <w:noProof/>
            <w:webHidden/>
          </w:rPr>
          <w:t>32</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Pr>
            <w:noProof/>
            <w:webHidden/>
          </w:rPr>
          <w:fldChar w:fldCharType="begin"/>
        </w:r>
        <w:r w:rsidR="00FE50B2">
          <w:rPr>
            <w:noProof/>
            <w:webHidden/>
          </w:rPr>
          <w:instrText xml:space="preserve"> PAGEREF _Toc481339975 \h </w:instrText>
        </w:r>
        <w:r>
          <w:rPr>
            <w:noProof/>
            <w:webHidden/>
          </w:rPr>
        </w:r>
        <w:r>
          <w:rPr>
            <w:noProof/>
            <w:webHidden/>
          </w:rPr>
          <w:fldChar w:fldCharType="separate"/>
        </w:r>
        <w:r w:rsidR="00FE50B2">
          <w:rPr>
            <w:noProof/>
            <w:webHidden/>
          </w:rPr>
          <w:t>35</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Pr>
            <w:noProof/>
            <w:webHidden/>
          </w:rPr>
          <w:fldChar w:fldCharType="begin"/>
        </w:r>
        <w:r w:rsidR="00FE50B2">
          <w:rPr>
            <w:noProof/>
            <w:webHidden/>
          </w:rPr>
          <w:instrText xml:space="preserve"> PAGEREF _Toc481339976 \h </w:instrText>
        </w:r>
        <w:r>
          <w:rPr>
            <w:noProof/>
            <w:webHidden/>
          </w:rPr>
        </w:r>
        <w:r>
          <w:rPr>
            <w:noProof/>
            <w:webHidden/>
          </w:rPr>
          <w:fldChar w:fldCharType="separate"/>
        </w:r>
        <w:r w:rsidR="00FE50B2">
          <w:rPr>
            <w:noProof/>
            <w:webHidden/>
          </w:rPr>
          <w:t>36</w:t>
        </w:r>
        <w:r>
          <w:rPr>
            <w:noProof/>
            <w:webHidden/>
          </w:rPr>
          <w:fldChar w:fldCharType="end"/>
        </w:r>
      </w:hyperlink>
    </w:p>
    <w:p w:rsidR="00FE50B2" w:rsidRDefault="00782D88">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Pr>
            <w:noProof/>
            <w:webHidden/>
          </w:rPr>
          <w:fldChar w:fldCharType="begin"/>
        </w:r>
        <w:r w:rsidR="00FE50B2">
          <w:rPr>
            <w:noProof/>
            <w:webHidden/>
          </w:rPr>
          <w:instrText xml:space="preserve"> PAGEREF _Toc481339977 \h </w:instrText>
        </w:r>
        <w:r>
          <w:rPr>
            <w:noProof/>
            <w:webHidden/>
          </w:rPr>
        </w:r>
        <w:r>
          <w:rPr>
            <w:noProof/>
            <w:webHidden/>
          </w:rPr>
          <w:fldChar w:fldCharType="separate"/>
        </w:r>
        <w:r w:rsidR="00FE50B2">
          <w:rPr>
            <w:noProof/>
            <w:webHidden/>
          </w:rPr>
          <w:t>38</w:t>
        </w:r>
        <w:r>
          <w:rPr>
            <w:noProof/>
            <w:webHidden/>
          </w:rPr>
          <w:fldChar w:fldCharType="end"/>
        </w:r>
      </w:hyperlink>
    </w:p>
    <w:p w:rsidR="00FE50B2" w:rsidRDefault="00782D88">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Pr>
            <w:noProof/>
            <w:webHidden/>
          </w:rPr>
          <w:fldChar w:fldCharType="begin"/>
        </w:r>
        <w:r w:rsidR="00FE50B2">
          <w:rPr>
            <w:noProof/>
            <w:webHidden/>
          </w:rPr>
          <w:instrText xml:space="preserve"> PAGEREF _Toc481339978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782D88"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Pr>
            <w:webHidden/>
          </w:rPr>
          <w:fldChar w:fldCharType="begin"/>
        </w:r>
        <w:r w:rsidR="00FE50B2">
          <w:rPr>
            <w:webHidden/>
          </w:rPr>
          <w:instrText xml:space="preserve"> PAGEREF _Toc481339979 \h </w:instrText>
        </w:r>
        <w:r>
          <w:rPr>
            <w:webHidden/>
          </w:rPr>
        </w:r>
        <w:r>
          <w:rPr>
            <w:webHidden/>
          </w:rPr>
          <w:fldChar w:fldCharType="separate"/>
        </w:r>
        <w:r w:rsidR="00FE50B2">
          <w:rPr>
            <w:webHidden/>
          </w:rPr>
          <w:t>40</w:t>
        </w:r>
        <w:r>
          <w:rPr>
            <w:webHidden/>
          </w:rPr>
          <w:fldChar w:fldCharType="end"/>
        </w:r>
      </w:hyperlink>
    </w:p>
    <w:p w:rsidR="00FE50B2" w:rsidRDefault="00782D88">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Pr>
            <w:noProof/>
            <w:webHidden/>
          </w:rPr>
          <w:fldChar w:fldCharType="begin"/>
        </w:r>
        <w:r w:rsidR="00FE50B2">
          <w:rPr>
            <w:noProof/>
            <w:webHidden/>
          </w:rPr>
          <w:instrText xml:space="preserve"> PAGEREF _Toc481339980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Pr>
            <w:noProof/>
            <w:webHidden/>
          </w:rPr>
          <w:fldChar w:fldCharType="begin"/>
        </w:r>
        <w:r w:rsidR="00FE50B2">
          <w:rPr>
            <w:noProof/>
            <w:webHidden/>
          </w:rPr>
          <w:instrText xml:space="preserve"> PAGEREF _Toc481339981 \h </w:instrText>
        </w:r>
        <w:r>
          <w:rPr>
            <w:noProof/>
            <w:webHidden/>
          </w:rPr>
        </w:r>
        <w:r>
          <w:rPr>
            <w:noProof/>
            <w:webHidden/>
          </w:rPr>
          <w:fldChar w:fldCharType="separate"/>
        </w:r>
        <w:r w:rsidR="00FE50B2">
          <w:rPr>
            <w:noProof/>
            <w:webHidden/>
          </w:rPr>
          <w:t>45</w:t>
        </w:r>
        <w:r>
          <w:rPr>
            <w:noProof/>
            <w:webHidden/>
          </w:rPr>
          <w:fldChar w:fldCharType="end"/>
        </w:r>
      </w:hyperlink>
    </w:p>
    <w:p w:rsidR="00FE50B2" w:rsidRPr="00FE50B2" w:rsidRDefault="00782D88"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Pr="00FE50B2">
          <w:rPr>
            <w:webHidden/>
          </w:rPr>
          <w:fldChar w:fldCharType="begin"/>
        </w:r>
        <w:r w:rsidR="00FE50B2" w:rsidRPr="00FE50B2">
          <w:rPr>
            <w:webHidden/>
          </w:rPr>
          <w:instrText xml:space="preserve"> PAGEREF _Toc481339982 \h </w:instrText>
        </w:r>
        <w:r w:rsidRPr="00FE50B2">
          <w:rPr>
            <w:webHidden/>
          </w:rPr>
        </w:r>
        <w:r w:rsidRPr="00FE50B2">
          <w:rPr>
            <w:webHidden/>
          </w:rPr>
          <w:fldChar w:fldCharType="separate"/>
        </w:r>
        <w:r w:rsidR="00FE50B2" w:rsidRPr="00FE50B2">
          <w:rPr>
            <w:webHidden/>
          </w:rPr>
          <w:t>45</w:t>
        </w:r>
        <w:r w:rsidRPr="00FE50B2">
          <w:rPr>
            <w:webHidden/>
          </w:rPr>
          <w:fldChar w:fldCharType="end"/>
        </w:r>
      </w:hyperlink>
    </w:p>
    <w:p w:rsidR="00FE50B2" w:rsidRDefault="00782D88">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Pr>
            <w:noProof/>
            <w:webHidden/>
          </w:rPr>
          <w:fldChar w:fldCharType="begin"/>
        </w:r>
        <w:r w:rsidR="00FE50B2">
          <w:rPr>
            <w:noProof/>
            <w:webHidden/>
          </w:rPr>
          <w:instrText xml:space="preserve"> PAGEREF _Toc481339983 \h </w:instrText>
        </w:r>
        <w:r>
          <w:rPr>
            <w:noProof/>
            <w:webHidden/>
          </w:rPr>
        </w:r>
        <w:r>
          <w:rPr>
            <w:noProof/>
            <w:webHidden/>
          </w:rPr>
          <w:fldChar w:fldCharType="separate"/>
        </w:r>
        <w:r w:rsidR="00FE50B2">
          <w:rPr>
            <w:noProof/>
            <w:webHidden/>
          </w:rPr>
          <w:t>45</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Pr>
            <w:noProof/>
            <w:webHidden/>
          </w:rPr>
          <w:fldChar w:fldCharType="begin"/>
        </w:r>
        <w:r w:rsidR="00FE50B2">
          <w:rPr>
            <w:noProof/>
            <w:webHidden/>
          </w:rPr>
          <w:instrText xml:space="preserve"> PAGEREF _Toc481339984 \h </w:instrText>
        </w:r>
        <w:r>
          <w:rPr>
            <w:noProof/>
            <w:webHidden/>
          </w:rPr>
        </w:r>
        <w:r>
          <w:rPr>
            <w:noProof/>
            <w:webHidden/>
          </w:rPr>
          <w:fldChar w:fldCharType="separate"/>
        </w:r>
        <w:r w:rsidR="00FE50B2">
          <w:rPr>
            <w:noProof/>
            <w:webHidden/>
          </w:rPr>
          <w:t>47</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Pr>
            <w:noProof/>
            <w:webHidden/>
          </w:rPr>
          <w:fldChar w:fldCharType="begin"/>
        </w:r>
        <w:r w:rsidR="00FE50B2">
          <w:rPr>
            <w:noProof/>
            <w:webHidden/>
          </w:rPr>
          <w:instrText xml:space="preserve"> PAGEREF _Toc481339985 \h </w:instrText>
        </w:r>
        <w:r>
          <w:rPr>
            <w:noProof/>
            <w:webHidden/>
          </w:rPr>
        </w:r>
        <w:r>
          <w:rPr>
            <w:noProof/>
            <w:webHidden/>
          </w:rPr>
          <w:fldChar w:fldCharType="separate"/>
        </w:r>
        <w:r w:rsidR="00FE50B2">
          <w:rPr>
            <w:noProof/>
            <w:webHidden/>
          </w:rPr>
          <w:t>52</w:t>
        </w:r>
        <w:r>
          <w:rPr>
            <w:noProof/>
            <w:webHidden/>
          </w:rPr>
          <w:fldChar w:fldCharType="end"/>
        </w:r>
      </w:hyperlink>
    </w:p>
    <w:p w:rsidR="00FE50B2" w:rsidRDefault="00782D88">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Pr>
            <w:noProof/>
            <w:webHidden/>
          </w:rPr>
          <w:fldChar w:fldCharType="begin"/>
        </w:r>
        <w:r w:rsidR="00FE50B2">
          <w:rPr>
            <w:noProof/>
            <w:webHidden/>
          </w:rPr>
          <w:instrText xml:space="preserve"> PAGEREF _Toc481339986 \h </w:instrText>
        </w:r>
        <w:r>
          <w:rPr>
            <w:noProof/>
            <w:webHidden/>
          </w:rPr>
        </w:r>
        <w:r>
          <w:rPr>
            <w:noProof/>
            <w:webHidden/>
          </w:rPr>
          <w:fldChar w:fldCharType="separate"/>
        </w:r>
        <w:r w:rsidR="00FE50B2">
          <w:rPr>
            <w:noProof/>
            <w:webHidden/>
          </w:rPr>
          <w:t>55</w:t>
        </w:r>
        <w:r>
          <w:rPr>
            <w:noProof/>
            <w:webHidden/>
          </w:rPr>
          <w:fldChar w:fldCharType="end"/>
        </w:r>
      </w:hyperlink>
    </w:p>
    <w:p w:rsidR="00FE50B2" w:rsidRDefault="00782D88"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Pr>
            <w:webHidden/>
          </w:rPr>
          <w:fldChar w:fldCharType="begin"/>
        </w:r>
        <w:r w:rsidR="00FE50B2">
          <w:rPr>
            <w:webHidden/>
          </w:rPr>
          <w:instrText xml:space="preserve"> PAGEREF _Toc481339987 \h </w:instrText>
        </w:r>
        <w:r>
          <w:rPr>
            <w:webHidden/>
          </w:rPr>
        </w:r>
        <w:r>
          <w:rPr>
            <w:webHidden/>
          </w:rPr>
          <w:fldChar w:fldCharType="separate"/>
        </w:r>
        <w:r w:rsidR="00FE50B2">
          <w:rPr>
            <w:webHidden/>
          </w:rPr>
          <w:t>60</w:t>
        </w:r>
        <w:r>
          <w:rPr>
            <w:webHidden/>
          </w:rPr>
          <w:fldChar w:fldCharType="end"/>
        </w:r>
      </w:hyperlink>
    </w:p>
    <w:p w:rsidR="00FE50B2" w:rsidRDefault="00782D88"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Pr>
            <w:webHidden/>
          </w:rPr>
          <w:fldChar w:fldCharType="begin"/>
        </w:r>
        <w:r w:rsidR="00FE50B2">
          <w:rPr>
            <w:webHidden/>
          </w:rPr>
          <w:instrText xml:space="preserve"> PAGEREF _Toc481339988 \h </w:instrText>
        </w:r>
        <w:r>
          <w:rPr>
            <w:webHidden/>
          </w:rPr>
        </w:r>
        <w:r>
          <w:rPr>
            <w:webHidden/>
          </w:rPr>
          <w:fldChar w:fldCharType="separate"/>
        </w:r>
        <w:r w:rsidR="00FE50B2">
          <w:rPr>
            <w:webHidden/>
          </w:rPr>
          <w:t>63</w:t>
        </w:r>
        <w:r>
          <w:rPr>
            <w:webHidden/>
          </w:rPr>
          <w:fldChar w:fldCharType="end"/>
        </w:r>
      </w:hyperlink>
    </w:p>
    <w:p w:rsidR="00FE50B2" w:rsidRDefault="00782D88"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Pr>
            <w:webHidden/>
          </w:rPr>
          <w:fldChar w:fldCharType="begin"/>
        </w:r>
        <w:r w:rsidR="00FE50B2">
          <w:rPr>
            <w:webHidden/>
          </w:rPr>
          <w:instrText xml:space="preserve"> PAGEREF _Toc481339989 \h </w:instrText>
        </w:r>
        <w:r>
          <w:rPr>
            <w:webHidden/>
          </w:rPr>
        </w:r>
        <w:r>
          <w:rPr>
            <w:webHidden/>
          </w:rPr>
          <w:fldChar w:fldCharType="separate"/>
        </w:r>
        <w:r w:rsidR="00FE50B2">
          <w:rPr>
            <w:webHidden/>
          </w:rPr>
          <w:t>65</w:t>
        </w:r>
        <w:r>
          <w:rPr>
            <w:webHidden/>
          </w:rPr>
          <w:fldChar w:fldCharType="end"/>
        </w:r>
      </w:hyperlink>
    </w:p>
    <w:p w:rsidR="00FE50B2" w:rsidRDefault="00782D88"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Pr>
            <w:webHidden/>
          </w:rPr>
          <w:fldChar w:fldCharType="begin"/>
        </w:r>
        <w:r w:rsidR="00FE50B2">
          <w:rPr>
            <w:webHidden/>
          </w:rPr>
          <w:instrText xml:space="preserve"> PAGEREF _Toc481339990 \h </w:instrText>
        </w:r>
        <w:r>
          <w:rPr>
            <w:webHidden/>
          </w:rPr>
        </w:r>
        <w:r>
          <w:rPr>
            <w:webHidden/>
          </w:rPr>
          <w:fldChar w:fldCharType="separate"/>
        </w:r>
        <w:r w:rsidR="00FE50B2">
          <w:rPr>
            <w:webHidden/>
          </w:rPr>
          <w:t>67</w:t>
        </w:r>
        <w:r>
          <w:rPr>
            <w:webHidden/>
          </w:rPr>
          <w:fldChar w:fldCharType="end"/>
        </w:r>
      </w:hyperlink>
    </w:p>
    <w:p w:rsidR="00FE50B2" w:rsidRDefault="00782D88"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Pr>
            <w:webHidden/>
          </w:rPr>
          <w:fldChar w:fldCharType="begin"/>
        </w:r>
        <w:r w:rsidR="00FE50B2">
          <w:rPr>
            <w:webHidden/>
          </w:rPr>
          <w:instrText xml:space="preserve"> PAGEREF _Toc481339991 \h </w:instrText>
        </w:r>
        <w:r>
          <w:rPr>
            <w:webHidden/>
          </w:rPr>
        </w:r>
        <w:r>
          <w:rPr>
            <w:webHidden/>
          </w:rPr>
          <w:fldChar w:fldCharType="separate"/>
        </w:r>
        <w:r w:rsidR="00FE50B2">
          <w:rPr>
            <w:webHidden/>
          </w:rPr>
          <w:t>73</w:t>
        </w:r>
        <w:r>
          <w:rPr>
            <w:webHidden/>
          </w:rPr>
          <w:fldChar w:fldCharType="end"/>
        </w:r>
      </w:hyperlink>
    </w:p>
    <w:p w:rsidR="00B56A7D" w:rsidRDefault="00782D88">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seutiliza</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ED0AF9">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ED0AF9">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ED0AF9">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ED0AF9">
      <w:pPr>
        <w:pStyle w:val="Ttulo6"/>
        <w:spacing w:before="0" w:afterLines="160"/>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ED0AF9">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Este último ítem, al hacer click, cumple una función de redireccionamiento a una página web externa. En este caso es al login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sidR="00A814B1" w:rsidRPr="00A814B1">
        <w:rPr>
          <w:rFonts w:eastAsia="Times New Roman" w:cstheme="minorHAnsi"/>
          <w:b/>
          <w:color w:val="000000"/>
          <w:szCs w:val="24"/>
          <w:u w:val="single"/>
          <w:shd w:val="clear" w:color="auto" w:fill="FFFFFF"/>
          <w:lang w:eastAsia="es-ES"/>
        </w:rPr>
        <w:t>del WebMail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hincapiépara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ymóvil</w:t>
      </w:r>
      <w:r w:rsidR="0003101D" w:rsidRPr="0003101D">
        <w:rPr>
          <w:rFonts w:eastAsia="Times New Roman" w:cstheme="minorHAnsi"/>
          <w:color w:val="000000"/>
          <w:sz w:val="24"/>
          <w:szCs w:val="24"/>
          <w:shd w:val="clear" w:color="auto" w:fill="FFFFFF"/>
          <w:lang w:eastAsia="es-ES"/>
        </w:rPr>
        <w:t>un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A partir de la información capturada y el análisis de los requerimientos que se llevo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ofrecidos a 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 xml:space="preserve">Lograr una gran reducción en gastos de papel e insumos varios (tonner, pegamento, ganchos, sellos), </w:t>
      </w:r>
      <w:r>
        <w:rPr>
          <w:rFonts w:eastAsia="Times New Roman" w:cstheme="minorHAnsi"/>
          <w:color w:val="000000"/>
          <w:sz w:val="24"/>
          <w:szCs w:val="24"/>
          <w:shd w:val="clear" w:color="auto" w:fill="FFFFFF"/>
          <w:lang w:eastAsia="es-ES"/>
        </w:rPr>
        <w:t>consiguiendo</w:t>
      </w:r>
      <w:r w:rsidRPr="001C0853">
        <w:rPr>
          <w:rFonts w:eastAsia="Times New Roman" w:cstheme="minorHAnsi"/>
          <w:color w:val="000000"/>
          <w:sz w:val="24"/>
          <w:szCs w:val="24"/>
          <w:shd w:val="clear" w:color="auto" w:fill="FFFFFF"/>
          <w:lang w:eastAsia="es-ES"/>
        </w:rPr>
        <w:t xml:space="preserve"> un cambio ambiental muy positivo.</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r w:rsidRPr="001C0853">
        <w:rPr>
          <w:lang w:eastAsia="es-ES"/>
        </w:rPr>
        <w:t xml:space="preserve"> </w:t>
      </w:r>
    </w:p>
    <w:p w:rsidR="001C0853" w:rsidRDefault="001C0853" w:rsidP="00CA0787">
      <w:pPr>
        <w:pStyle w:val="Prrafodelista"/>
        <w:numPr>
          <w:ilvl w:val="0"/>
          <w:numId w:val="77"/>
        </w:numPr>
        <w:spacing w:after="0" w:line="240" w:lineRule="auto"/>
        <w:rPr>
          <w:lang w:eastAsia="es-ES"/>
        </w:rPr>
      </w:pPr>
      <w:r>
        <w:rPr>
          <w:lang w:eastAsia="es-ES"/>
        </w:rPr>
        <w:t>Informar errores de Digitalización de Acta, Datos Erroneos y falta de Enlace de Acta digital a los datos del propietario, detectados al momento de solicitar un acta.</w:t>
      </w:r>
    </w:p>
    <w:p w:rsidR="0038605C" w:rsidRPr="001C0853" w:rsidRDefault="001C0853" w:rsidP="001C0853">
      <w:pPr>
        <w:pStyle w:val="Prrafodelista"/>
        <w:spacing w:after="0" w:line="240" w:lineRule="auto"/>
        <w:rPr>
          <w:lang w:eastAsia="es-ES"/>
        </w:rPr>
      </w:pPr>
      <w:r>
        <w:rPr>
          <w:lang w:eastAsia="es-ES"/>
        </w:rPr>
        <w:t xml:space="preserve"> </w:t>
      </w: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y parentesco, seleccionando de entre todas las opciones que le ofrecerá el sistema.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Pr="00D569BF">
        <w:rPr>
          <w:rFonts w:asciiTheme="minorHAnsi" w:hAnsiTheme="minorHAnsi" w:cstheme="minorHAnsi"/>
          <w:color w:val="000000"/>
          <w:shd w:val="clear" w:color="auto" w:fill="FFFFFF"/>
        </w:rPr>
        <w:t>:  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Adicionalmente se le pedirá al usuario que ingrese la mayor cantidad de datos posibles a modo de agilizar la resolución del pedido de error. Estos datos serán Tipo de error, </w:t>
      </w:r>
      <w:r w:rsidRPr="00D569BF">
        <w:rPr>
          <w:rFonts w:asciiTheme="minorHAnsi" w:hAnsiTheme="minorHAnsi" w:cstheme="minorHAnsi"/>
          <w:color w:val="000000"/>
          <w:shd w:val="clear" w:color="auto" w:fill="FFFFFF"/>
        </w:rPr>
        <w:lastRenderedPageBreak/>
        <w:t>año acta,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eastAsiaTheme="minorHAnsi" w:hAnsiTheme="minorHAnsi" w:cstheme="minorBidi"/>
          <w:b/>
          <w:sz w:val="22"/>
          <w:szCs w:val="22"/>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se cambiará su estado a Firmada </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 .</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lastRenderedPageBreak/>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alertas y notificaciones a los usuarios mediante correo electrónico y sms.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Módulo de reportes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cantidad de solicitudes pagadas .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 tipo de usuario (administrador, super 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w:t>
      </w:r>
      <w:r w:rsidRPr="00D569BF">
        <w:rPr>
          <w:rFonts w:asciiTheme="minorHAnsi" w:hAnsiTheme="minorHAnsi" w:cstheme="minorHAnsi"/>
          <w:color w:val="000000"/>
          <w:shd w:val="clear" w:color="auto" w:fill="FFFFFF"/>
        </w:rPr>
        <w:lastRenderedPageBreak/>
        <w:t>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203D27">
        <w:tc>
          <w:tcPr>
            <w:tcW w:w="2881" w:type="dxa"/>
          </w:tcPr>
          <w:p w:rsidR="0064387E" w:rsidRDefault="0064387E" w:rsidP="00203D27">
            <w:pPr>
              <w:rPr>
                <w:lang w:eastAsia="es-ES"/>
              </w:rPr>
            </w:pPr>
            <w:r>
              <w:rPr>
                <w:lang w:eastAsia="es-ES"/>
              </w:rPr>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rsidTr="00203D27">
        <w:tc>
          <w:tcPr>
            <w:tcW w:w="2881" w:type="dxa"/>
          </w:tcPr>
          <w:p w:rsidR="0064387E" w:rsidRDefault="0064387E" w:rsidP="00203D27">
            <w:pPr>
              <w:rPr>
                <w:lang w:eastAsia="es-ES"/>
              </w:rPr>
            </w:pPr>
            <w:r>
              <w:rPr>
                <w:lang w:eastAsia="es-ES"/>
              </w:rPr>
              <w:lastRenderedPageBreak/>
              <w:t>¿No tenes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Número de documetno válido que debe corresponderse con el nombre y apellido que se le pedirá al usuario ingresar posteriormente</w:t>
            </w:r>
          </w:p>
        </w:tc>
      </w:tr>
      <w:tr w:rsidR="0064387E" w:rsidTr="00203D27">
        <w:tc>
          <w:tcPr>
            <w:tcW w:w="1821" w:type="dxa"/>
          </w:tcPr>
          <w:p w:rsidR="0064387E" w:rsidRDefault="0064387E" w:rsidP="00203D27">
            <w:pPr>
              <w:rPr>
                <w:lang w:eastAsia="es-ES"/>
              </w:rPr>
            </w:pPr>
            <w:r>
              <w:rPr>
                <w:lang w:eastAsia="es-ES"/>
              </w:rPr>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1821" w:type="dxa"/>
          </w:tcPr>
          <w:p w:rsidR="0064387E" w:rsidRDefault="0064387E" w:rsidP="00203D27">
            <w:pPr>
              <w:rPr>
                <w:lang w:eastAsia="es-ES"/>
              </w:rPr>
            </w:pPr>
            <w:r>
              <w:rPr>
                <w:lang w:eastAsia="es-ES"/>
              </w:rPr>
              <w:lastRenderedPageBreak/>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Número que representa un formato válido acorde al tipo seleccionado. Ambas elecciones deberan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Representa la dirección de la persona que se esta registrando, la cual figura en el documento de la misma. Esta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64387E" w:rsidP="0064387E">
      <w:pPr>
        <w:jc w:val="center"/>
        <w:rPr>
          <w:lang w:eastAsia="es-ES"/>
        </w:rPr>
      </w:pPr>
      <w:r>
        <w:rPr>
          <w:noProof/>
          <w:lang w:val="es-AR" w:eastAsia="es-AR"/>
        </w:rPr>
        <w:drawing>
          <wp:inline distT="0" distB="0" distL="0" distR="0">
            <wp:extent cx="4572287" cy="4438650"/>
            <wp:effectExtent l="19050" t="0" r="0" b="0"/>
            <wp:docPr id="10" name="Imagen 3"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3.PNG"/>
                    <pic:cNvPicPr>
                      <a:picLocks noChangeAspect="1" noChangeArrowheads="1"/>
                    </pic:cNvPicPr>
                  </pic:nvPicPr>
                  <pic:blipFill>
                    <a:blip r:embed="rId59"/>
                    <a:srcRect/>
                    <a:stretch>
                      <a:fillRect/>
                    </a:stretch>
                  </pic:blipFill>
                  <pic:spPr bwMode="auto">
                    <a:xfrm>
                      <a:off x="0" y="0"/>
                      <a:ext cx="4574217" cy="4440524"/>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64387E" w:rsidP="0064387E">
      <w:pPr>
        <w:jc w:val="center"/>
        <w:rPr>
          <w:lang w:eastAsia="es-ES"/>
        </w:rPr>
      </w:pPr>
      <w:r>
        <w:rPr>
          <w:noProof/>
          <w:lang w:val="es-AR" w:eastAsia="es-AR"/>
        </w:rPr>
        <w:drawing>
          <wp:inline distT="0" distB="0" distL="0" distR="0">
            <wp:extent cx="5400040" cy="4896232"/>
            <wp:effectExtent l="19050" t="0" r="0" b="0"/>
            <wp:docPr id="26" name="Imagen 7"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3.PNG"/>
                    <pic:cNvPicPr>
                      <a:picLocks noChangeAspect="1" noChangeArrowheads="1"/>
                    </pic:cNvPicPr>
                  </pic:nvPicPr>
                  <pic:blipFill>
                    <a:blip r:embed="rId60"/>
                    <a:srcRect/>
                    <a:stretch>
                      <a:fillRect/>
                    </a:stretch>
                  </pic:blipFill>
                  <pic:spPr bwMode="auto">
                    <a:xfrm>
                      <a:off x="0" y="0"/>
                      <a:ext cx="5400040" cy="4896232"/>
                    </a:xfrm>
                    <a:prstGeom prst="rect">
                      <a:avLst/>
                    </a:prstGeom>
                    <a:noFill/>
                    <a:ln w="9525">
                      <a:noFill/>
                      <a:miter lim="800000"/>
                      <a:headEnd/>
                      <a:tailEnd/>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64387E" w:rsidP="0064387E">
      <w:pPr>
        <w:jc w:val="center"/>
        <w:rPr>
          <w:lang w:eastAsia="es-ES"/>
        </w:rPr>
      </w:pPr>
      <w:r>
        <w:rPr>
          <w:noProof/>
          <w:lang w:val="es-AR" w:eastAsia="es-AR"/>
        </w:rPr>
        <w:drawing>
          <wp:inline distT="0" distB="0" distL="0" distR="0">
            <wp:extent cx="5400040" cy="4180967"/>
            <wp:effectExtent l="19050" t="0" r="0" b="0"/>
            <wp:docPr id="12" name="Imagen 5" descr="C:\Users\acer\Desktop\Capturas movil\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5.PNG"/>
                    <pic:cNvPicPr>
                      <a:picLocks noChangeAspect="1" noChangeArrowheads="1"/>
                    </pic:cNvPicPr>
                  </pic:nvPicPr>
                  <pic:blipFill>
                    <a:blip r:embed="rId61"/>
                    <a:srcRect/>
                    <a:stretch>
                      <a:fillRect/>
                    </a:stretch>
                  </pic:blipFill>
                  <pic:spPr bwMode="auto">
                    <a:xfrm>
                      <a:off x="0" y="0"/>
                      <a:ext cx="5400040" cy="4180967"/>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64387E" w:rsidP="0064387E">
      <w:pPr>
        <w:jc w:val="center"/>
      </w:pPr>
      <w:r>
        <w:rPr>
          <w:noProof/>
          <w:lang w:val="es-AR" w:eastAsia="es-AR"/>
        </w:rPr>
        <w:drawing>
          <wp:inline distT="0" distB="0" distL="0" distR="0">
            <wp:extent cx="5257800" cy="4123592"/>
            <wp:effectExtent l="19050" t="0" r="0" b="0"/>
            <wp:docPr id="14" name="Imagen 7" descr="C:\Users\acer\Desktop\Capturas movil\Capt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7.PNG"/>
                    <pic:cNvPicPr>
                      <a:picLocks noChangeAspect="1" noChangeArrowheads="1"/>
                    </pic:cNvPicPr>
                  </pic:nvPicPr>
                  <pic:blipFill>
                    <a:blip r:embed="rId63"/>
                    <a:srcRect/>
                    <a:stretch>
                      <a:fillRect/>
                    </a:stretch>
                  </pic:blipFill>
                  <pic:spPr bwMode="auto">
                    <a:xfrm>
                      <a:off x="0" y="0"/>
                      <a:ext cx="5257182" cy="4123107"/>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5A36CD">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Debe seleccionar una </w:t>
            </w:r>
            <w:r w:rsidR="00DC0B1B">
              <w:rPr>
                <w:lang w:eastAsia="es-ES"/>
              </w:rPr>
              <w:t>opción</w:t>
            </w:r>
            <w:r w:rsidR="0064387E">
              <w:rPr>
                <w:lang w:eastAsia="es-ES"/>
              </w:rPr>
              <w:t xml:space="preserve"> mínimamente </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203D27">
            <w:pPr>
              <w:jc w:val="both"/>
              <w:rPr>
                <w:lang w:eastAsia="es-ES"/>
              </w:rPr>
            </w:pPr>
            <w:r>
              <w:rPr>
                <w:lang w:eastAsia="es-ES"/>
              </w:rPr>
              <w:t>Ítems que se desplegarán según el tipo de solicitud deseada (spinner) y el checkbox habilitado en el listado de parentesco. Esta funcionalidad, luego de seleccionar un ítem de la lista, mostrará una vista preliminar de los datos de la selección y la visualización del acta (Si es que existe).</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 xml:space="preserve">Funcionalidad del sistema que redirige </w:t>
            </w:r>
            <w:r>
              <w:rPr>
                <w:lang w:eastAsia="es-ES"/>
              </w:rPr>
              <w:lastRenderedPageBreak/>
              <w:t>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lastRenderedPageBreak/>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lastRenderedPageBreak/>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Estado del acta (Vigente - Dias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Formulario que se le mostrará al usuario (mediante elección de pago por efectivo) con los datos obtenidos a partir del perfil del usuario, datos generados automaticamente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CA0787">
            <w:pPr>
              <w:pStyle w:val="Prrafodelista"/>
              <w:numPr>
                <w:ilvl w:val="0"/>
                <w:numId w:val="68"/>
              </w:numPr>
              <w:jc w:val="both"/>
              <w:rPr>
                <w:lang w:eastAsia="es-ES"/>
              </w:rPr>
            </w:pPr>
            <w:r>
              <w:rPr>
                <w:lang w:eastAsia="es-ES"/>
              </w:rPr>
              <w:t>Nro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A650AE" w:rsidRDefault="00A650AE"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 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tblPr>
      <w:tblGrid>
        <w:gridCol w:w="1229"/>
        <w:gridCol w:w="7345"/>
      </w:tblGrid>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p>
        </w:tc>
      </w:tr>
      <w:tr w:rsidR="00932105"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932105" w:rsidRDefault="00932105" w:rsidP="00CA0787">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932105" w:rsidRDefault="00932105" w:rsidP="00CA0787">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932105" w:rsidRDefault="00932105" w:rsidP="00932105">
            <w:pPr>
              <w:pStyle w:val="NormalWeb"/>
              <w:spacing w:before="0" w:beforeAutospacing="0" w:after="0" w:afterAutospacing="0"/>
              <w:ind w:left="720"/>
              <w:rPr>
                <w:rFonts w:ascii="Arial" w:hAnsi="Arial" w:cs="Arial"/>
                <w:color w:val="000000"/>
                <w:sz w:val="20"/>
                <w:szCs w:val="20"/>
              </w:rPr>
            </w:pPr>
          </w:p>
          <w:p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Pr="007B52F7" w:rsidRDefault="007B52F7" w:rsidP="00CA0787">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rsidR="001C023F" w:rsidRPr="000E407A" w:rsidRDefault="007B52F7" w:rsidP="00CA0787">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0E407A" w:rsidRDefault="007B52F7" w:rsidP="00CA0787">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0E407A" w:rsidRDefault="000E407A" w:rsidP="00CA0787">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0E407A" w:rsidRDefault="000E407A" w:rsidP="000E407A">
            <w:pPr>
              <w:pStyle w:val="NormalWeb"/>
              <w:spacing w:before="0" w:beforeAutospacing="0" w:after="0" w:afterAutospacing="0"/>
              <w:rPr>
                <w:rFonts w:ascii="Arial" w:hAnsi="Arial" w:cs="Arial"/>
                <w:color w:val="000000"/>
                <w:sz w:val="20"/>
                <w:szCs w:val="20"/>
              </w:rPr>
            </w:pPr>
          </w:p>
          <w:p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4B2730" w:rsidRPr="004B2730" w:rsidRDefault="004B2730" w:rsidP="00CA0787">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4B2730" w:rsidRPr="004B2730" w:rsidRDefault="004B2730" w:rsidP="00CA0787">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7162E7">
            <w:pPr>
              <w:pStyle w:val="NormalWeb"/>
              <w:spacing w:before="0" w:beforeAutospacing="0" w:after="0" w:afterAutospacing="0"/>
              <w:ind w:left="40"/>
              <w:jc w:val="both"/>
            </w:pPr>
            <w:r>
              <w:rPr>
                <w:rFonts w:ascii="Arial" w:hAnsi="Arial" w:cs="Arial"/>
                <w:color w:val="000000"/>
                <w:sz w:val="20"/>
                <w:szCs w:val="20"/>
              </w:rPr>
              <w:t xml:space="preserve">El sistema verifica las </w:t>
            </w:r>
            <w:r w:rsidR="007162E7">
              <w:rPr>
                <w:rFonts w:ascii="Arial" w:hAnsi="Arial" w:cs="Arial"/>
                <w:color w:val="000000"/>
                <w:sz w:val="20"/>
                <w:szCs w:val="20"/>
              </w:rPr>
              <w:t xml:space="preserve">actas que estan con estado Para Firmar y, una vez verificado los pagos de los códigos provinciales de dicha acta, se firma digitalmente, pasandola a estado Firmada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rsidR="004B2730" w:rsidRDefault="004B2730" w:rsidP="004B2730">
            <w:pPr>
              <w:pStyle w:val="NormalWeb"/>
              <w:spacing w:before="0" w:beforeAutospacing="0" w:after="0" w:afterAutospacing="0"/>
              <w:ind w:left="2880"/>
            </w:pPr>
          </w:p>
          <w:p w:rsidR="007162E7" w:rsidRPr="00EC05FA" w:rsidRDefault="00E01B31" w:rsidP="00CA0787">
            <w:pPr>
              <w:pStyle w:val="NormalWeb"/>
              <w:numPr>
                <w:ilvl w:val="0"/>
                <w:numId w:val="58"/>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r w:rsidR="007162E7">
              <w:rPr>
                <w:rFonts w:ascii="Arial" w:hAnsi="Arial" w:cs="Arial"/>
                <w:color w:val="000000"/>
                <w:sz w:val="20"/>
                <w:szCs w:val="20"/>
              </w:rPr>
              <w:t xml:space="preserve"> y DIF(fechaActual - solicitudActa.Estadosolicitud.fechaEstadoSolicitud</w:t>
            </w:r>
            <w:r w:rsidR="007162E7">
              <w:t xml:space="preserve">) &lt; </w:t>
            </w:r>
            <w:r w:rsidR="007162E7" w:rsidRPr="007162E7">
              <w:rPr>
                <w:rFonts w:ascii="Arial" w:hAnsi="Arial" w:cs="Arial"/>
                <w:color w:val="000000"/>
                <w:sz w:val="20"/>
                <w:szCs w:val="20"/>
              </w:rPr>
              <w:t>1 mes</w:t>
            </w:r>
          </w:p>
          <w:p w:rsidR="00EC05FA" w:rsidRPr="00EC05FA" w:rsidRDefault="00EC05FA" w:rsidP="00EC05FA">
            <w:pPr>
              <w:pStyle w:val="NormalWeb"/>
              <w:spacing w:before="0" w:beforeAutospacing="0" w:after="0" w:afterAutospacing="0"/>
              <w:ind w:left="720"/>
            </w:pPr>
          </w:p>
          <w:p w:rsidR="00EC05FA" w:rsidRPr="007162E7" w:rsidRDefault="00EC05FA" w:rsidP="00EC05FA">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r w:rsidR="007162E7">
              <w:rPr>
                <w:rFonts w:ascii="Arial" w:hAnsi="Arial" w:cs="Arial"/>
                <w:color w:val="000000"/>
                <w:sz w:val="20"/>
                <w:szCs w:val="20"/>
              </w:rPr>
              <w:t>:</w:t>
            </w:r>
          </w:p>
          <w:p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EC05FA" w:rsidRDefault="00EC05FA" w:rsidP="00CA0787">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setear</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ED0AF9">
            <w:pPr>
              <w:pStyle w:val="NormalWeb"/>
              <w:spacing w:before="0" w:beforeAutospacing="0" w:after="0" w:afterAutospacing="0"/>
              <w:ind w:left="40"/>
              <w:jc w:val="both"/>
            </w:pPr>
            <w:r>
              <w:rPr>
                <w:rFonts w:ascii="Arial" w:hAnsi="Arial" w:cs="Arial"/>
                <w:color w:val="000000"/>
                <w:sz w:val="20"/>
                <w:szCs w:val="20"/>
              </w:rPr>
              <w:t>El sistema envía</w:t>
            </w:r>
            <w:r w:rsidR="00ED0AF9">
              <w:rPr>
                <w:rFonts w:ascii="Arial" w:hAnsi="Arial" w:cs="Arial"/>
                <w:color w:val="000000"/>
                <w:sz w:val="20"/>
                <w:szCs w:val="20"/>
              </w:rPr>
              <w:t>,</w:t>
            </w:r>
            <w:r>
              <w:rPr>
                <w:rFonts w:ascii="Arial" w:hAnsi="Arial" w:cs="Arial"/>
                <w:color w:val="000000"/>
                <w:sz w:val="20"/>
                <w:szCs w:val="20"/>
              </w:rPr>
              <w:t xml:space="preserve"> al mail indicado por el usuario</w:t>
            </w:r>
            <w:r w:rsidR="00ED0AF9">
              <w:rPr>
                <w:rFonts w:ascii="Arial" w:hAnsi="Arial" w:cs="Arial"/>
                <w:color w:val="000000"/>
                <w:sz w:val="20"/>
                <w:szCs w:val="20"/>
              </w:rPr>
              <w:t>,</w:t>
            </w:r>
            <w:r>
              <w:rPr>
                <w:rFonts w:ascii="Arial" w:hAnsi="Arial" w:cs="Arial"/>
                <w:color w:val="000000"/>
                <w:sz w:val="20"/>
                <w:szCs w:val="20"/>
              </w:rPr>
              <w:t xml:space="preserve"> el acta firmada. </w:t>
            </w:r>
            <w:r w:rsidR="007162E7">
              <w:rPr>
                <w:rFonts w:ascii="Arial" w:hAnsi="Arial" w:cs="Arial"/>
                <w:color w:val="000000"/>
                <w:sz w:val="20"/>
                <w:szCs w:val="20"/>
              </w:rPr>
              <w:t>Esta acta quedará disponible en el sistema para que el usuario ciudadan</w:t>
            </w:r>
            <w:r w:rsidR="00ED0AF9">
              <w:rPr>
                <w:rFonts w:ascii="Arial" w:hAnsi="Arial" w:cs="Arial"/>
                <w:color w:val="000000"/>
                <w:sz w:val="20"/>
                <w:szCs w:val="20"/>
              </w:rPr>
              <w:t xml:space="preserve">o pueda corroborar su vigencia </w:t>
            </w:r>
            <w:r w:rsidR="007162E7">
              <w:rPr>
                <w:rFonts w:ascii="Arial" w:hAnsi="Arial" w:cs="Arial"/>
                <w:color w:val="000000"/>
                <w:sz w:val="20"/>
                <w:szCs w:val="20"/>
              </w:rPr>
              <w:t>mediante u</w:t>
            </w:r>
            <w:r w:rsidR="00ED0AF9">
              <w:rPr>
                <w:rFonts w:ascii="Arial" w:hAnsi="Arial" w:cs="Arial"/>
                <w:color w:val="000000"/>
                <w:sz w:val="20"/>
                <w:szCs w:val="20"/>
              </w:rPr>
              <w:t>na consulta (que realiza a través</w:t>
            </w:r>
            <w:r w:rsidR="007162E7">
              <w:rPr>
                <w:rFonts w:ascii="Arial" w:hAnsi="Arial" w:cs="Arial"/>
                <w:color w:val="000000"/>
                <w:sz w:val="20"/>
                <w:szCs w:val="20"/>
              </w:rPr>
              <w:t xml:space="preserve"> de una consulta a la base de datos) con el documento y el código asociado al acta.</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Inicial</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p>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 expedida al mail y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p>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C964EB" w:rsidP="007162E7">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w:t>
            </w:r>
            <w:r w:rsidR="007162E7">
              <w:rPr>
                <w:rFonts w:ascii="Arial" w:hAnsi="Arial" w:cs="Arial"/>
                <w:color w:val="000000"/>
                <w:sz w:val="18"/>
                <w:szCs w:val="18"/>
              </w:rPr>
              <w:t>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1457"/>
        <w:gridCol w:w="7127"/>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CA0787">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AD7D9B" w:rsidRDefault="00AD7D9B" w:rsidP="00CA0787">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AD7D9B" w:rsidRDefault="00AD7D9B" w:rsidP="00CA0787">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AD7D9B" w:rsidRDefault="00AD7D9B" w:rsidP="00CA0787">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CA0787">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CA0787">
            <w:pPr>
              <w:numPr>
                <w:ilvl w:val="0"/>
                <w:numId w:val="53"/>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1939"/>
        <w:gridCol w:w="6645"/>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005A36CD">
              <w:rPr>
                <w:rFonts w:ascii="Arial" w:eastAsia="Times New Roman" w:hAnsi="Arial" w:cs="Arial"/>
                <w:b/>
                <w:bCs/>
                <w:color w:val="FFFFFF"/>
                <w:sz w:val="18"/>
                <w:szCs w:val="18"/>
                <w:highlight w:val="darkGreen"/>
                <w:shd w:val="clear" w:color="auto" w:fill="2E74B5"/>
                <w:lang w:eastAsia="es-ES"/>
              </w:rPr>
              <w:t>CREAR SOLICITUD</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7162E7"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w:t>
            </w:r>
            <w:r w:rsidR="00E01B31" w:rsidRPr="00E01B31">
              <w:rPr>
                <w:rFonts w:ascii="Arial" w:eastAsia="Times New Roman" w:hAnsi="Arial" w:cs="Arial"/>
                <w:color w:val="000000"/>
                <w:sz w:val="20"/>
                <w:szCs w:val="20"/>
                <w:lang w:eastAsia="es-ES"/>
              </w:rPr>
              <w:t>ase</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rsidTr="00CB6752">
        <w:trPr>
          <w:trHeight w:val="26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6701"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01B31" w:rsidRPr="00E01B31">
              <w:rPr>
                <w:rFonts w:ascii="Arial" w:eastAsia="Times New Roman" w:hAnsi="Arial" w:cs="Arial"/>
                <w:color w:val="000000"/>
                <w:sz w:val="20"/>
                <w:szCs w:val="20"/>
                <w:lang w:eastAsia="es-ES"/>
              </w:rPr>
              <w:t xml:space="preserve"> Registrado. TipoSolicitudActa y Parentesco definidos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 con los datos nombre, apellido y DNI. Se crea la entidad actaimagen con fecha, id</w:t>
            </w:r>
            <w:r w:rsidR="00F61586">
              <w:rPr>
                <w:rFonts w:ascii="Arial" w:eastAsia="Times New Roman" w:hAnsi="Arial" w:cs="Arial"/>
                <w:color w:val="000000"/>
                <w:sz w:val="20"/>
                <w:szCs w:val="20"/>
                <w:lang w:eastAsia="es-ES"/>
              </w:rPr>
              <w:t xml:space="preserve">_imagen, nombre, codigoActa. </w:t>
            </w:r>
            <w:r w:rsidRPr="00E01B31">
              <w:rPr>
                <w:rFonts w:ascii="Arial" w:eastAsia="Times New Roman" w:hAnsi="Arial" w:cs="Arial"/>
                <w:color w:val="000000"/>
                <w:sz w:val="20"/>
                <w:szCs w:val="20"/>
                <w:lang w:eastAsia="es-ES"/>
              </w:rPr>
              <w:t xml:space="preserve">seteados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ubicacionimagen con los datos de </w:t>
            </w:r>
            <w:r w:rsidR="00235A23">
              <w:rPr>
                <w:rFonts w:ascii="Arial" w:eastAsia="Times New Roman" w:hAnsi="Arial" w:cs="Arial"/>
                <w:color w:val="000000"/>
                <w:sz w:val="20"/>
                <w:szCs w:val="20"/>
                <w:lang w:eastAsia="es-ES"/>
              </w:rPr>
              <w:t>ubicación:</w:t>
            </w:r>
          </w:p>
          <w:p w:rsidR="00235A23" w:rsidRPr="00235A23" w:rsidRDefault="00235A23" w:rsidP="00CA0787">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235A23" w:rsidRPr="00235A23" w:rsidRDefault="00235A23" w:rsidP="00CA0787">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rsidR="00235A23" w:rsidRPr="00235A23" w:rsidRDefault="00235A23" w:rsidP="00CA0787">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235A23" w:rsidRPr="00235A23" w:rsidRDefault="00235A23" w:rsidP="00CA0787">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y  se cran estadoImagenActa y imagenActaEstado con el atributo descripcionseteado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6701"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w:t>
            </w:r>
            <w:r w:rsidR="005A36CD">
              <w:rPr>
                <w:rFonts w:ascii="Arial" w:eastAsia="Times New Roman" w:hAnsi="Arial" w:cs="Arial"/>
                <w:color w:val="000000"/>
                <w:sz w:val="20"/>
                <w:szCs w:val="20"/>
                <w:lang w:eastAsia="es-ES"/>
              </w:rPr>
              <w:t>Crear Solicitud</w:t>
            </w:r>
            <w:r w:rsidR="00E01B31" w:rsidRPr="00E01B31">
              <w:rPr>
                <w:rFonts w:ascii="Arial" w:eastAsia="Times New Roman" w:hAnsi="Arial" w:cs="Arial"/>
                <w:color w:val="000000"/>
                <w:sz w:val="20"/>
                <w:szCs w:val="20"/>
                <w:lang w:eastAsia="es-ES"/>
              </w:rPr>
              <w:t xml:space="preserve">”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E01B31" w:rsidP="00CA0787">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C2125A" w:rsidRDefault="00C2125A" w:rsidP="00CA0787">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Arial" w:eastAsia="Times New Roman" w:hAnsi="Arial" w:cs="Arial"/>
                <w:color w:val="000000"/>
                <w:sz w:val="20"/>
                <w:szCs w:val="20"/>
                <w:lang w:eastAsia="es-ES"/>
              </w:rPr>
              <w:t>Seleccionar tipo de acta y parentesco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rsidTr="00CB6752">
        <w:trPr>
          <w:trHeight w:val="2376"/>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8A0E12" w:rsidRDefault="008A0E12" w:rsidP="008A0E12">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sidR="00FF41F4">
              <w:rPr>
                <w:rFonts w:ascii="Arial" w:eastAsia="Times New Roman" w:hAnsi="Arial" w:cs="Arial"/>
                <w:color w:val="000000"/>
                <w:sz w:val="20"/>
                <w:szCs w:val="20"/>
                <w:lang w:eastAsia="es-ES"/>
              </w:rPr>
              <w:t xml:space="preserve">  buscar datos </w:t>
            </w:r>
          </w:p>
          <w:p w:rsidR="00FF41F4" w:rsidRPr="008A0E12" w:rsidRDefault="00FF41F4" w:rsidP="008A0E12">
            <w:pPr>
              <w:spacing w:after="0" w:line="240" w:lineRule="auto"/>
              <w:jc w:val="both"/>
              <w:textAlignment w:val="baseline"/>
              <w:rPr>
                <w:rFonts w:ascii="Arial" w:eastAsia="Times New Roman" w:hAnsi="Arial" w:cs="Arial"/>
                <w:color w:val="000000"/>
                <w:sz w:val="20"/>
                <w:szCs w:val="20"/>
                <w:lang w:eastAsia="es-ES"/>
              </w:rPr>
            </w:pPr>
          </w:p>
          <w:p w:rsidR="00425686" w:rsidRDefault="000F6182" w:rsidP="00CA0787">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w:t>
            </w:r>
            <w:r w:rsidR="001C6955">
              <w:rPr>
                <w:rFonts w:ascii="Arial" w:eastAsia="Times New Roman" w:hAnsi="Arial" w:cs="Arial"/>
                <w:color w:val="000000"/>
                <w:sz w:val="20"/>
                <w:szCs w:val="20"/>
                <w:lang w:eastAsia="es-ES"/>
              </w:rPr>
              <w:t xml:space="preserve">s  para buscar los datos de </w:t>
            </w:r>
            <w:r w:rsidR="008A0E12">
              <w:rPr>
                <w:rFonts w:ascii="Arial" w:eastAsia="Times New Roman" w:hAnsi="Arial" w:cs="Arial"/>
                <w:color w:val="000000"/>
                <w:sz w:val="20"/>
                <w:szCs w:val="20"/>
                <w:lang w:eastAsia="es-ES"/>
              </w:rPr>
              <w:t xml:space="preserve"> actas pedidas</w:t>
            </w:r>
          </w:p>
          <w:p w:rsidR="00FF41F4" w:rsidRDefault="00E01B31" w:rsidP="00CA0787">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w:t>
            </w:r>
            <w:r w:rsidR="008A0E12" w:rsidRPr="00FF41F4">
              <w:rPr>
                <w:rFonts w:ascii="Arial" w:eastAsia="Times New Roman" w:hAnsi="Arial" w:cs="Arial"/>
                <w:color w:val="000000"/>
                <w:sz w:val="20"/>
                <w:szCs w:val="20"/>
                <w:lang w:eastAsia="es-ES"/>
              </w:rPr>
              <w:t xml:space="preserve"> DNI y tipo de acta seleccionada</w:t>
            </w:r>
          </w:p>
          <w:p w:rsidR="00E01B31" w:rsidRDefault="00E01B31" w:rsidP="00CA0787">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1C6955" w:rsidRPr="00FF41F4"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p>
          <w:p w:rsidR="008A0E12"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FF41F4"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 xml:space="preserve">Nombre </w:t>
            </w: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Apellido</w:t>
            </w:r>
          </w:p>
          <w:p w:rsidR="001C6955"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01B31" w:rsidRPr="001C6955" w:rsidRDefault="00E01B31" w:rsidP="001C6955">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CA0787">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8A0E1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8A0E12" w:rsidRPr="00E01B31" w:rsidRDefault="008A0E12" w:rsidP="002C2A20">
            <w:pPr>
              <w:spacing w:after="0" w:line="240" w:lineRule="auto"/>
              <w:jc w:val="both"/>
              <w:textAlignment w:val="baseline"/>
              <w:rPr>
                <w:rFonts w:ascii="Arial" w:eastAsia="Times New Roman" w:hAnsi="Arial" w:cs="Arial"/>
                <w:color w:val="000000"/>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2C2A20" w:rsidRPr="008A0E12" w:rsidRDefault="002C2A20" w:rsidP="002C2A20">
            <w:pPr>
              <w:spacing w:after="0" w:line="240" w:lineRule="auto"/>
              <w:jc w:val="both"/>
              <w:textAlignment w:val="baseline"/>
              <w:rPr>
                <w:rFonts w:ascii="Arial" w:eastAsia="Times New Roman" w:hAnsi="Arial" w:cs="Arial"/>
                <w:color w:val="000000"/>
                <w:sz w:val="20"/>
                <w:szCs w:val="20"/>
                <w:lang w:eastAsia="es-ES"/>
              </w:rPr>
            </w:pPr>
          </w:p>
          <w:p w:rsidR="008A0E12"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2C2A20"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rsidR="002C2A20" w:rsidRPr="00E01B31" w:rsidRDefault="002C2A20" w:rsidP="002C2A20">
            <w:pPr>
              <w:spacing w:after="0" w:line="240" w:lineRule="auto"/>
              <w:jc w:val="both"/>
              <w:rPr>
                <w:rFonts w:ascii="Times New Roman" w:eastAsia="Times New Roman" w:hAnsi="Times New Roman" w:cs="Times New Roman"/>
                <w:sz w:val="24"/>
                <w:szCs w:val="24"/>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rsidR="000F6182" w:rsidRDefault="000F6182" w:rsidP="00CA0787">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estadoSolicitud.fechaEstadoSolicitudseteada</w:t>
            </w:r>
          </w:p>
          <w:p w:rsidR="000F6182" w:rsidRDefault="000F6182" w:rsidP="00CA0787">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634AA4" w:rsidRDefault="00634AA4" w:rsidP="00CA0787">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 con nombrecompleto a solicitud.Acta.</w:t>
            </w:r>
            <w:r w:rsidR="00CB6752">
              <w:rPr>
                <w:rFonts w:ascii="Arial" w:eastAsia="Times New Roman" w:hAnsi="Arial" w:cs="Arial"/>
                <w:color w:val="000000"/>
                <w:sz w:val="20"/>
                <w:szCs w:val="20"/>
                <w:lang w:eastAsia="es-ES"/>
              </w:rPr>
              <w:t>nombreCompleto</w:t>
            </w:r>
            <w:r w:rsidR="00BE35B0">
              <w:rPr>
                <w:rFonts w:ascii="Arial" w:eastAsia="Times New Roman" w:hAnsi="Arial" w:cs="Arial"/>
                <w:color w:val="000000"/>
                <w:sz w:val="20"/>
                <w:szCs w:val="20"/>
                <w:lang w:eastAsia="es-ES"/>
              </w:rPr>
              <w:t>Propietrio</w:t>
            </w:r>
            <w:r w:rsidR="00CB6752">
              <w:rPr>
                <w:rFonts w:ascii="Arial" w:eastAsia="Times New Roman" w:hAnsi="Arial" w:cs="Arial"/>
                <w:color w:val="000000"/>
                <w:sz w:val="20"/>
                <w:szCs w:val="20"/>
                <w:lang w:eastAsia="es-ES"/>
              </w:rPr>
              <w:t>Acta</w:t>
            </w:r>
          </w:p>
          <w:p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0F6182" w:rsidRDefault="000F6182" w:rsidP="00CA0787">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0F6182" w:rsidRPr="000F6182" w:rsidRDefault="000F6182" w:rsidP="00CA0787">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Camino Alternativo 1 Paso 4: Error en la búsqueda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rsidTr="00CB6752">
        <w:trPr>
          <w:trHeight w:val="42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573730" w:rsidRDefault="00573730"/>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tblPr>
      <w:tblGrid>
        <w:gridCol w:w="2880"/>
        <w:gridCol w:w="6222"/>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sidR="00B17720">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rsidR="002A01CB" w:rsidRDefault="002A01CB"/>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tblPr>
      <w:tblGrid>
        <w:gridCol w:w="3494"/>
        <w:gridCol w:w="5608"/>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43A9A" w:rsidRPr="002A01CB" w:rsidRDefault="00ED0AF9" w:rsidP="002A01CB">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sidR="001A200E">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sidR="00D43A9A">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lastRenderedPageBreak/>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43A9A" w:rsidRPr="002A01CB" w:rsidRDefault="00ED0AF9"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w:t>
            </w:r>
            <w:r w:rsidR="00D43A9A">
              <w:rPr>
                <w:rFonts w:ascii="Arial" w:eastAsia="Times New Roman" w:hAnsi="Arial" w:cs="Arial"/>
                <w:color w:val="000000"/>
                <w:sz w:val="18"/>
                <w:szCs w:val="18"/>
                <w:lang w:eastAsia="es-ES"/>
              </w:rPr>
              <w:t>4.5 Solicitar número de Teléfono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2A01CB" w:rsidRPr="00235A23" w:rsidRDefault="002A01CB" w:rsidP="00CA0787">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(codigoDePago y nroCuponPago determinados, estadoCuponDePago pendiente de pago y fechaEmisionPago igual a fecha del sistema).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1A200E" w:rsidP="002A01CB">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002A01CB"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69469A" w:rsidRPr="002A01CB" w:rsidRDefault="0069469A" w:rsidP="002A01CB">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2A01CB" w:rsidRDefault="002A01CB"/>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215"/>
        <w:gridCol w:w="1739"/>
        <w:gridCol w:w="3070"/>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CASO DE USO: INVALIDAR ACTA EXPEDIDA</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7162E7" w:rsidP="00203D27">
            <w:pPr>
              <w:ind w:left="40"/>
              <w:rPr>
                <w:sz w:val="20"/>
                <w:szCs w:val="20"/>
              </w:rPr>
            </w:pPr>
            <w:r>
              <w:rPr>
                <w:sz w:val="20"/>
                <w:szCs w:val="20"/>
              </w:rPr>
              <w:t>B</w:t>
            </w:r>
            <w:r w:rsidR="0069469A">
              <w:rPr>
                <w:sz w:val="20"/>
                <w:szCs w:val="20"/>
              </w:rPr>
              <w:t>ase</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Sistema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7162E7">
            <w:pPr>
              <w:ind w:left="40"/>
              <w:rPr>
                <w:sz w:val="20"/>
                <w:szCs w:val="20"/>
              </w:rPr>
            </w:pPr>
            <w:r>
              <w:rPr>
                <w:sz w:val="20"/>
                <w:szCs w:val="20"/>
              </w:rPr>
              <w:t>El sistema</w:t>
            </w:r>
            <w:r w:rsidR="007162E7">
              <w:rPr>
                <w:sz w:val="20"/>
                <w:szCs w:val="20"/>
              </w:rPr>
              <w:t>,</w:t>
            </w:r>
            <w:r>
              <w:rPr>
                <w:sz w:val="20"/>
                <w:szCs w:val="20"/>
              </w:rPr>
              <w:t xml:space="preserve"> todos los días </w:t>
            </w:r>
            <w:r w:rsidR="007162E7">
              <w:rPr>
                <w:sz w:val="20"/>
                <w:szCs w:val="20"/>
              </w:rPr>
              <w:t xml:space="preserve">a ultima hora del día, </w:t>
            </w:r>
            <w:r>
              <w:rPr>
                <w:sz w:val="20"/>
                <w:szCs w:val="20"/>
              </w:rPr>
              <w:t>verifica las vigencias de las actas</w:t>
            </w:r>
            <w:r w:rsidR="007162E7">
              <w:rPr>
                <w:sz w:val="20"/>
                <w:szCs w:val="20"/>
              </w:rPr>
              <w:t xml:space="preserve"> con estado Expedida</w:t>
            </w:r>
            <w:r>
              <w:rPr>
                <w:sz w:val="20"/>
                <w:szCs w:val="20"/>
              </w:rPr>
              <w:t xml:space="preserve"> que están </w:t>
            </w:r>
            <w:r w:rsidR="007162E7">
              <w:rPr>
                <w:sz w:val="20"/>
                <w:szCs w:val="20"/>
              </w:rPr>
              <w:t>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03D27">
            <w:pPr>
              <w:ind w:left="40"/>
              <w:rPr>
                <w:sz w:val="20"/>
                <w:szCs w:val="20"/>
              </w:rPr>
            </w:pPr>
            <w:r>
              <w:rPr>
                <w:sz w:val="20"/>
                <w:szCs w:val="20"/>
              </w:rPr>
              <w:t>Que existan imágenes de actas con estado vigente</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7162E7">
            <w:pPr>
              <w:rPr>
                <w:sz w:val="20"/>
                <w:szCs w:val="20"/>
              </w:rPr>
            </w:pPr>
            <w:r>
              <w:rPr>
                <w:sz w:val="20"/>
                <w:szCs w:val="20"/>
              </w:rPr>
              <w:t>imagenActa.estadoImagenActa.imagenActaEstado.descripción = “</w:t>
            </w:r>
            <w:r w:rsidR="007162E7">
              <w:rPr>
                <w:sz w:val="20"/>
                <w:szCs w:val="20"/>
              </w:rPr>
              <w:t>expedida</w:t>
            </w:r>
            <w:r>
              <w:rPr>
                <w:sz w:val="20"/>
                <w:szCs w:val="20"/>
              </w:rPr>
              <w:t>”</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7162E7">
            <w:pPr>
              <w:rPr>
                <w:sz w:val="20"/>
                <w:szCs w:val="20"/>
              </w:rPr>
            </w:pPr>
            <w:r>
              <w:rPr>
                <w:sz w:val="20"/>
                <w:szCs w:val="20"/>
              </w:rPr>
              <w:t>Se setea imagenActa.estadoImagenActa.imagenActaEstado.descripción</w:t>
            </w:r>
            <w:r w:rsidR="007162E7">
              <w:rPr>
                <w:sz w:val="20"/>
                <w:szCs w:val="20"/>
              </w:rPr>
              <w:t xml:space="preserve"> = “vencida</w:t>
            </w:r>
            <w:r>
              <w:rPr>
                <w:sz w:val="20"/>
                <w:szCs w:val="20"/>
              </w:rPr>
              <w:t xml:space="preserve">”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t>CAMINO BÁSICO</w:t>
            </w: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t>Sistema</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46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CA0787">
            <w:pPr>
              <w:pStyle w:val="Prrafodelista"/>
              <w:numPr>
                <w:ilvl w:val="0"/>
                <w:numId w:val="73"/>
              </w:numPr>
              <w:spacing w:after="0" w:line="276" w:lineRule="auto"/>
              <w:rPr>
                <w:sz w:val="18"/>
                <w:szCs w:val="18"/>
              </w:rPr>
            </w:pPr>
            <w:r>
              <w:rPr>
                <w:sz w:val="18"/>
                <w:szCs w:val="18"/>
              </w:rPr>
              <w:t>Buscar toda: imagenActa.estadoImagenActa.ImagenActaEstado.descripcion = “</w:t>
            </w:r>
            <w:r w:rsidR="007162E7">
              <w:rPr>
                <w:sz w:val="18"/>
                <w:szCs w:val="18"/>
              </w:rPr>
              <w:t>expedida</w:t>
            </w:r>
            <w:r>
              <w:rPr>
                <w:sz w:val="18"/>
                <w:szCs w:val="18"/>
              </w:rPr>
              <w:t>”.</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4527E" w:rsidRDefault="0069469A" w:rsidP="00CA0787">
            <w:pPr>
              <w:pStyle w:val="Prrafodelista"/>
              <w:numPr>
                <w:ilvl w:val="0"/>
                <w:numId w:val="73"/>
              </w:numPr>
              <w:spacing w:after="0" w:line="276" w:lineRule="auto"/>
              <w:rPr>
                <w:sz w:val="18"/>
                <w:szCs w:val="18"/>
              </w:rPr>
            </w:pPr>
            <w:r w:rsidRPr="0014527E">
              <w:rPr>
                <w:sz w:val="18"/>
                <w:szCs w:val="18"/>
              </w:rPr>
              <w:t>Por cada acta:</w:t>
            </w:r>
          </w:p>
          <w:p w:rsidR="0069469A" w:rsidRDefault="0069469A" w:rsidP="00CA0787">
            <w:pPr>
              <w:pStyle w:val="Prrafodelista"/>
              <w:numPr>
                <w:ilvl w:val="0"/>
                <w:numId w:val="74"/>
              </w:numPr>
              <w:spacing w:after="0" w:line="276" w:lineRule="auto"/>
              <w:rPr>
                <w:sz w:val="18"/>
                <w:szCs w:val="18"/>
              </w:rPr>
            </w:pPr>
            <w:r>
              <w:rPr>
                <w:sz w:val="18"/>
                <w:szCs w:val="18"/>
              </w:rPr>
              <w:t>verificar que</w:t>
            </w:r>
          </w:p>
          <w:p w:rsidR="0069469A" w:rsidRPr="0014527E" w:rsidRDefault="0069469A" w:rsidP="00203D27">
            <w:pPr>
              <w:pStyle w:val="Prrafodelista"/>
              <w:ind w:left="1120"/>
              <w:rPr>
                <w:sz w:val="18"/>
                <w:szCs w:val="18"/>
              </w:rPr>
            </w:pPr>
            <w:r>
              <w:rPr>
                <w:sz w:val="18"/>
                <w:szCs w:val="18"/>
              </w:rPr>
              <w:t>imagenActa.estadoImagenActa.</w:t>
            </w:r>
            <w:r w:rsidRPr="0014527E">
              <w:rPr>
                <w:sz w:val="18"/>
                <w:szCs w:val="18"/>
              </w:rPr>
              <w:t>fechaEstadoActa no sea mayor a 6 meses.</w:t>
            </w:r>
          </w:p>
          <w:p w:rsidR="0069469A" w:rsidRPr="0014527E" w:rsidRDefault="0069469A" w:rsidP="00203D27">
            <w:pPr>
              <w:pStyle w:val="Prrafodelista"/>
              <w:ind w:left="1120"/>
              <w:rPr>
                <w:sz w:val="18"/>
                <w:szCs w:val="18"/>
              </w:rPr>
            </w:pPr>
            <w:r w:rsidRPr="0014527E">
              <w:rPr>
                <w:sz w:val="18"/>
                <w:szCs w:val="18"/>
              </w:rPr>
              <w:t>Si</w:t>
            </w:r>
          </w:p>
          <w:p w:rsidR="0069469A" w:rsidRPr="0014527E" w:rsidRDefault="0069469A" w:rsidP="00203D27">
            <w:pPr>
              <w:pStyle w:val="Prrafodelista"/>
              <w:ind w:left="1120"/>
              <w:rPr>
                <w:sz w:val="18"/>
                <w:szCs w:val="18"/>
              </w:rPr>
            </w:pPr>
            <w:r>
              <w:rPr>
                <w:sz w:val="18"/>
                <w:szCs w:val="18"/>
              </w:rPr>
              <w:t xml:space="preserve">Dif =(fechactual – </w:t>
            </w:r>
            <w:r w:rsidRPr="0014527E">
              <w:rPr>
                <w:sz w:val="18"/>
                <w:szCs w:val="18"/>
              </w:rPr>
              <w:t>fechaEstadoActa) &gt; 6 meses</w:t>
            </w:r>
          </w:p>
          <w:p w:rsidR="0069469A" w:rsidRPr="0014527E" w:rsidRDefault="0069469A" w:rsidP="00203D27">
            <w:pPr>
              <w:pStyle w:val="Prrafodelista"/>
              <w:ind w:left="1120"/>
              <w:rPr>
                <w:sz w:val="18"/>
                <w:szCs w:val="18"/>
              </w:rPr>
            </w:pPr>
            <w:r w:rsidRPr="0014527E">
              <w:rPr>
                <w:sz w:val="18"/>
                <w:szCs w:val="18"/>
              </w:rPr>
              <w:t>Entonces</w:t>
            </w:r>
          </w:p>
          <w:p w:rsidR="0069469A" w:rsidRPr="0014527E" w:rsidRDefault="0069469A" w:rsidP="00CA0787">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w:t>
            </w:r>
            <w:r w:rsidR="007162E7">
              <w:rPr>
                <w:sz w:val="18"/>
                <w:szCs w:val="18"/>
              </w:rPr>
              <w:t>vencida</w:t>
            </w:r>
            <w:r>
              <w:rPr>
                <w:sz w:val="18"/>
                <w:szCs w:val="18"/>
              </w:rPr>
              <w:t>”</w:t>
            </w:r>
          </w:p>
          <w:p w:rsidR="0069469A" w:rsidRDefault="0069469A" w:rsidP="00203D27">
            <w:pPr>
              <w:pStyle w:val="Prrafodelista"/>
              <w:ind w:left="1120"/>
            </w:pPr>
            <w:r w:rsidRPr="0014527E">
              <w:rPr>
                <w:sz w:val="18"/>
                <w:szCs w:val="18"/>
              </w:rPr>
              <w:t>Fin SI</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CA0787">
            <w:pPr>
              <w:pStyle w:val="Prrafodelista"/>
              <w:numPr>
                <w:ilvl w:val="0"/>
                <w:numId w:val="73"/>
              </w:numPr>
              <w:spacing w:after="0" w:line="276" w:lineRule="auto"/>
              <w:rPr>
                <w:sz w:val="18"/>
                <w:szCs w:val="18"/>
              </w:rPr>
            </w:pPr>
            <w:r>
              <w:rPr>
                <w:sz w:val="18"/>
                <w:szCs w:val="18"/>
              </w:rPr>
              <w:lastRenderedPageBreak/>
              <w:t>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3: Si la diferencia no es mayor a 6 meses</w:t>
            </w:r>
          </w:p>
        </w:tc>
      </w:tr>
      <w:tr w:rsidR="0069469A" w:rsidTr="00203D2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7162E7">
            <w:pPr>
              <w:ind w:left="40"/>
              <w:jc w:val="center"/>
              <w:rPr>
                <w:b/>
                <w:color w:val="FFFFFF"/>
                <w:sz w:val="18"/>
                <w:szCs w:val="18"/>
                <w:shd w:val="clear" w:color="auto" w:fill="2E74B5"/>
              </w:rPr>
            </w:pPr>
            <w:r>
              <w:rPr>
                <w:b/>
                <w:color w:val="FFFFFF"/>
                <w:sz w:val="18"/>
                <w:szCs w:val="18"/>
                <w:shd w:val="clear" w:color="auto" w:fill="2E74B5"/>
              </w:rPr>
              <w:t xml:space="preserve">CASO DE USO: </w:t>
            </w:r>
            <w:r w:rsidR="007162E7">
              <w:rPr>
                <w:b/>
                <w:color w:val="FFFFFF"/>
                <w:sz w:val="18"/>
                <w:szCs w:val="18"/>
                <w:shd w:val="clear" w:color="auto" w:fill="2E74B5"/>
              </w:rPr>
              <w:t xml:space="preserve">INFORMAR </w:t>
            </w:r>
            <w:r>
              <w:rPr>
                <w:b/>
                <w:color w:val="FFFFFF"/>
                <w:sz w:val="18"/>
                <w:szCs w:val="18"/>
                <w:shd w:val="clear" w:color="auto" w:fill="2E74B5"/>
              </w:rPr>
              <w:t>ERROR AL ARCHIVO GENERAL</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Base</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Usuario Ciudadano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El usuario report</w:t>
            </w:r>
            <w:r w:rsidR="007162E7">
              <w:rPr>
                <w:sz w:val="20"/>
                <w:szCs w:val="20"/>
              </w:rPr>
              <w:t>a un error encontrado en el acta que esta solicitando. Dentro de los tipos de errores disponibles por el sistema, se encuentran:</w:t>
            </w:r>
          </w:p>
          <w:p w:rsidR="007162E7" w:rsidRDefault="007162E7" w:rsidP="00CA0787">
            <w:pPr>
              <w:pStyle w:val="Prrafodelista"/>
              <w:numPr>
                <w:ilvl w:val="0"/>
                <w:numId w:val="69"/>
              </w:numPr>
            </w:pPr>
            <w:r>
              <w:t>Realizar digitalización de acta</w:t>
            </w:r>
          </w:p>
          <w:p w:rsidR="007162E7" w:rsidRDefault="007162E7" w:rsidP="00CA0787">
            <w:pPr>
              <w:pStyle w:val="Prrafodelista"/>
              <w:numPr>
                <w:ilvl w:val="0"/>
                <w:numId w:val="69"/>
              </w:numPr>
            </w:pPr>
            <w:r>
              <w:t>Rectificar datos erróneos</w:t>
            </w:r>
          </w:p>
          <w:p w:rsidR="007162E7" w:rsidRPr="007162E7" w:rsidRDefault="007162E7" w:rsidP="00CA0787">
            <w:pPr>
              <w:pStyle w:val="Prrafodelista"/>
              <w:numPr>
                <w:ilvl w:val="0"/>
                <w:numId w:val="69"/>
              </w:numPr>
            </w:pPr>
            <w:r>
              <w:t>Enlazar acta digital</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03D27">
            <w:pPr>
              <w:ind w:left="40"/>
              <w:rPr>
                <w:sz w:val="20"/>
                <w:szCs w:val="20"/>
              </w:rPr>
            </w:pPr>
            <w:r>
              <w:rPr>
                <w:sz w:val="20"/>
                <w:szCs w:val="20"/>
              </w:rPr>
              <w:t>Que se haya iniciado una solicitud de acta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Tipo de error, año acta, apellidoPropietarioActa, nombrePropietarioActa, nroActa, nroLibro, observaciones, oficinaInscripcion, tipoLibro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03D27">
            <w:pPr>
              <w:rPr>
                <w:color w:val="FF0000"/>
                <w:sz w:val="20"/>
                <w:szCs w:val="20"/>
              </w:rPr>
            </w:pPr>
            <w:r w:rsidRPr="002766CE">
              <w:rPr>
                <w:sz w:val="20"/>
                <w:szCs w:val="20"/>
              </w:rPr>
              <w:t xml:space="preserve">ReclamoErrorActa creada con ReclamoErrorActaEstado = “pendiente”  </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t>CAMINO BÁSICO</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t>Sistema</w:t>
            </w:r>
          </w:p>
        </w:tc>
      </w:tr>
      <w:tr w:rsidR="0069469A" w:rsidTr="00203D2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842B4" w:rsidRDefault="0069469A" w:rsidP="00CA0787">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69469A" w:rsidRDefault="0069469A" w:rsidP="00CA0787">
            <w:pPr>
              <w:pStyle w:val="Prrafodelista"/>
              <w:numPr>
                <w:ilvl w:val="0"/>
                <w:numId w:val="76"/>
              </w:numPr>
              <w:spacing w:after="0" w:line="276" w:lineRule="auto"/>
              <w:rPr>
                <w:sz w:val="20"/>
                <w:szCs w:val="20"/>
              </w:rPr>
            </w:pPr>
            <w:r>
              <w:rPr>
                <w:sz w:val="20"/>
                <w:szCs w:val="20"/>
              </w:rPr>
              <w:t>Buscar tipoReclamo.nombreTipoReclamo</w:t>
            </w:r>
          </w:p>
          <w:p w:rsidR="0069469A" w:rsidRPr="00E842B4" w:rsidRDefault="0069469A" w:rsidP="00203D27">
            <w:pPr>
              <w:pStyle w:val="Prrafodelista"/>
              <w:ind w:left="112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lastRenderedPageBreak/>
              <w:t>2- El usuario elige el tipo de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8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03D27">
            <w:pPr>
              <w:rPr>
                <w:sz w:val="18"/>
                <w:szCs w:val="18"/>
              </w:rPr>
            </w:pPr>
            <w:r>
              <w:rPr>
                <w:sz w:val="18"/>
                <w:szCs w:val="18"/>
              </w:rPr>
              <w:t>4- El usuario completa los campos solicitados y presiona en el botón “Reportar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5- Se genera un reclamoErrorActa con los atributos ingresados por el usuario, se le setea el tipo de reclamo, datosAdicionales y el estadoReclamoErrorActa= “pendiente”. Luego se asocia a la solicitud del acta y se guarda.</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t xml:space="preserve"> 4- El usuario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5- Se genera un reclamoErrorActa con los atributos ingresados por el usuario, se le setea el tipo de reclamo, datosAdicionales y el estadoReclamoErrorActa= “creado”. Luego se setea a la solicitud del acta y se guarda.</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ind w:left="40"/>
              <w:rPr>
                <w:sz w:val="20"/>
                <w:szCs w:val="20"/>
              </w:rPr>
            </w:pPr>
            <w:r w:rsidRPr="001A3620">
              <w:rPr>
                <w:sz w:val="20"/>
                <w:szCs w:val="20"/>
              </w:rPr>
              <w:lastRenderedPageBreak/>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5- Se genera un reclamoErrorActa con los atributos ingresados por el usuario, se le setea el tipo de reclamo, datosAdicionales y el estadoReclamoErrorActa= “pendiente”. Luego se setea a la solicitud del acta y se guarda.</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6- Enviar vía webservice todos los datos del reclamo a la entidad externa Archivo General del Registro Civil</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7-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3 al Paso 3: El usuario presiona el botón “Cancelar”</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rsidRPr="001A3620">
              <w:rPr>
                <w:sz w:val="20"/>
                <w:szCs w:val="20"/>
              </w:rPr>
              <w:t>4- El usuario presiona el botón “Cancelar”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5- Fin CU</w:t>
            </w: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69469A" w:rsidTr="00203D2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7162E7" w:rsidP="00203D27">
            <w:pPr>
              <w:ind w:left="40"/>
              <w:jc w:val="center"/>
              <w:rPr>
                <w:b/>
                <w:color w:val="FFFFFF"/>
                <w:sz w:val="18"/>
                <w:szCs w:val="18"/>
                <w:shd w:val="clear" w:color="auto" w:fill="2E74B5"/>
              </w:rPr>
            </w:pPr>
            <w:r>
              <w:rPr>
                <w:b/>
                <w:color w:val="FFFFFF"/>
                <w:sz w:val="18"/>
                <w:szCs w:val="18"/>
                <w:shd w:val="clear" w:color="auto" w:fill="2E74B5"/>
              </w:rPr>
              <w:t>CASO DE USO: VERIFICAR VI</w:t>
            </w:r>
            <w:r w:rsidR="0069469A">
              <w:rPr>
                <w:b/>
                <w:color w:val="FFFFFF"/>
                <w:sz w:val="18"/>
                <w:szCs w:val="18"/>
                <w:shd w:val="clear" w:color="auto" w:fill="2E74B5"/>
              </w:rPr>
              <w:t>GENCIA ACTA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Base</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r>
              <w:rPr>
                <w:sz w:val="20"/>
                <w:szCs w:val="20"/>
              </w:rPr>
              <w:t>Usuario Ciudadano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Breve Descripción</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7162E7" w:rsidP="00203D27">
            <w:pPr>
              <w:ind w:left="40"/>
              <w:rPr>
                <w:sz w:val="20"/>
                <w:szCs w:val="20"/>
              </w:rPr>
            </w:pPr>
            <w:r>
              <w:rPr>
                <w:sz w:val="20"/>
                <w:szCs w:val="20"/>
              </w:rPr>
              <w:t>El ciudadano podrá verificar la vigencia de las actas que esten asociadas a su cuenta, mediante una consulta (a través de una consulta de base de datos) utilizando el documento y el código asociado a cada acta.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b/>
                <w:sz w:val="20"/>
                <w:szCs w:val="20"/>
              </w:rPr>
            </w:pPr>
            <w:r>
              <w:rPr>
                <w:b/>
                <w:sz w:val="20"/>
                <w:szCs w:val="20"/>
              </w:rPr>
              <w:t>Baja</w:t>
            </w:r>
          </w:p>
        </w:tc>
      </w:tr>
      <w:tr w:rsidR="0069469A" w:rsidTr="00203D2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7162E7" w:rsidP="00203D27">
            <w:pPr>
              <w:ind w:left="40"/>
              <w:rPr>
                <w:sz w:val="20"/>
                <w:szCs w:val="20"/>
              </w:rPr>
            </w:pPr>
            <w:r>
              <w:rPr>
                <w:sz w:val="20"/>
                <w:szCs w:val="20"/>
              </w:rPr>
              <w:t>Que el usuario se haya logueado en el sistema con su usuario y contraseña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Parámetros de Entrada</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DNI  y código de acta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Inicial</w:t>
            </w:r>
          </w:p>
        </w:tc>
      </w:tr>
      <w:tr w:rsidR="0069469A" w:rsidTr="00203D2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7162E7">
            <w:pPr>
              <w:rPr>
                <w:sz w:val="20"/>
                <w:szCs w:val="20"/>
              </w:rPr>
            </w:pPr>
            <w:r w:rsidRPr="00B669AB">
              <w:rPr>
                <w:color w:val="FF0000"/>
                <w:sz w:val="20"/>
                <w:szCs w:val="20"/>
              </w:rPr>
              <w:t xml:space="preserve">imagenActa.estadoImagenActa.imagenActaEstado.descripción = </w:t>
            </w:r>
            <w:r w:rsidR="007162E7">
              <w:rPr>
                <w:color w:val="FF0000"/>
                <w:sz w:val="20"/>
                <w:szCs w:val="20"/>
              </w:rPr>
              <w:t>expedida</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jc w:val="center"/>
              <w:rPr>
                <w:b/>
                <w:sz w:val="18"/>
                <w:szCs w:val="18"/>
                <w:shd w:val="clear" w:color="auto" w:fill="D9D9D9"/>
              </w:rPr>
            </w:pPr>
            <w:r>
              <w:rPr>
                <w:b/>
                <w:sz w:val="18"/>
                <w:szCs w:val="18"/>
                <w:shd w:val="clear" w:color="auto" w:fill="D9D9D9"/>
              </w:rPr>
              <w:t>Estado Final</w:t>
            </w:r>
          </w:p>
        </w:tc>
      </w:tr>
      <w:tr w:rsidR="0069469A" w:rsidTr="00203D2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rPr>
                <w:sz w:val="20"/>
                <w:szCs w:val="20"/>
              </w:rPr>
            </w:pP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rPr>
                <w:b/>
                <w:color w:val="FFFFFF"/>
                <w:sz w:val="18"/>
                <w:szCs w:val="18"/>
                <w:shd w:val="clear" w:color="auto" w:fill="2E74B5"/>
              </w:rPr>
            </w:pPr>
            <w:r>
              <w:rPr>
                <w:b/>
                <w:color w:val="FFFFFF"/>
                <w:sz w:val="18"/>
                <w:szCs w:val="18"/>
                <w:shd w:val="clear" w:color="auto" w:fill="2E74B5"/>
              </w:rPr>
              <w:t>CAMINO BÁSICO</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18"/>
                <w:szCs w:val="18"/>
              </w:rPr>
            </w:pPr>
            <w:r>
              <w:lastRenderedPageBreak/>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r>
              <w:t>Sistema</w:t>
            </w:r>
          </w:p>
        </w:tc>
      </w:tr>
      <w:tr w:rsidR="0069469A" w:rsidTr="00203D2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03D27">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CA0787">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03D27">
            <w:pPr>
              <w:ind w:left="40"/>
              <w:rPr>
                <w:sz w:val="18"/>
                <w:szCs w:val="18"/>
              </w:rPr>
            </w:pPr>
            <w:r>
              <w:rPr>
                <w:sz w:val="18"/>
                <w:szCs w:val="18"/>
              </w:rPr>
              <w:t>5- Fin CU</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03D2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2-1 El sistema muestra un mensaje “No se encuentra ningún acta con los datos ingresados”.</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3- Ir al paso 1 de este caso de uso</w:t>
            </w:r>
          </w:p>
        </w:tc>
      </w:tr>
      <w:tr w:rsidR="0069469A" w:rsidTr="00203D2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03D27">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69469A" w:rsidTr="00203D2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2-1 El sistema muestra un mensaje “El acta solicitada no se encuentra vigente”.</w:t>
            </w: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p>
        </w:tc>
      </w:tr>
      <w:tr w:rsidR="0069469A" w:rsidTr="00203D2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03D27">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03D27">
            <w:pPr>
              <w:ind w:left="40"/>
              <w:rPr>
                <w:sz w:val="20"/>
                <w:szCs w:val="20"/>
              </w:rPr>
            </w:pPr>
            <w:r>
              <w:rPr>
                <w:sz w:val="20"/>
                <w:szCs w:val="20"/>
              </w:rPr>
              <w:t>4- Ir al paso 1 de este caso de uso</w:t>
            </w:r>
          </w:p>
        </w:tc>
      </w:tr>
    </w:tbl>
    <w:p w:rsidR="0069469A" w:rsidRDefault="0069469A" w:rsidP="0069469A"/>
    <w:p w:rsidR="0069469A" w:rsidRDefault="0069469A"/>
    <w:p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lastRenderedPageBreak/>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 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5"/>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DesarrolladorNativo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4A26CE">
              <w:rPr>
                <w:rFonts w:eastAsia="Times New Roman" w:cstheme="minorHAnsi"/>
                <w:sz w:val="24"/>
                <w:szCs w:val="24"/>
                <w:lang w:eastAsia="es-ES"/>
              </w:rPr>
              <w:t>banner.</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75"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77"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79"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1" w:history="1">
        <w:r w:rsidRPr="000400B0">
          <w:rPr>
            <w:rStyle w:val="Hipervnculo"/>
            <w:color w:val="5B9BD5" w:themeColor="accent1"/>
            <w:sz w:val="16"/>
          </w:rPr>
          <w:t>https://trello.com/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3" w:history="1">
        <w:r w:rsidRPr="00DA183C">
          <w:rPr>
            <w:rStyle w:val="Hipervnculo"/>
            <w:color w:val="5B9BD5" w:themeColor="accent1"/>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5" w:history="1">
        <w:r w:rsidRPr="00396C47">
          <w:rPr>
            <w:rStyle w:val="Hipervnculo"/>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6"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7"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0"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1"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2"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3"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4"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5"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6"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7"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9"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organizaciónmilitar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detiempo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culturacomún. La base de la coordinación de este modelo estáen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unaorganización.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Porejemplo,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modelo.Algunos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darórdenes. A su vez, una función importante del manager de grupos libre es la de "blindaje" quemantiene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alequipo focalizado y eficiente. Debe ser un buen moderador, con espíritu crítico, que transmitaconfianza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transmitendirecciones claras, pero que saben atemperar la disciplina con capacidad de escuchar a lossubordinados. Más que indicar quéhay que hacer, el buen manager debe fijar objetivos ycriterios.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buenlíder debe servir de puente que evite el aislamiento de los miembros. La función en este modeloes observar y estar atento a las necesidades del equipo, y realimentar al grupo a través demensajes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deproblemas complejos con la necesidad de aportes innovadores. Sin embargo, parte del trabajo dedesarrollo es rutinario y planificable, como por ejemplo la implementación de software. Ningunode los modelos organizacionales es ideal por sísolo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elmodelo adaptivo. Las ventajas que propone el modelo adaptivo son el aprovechamiento completode la información y la integración de las contribuciones de todos los miembros del equipo. Losindividuos se ven </w:t>
      </w:r>
      <w:r w:rsidR="00D2684D" w:rsidRPr="00C043F7">
        <w:rPr>
          <w:rFonts w:eastAsia="Times New Roman" w:cstheme="minorHAnsi"/>
          <w:bCs/>
          <w:i/>
          <w:color w:val="000000"/>
          <w:sz w:val="20"/>
          <w:szCs w:val="20"/>
          <w:lang w:eastAsia="es-ES"/>
        </w:rPr>
        <w:lastRenderedPageBreak/>
        <w:t>incentivados a participar activamente en los proyectos al sentirlos comopropios, ya que los procesos de resolución de problemas y de toma de decisiones se lleva a cabopor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dedesarrollo. Hay problemas de contaduría en las asignaciones por productividadindividual. En eltrabajo en conjunto el peligro es el atascamiento en debates infructuosos. A veces la tentación enque se cae para salir del atolladero es la votación. Y una regla de oro del desarrollo es: ladecisión por mayoría como sistema lleva a resultados mediocres.La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lavotación segrega a las minorías, que de esa manera pierden el incentivo de sentir como propio elproyecto.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Unmodelo compuesto de gran potencial para el desarrollo son los equipos de "estructura abierta",que combinan elementos del modelo adaptivo (comunicación abierta) con elementos del modelojerárquico (control), con incursiones transitorias en el modelo libre. Esta estructura de trabajo hasido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deproblemas cara-a-cara en las cuales se establecen ciertos roles claves. Estos roles nonecesariamente son fijos, sino que pueden ir rotando entre los miembros del equipo a medida queavanza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tienecompleta responsabilidad externamente. A su vez debe ser el juez de última instancia, para proveeruna válvula de escape a los debates improductivos. Existen dos roles importantes en los que debetenerse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lasopiniones vertidas). Durante las sesiones estos dos roles no pueden ser parte de la discusión, paraasegurar neutralidad. La memoria grupal puede llevarse a cabo de diferentes maneras: informes,posters,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Lainvestigación suele diferenciarse en básica y aplicada, según el grado de relación con el desarrollo.La característica predominante de los proyectos de investigación es la incerteza en los resultadosesperados. Las cualidades necesarias para un buen grupo de investigación son la creatividad y elmétodo. Como ejemplos podemos mencionar el estudio de un fenómeno particular, la búsqueda deun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deinvestigación es el modelo libre. La independencia de acción es un incentivo poderoso para lamente curiosa e innovadora. Si a su vez se agrega una dosis de reconocimiento de los logrosobtenidos, y se proveen los recursos apropiados, se tiene la atmósfera adecuada para la generaciónde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experienciaindica que durante el funcionamiento de estos grupos surgen numerosos inconvenientes. El primerpeligro es la desconexión. Un equipo es algo más que una colección de individualidades quecomparten espacios comunes. Un equipo es un grupo de individualidades en cooperación. Cuandose generan barreras internas y competencia destructiva entre los miembros del equipo de trabajo, lacooperación se deteriora, y la productividad disminuye. A su vez, otros problemas que puedenaparecer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Aunqueparezca</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D2684D" w:rsidRPr="00C043F7">
        <w:rPr>
          <w:rFonts w:eastAsia="Times New Roman" w:cstheme="minorHAnsi"/>
          <w:bCs/>
          <w:i/>
          <w:color w:val="000000"/>
          <w:sz w:val="20"/>
          <w:szCs w:val="20"/>
          <w:lang w:eastAsia="es-ES"/>
        </w:rPr>
        <w:lastRenderedPageBreak/>
        <w:t>elsentido de generar una cultura particular, una metodología propia y una vocación común. Por elloun buen esquema de organización es una combinación de elementos del modelo libre(independencia) con elementos del modelo sincrónico (cultura), con incursiones transitorias en elmodelo adaptivo. La forma natural de implementar este esquema es con un líder carismático queorienta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1"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3"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lastRenderedPageBreak/>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El campo e-mail debe aparecer con un tick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El campo e-mail debe aparecer con un tick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Ej: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(Ej: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Ej: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(Ej: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7C436A" w:rsidP="007C436A">
            <w:pPr>
              <w:pStyle w:val="Prrafodelista"/>
              <w:ind w:left="0"/>
              <w:rPr>
                <w:sz w:val="20"/>
              </w:rPr>
            </w:pPr>
            <w:r>
              <w:rPr>
                <w:sz w:val="20"/>
              </w:rPr>
              <w:t>Ningun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Configurar el plan de prueba con 1 busqueda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C35C95" w:rsidP="00CA0787">
            <w:pPr>
              <w:pStyle w:val="Prrafodelista"/>
              <w:numPr>
                <w:ilvl w:val="0"/>
                <w:numId w:val="50"/>
              </w:numPr>
              <w:rPr>
                <w:sz w:val="20"/>
              </w:rPr>
            </w:pPr>
            <w:r>
              <w:rPr>
                <w:b/>
                <w:sz w:val="20"/>
              </w:rPr>
              <w:t>Apellido:</w:t>
            </w:r>
            <w:r>
              <w:rPr>
                <w:sz w:val="20"/>
              </w:rPr>
              <w:t>Farias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20"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Preguntas de datos filiatorios:</w:t>
            </w:r>
            <w:r>
              <w:rPr>
                <w:sz w:val="20"/>
              </w:rPr>
              <w:t>cdad.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Pr>
                <w:b/>
              </w:rPr>
              <w:t>Finalizacion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“Registrateaqui” en la pantalla de login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Usuario </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1"/>
      <w:footerReference w:type="default" r:id="rId122"/>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0787" w:rsidRDefault="00CA0787" w:rsidP="00290C23">
      <w:pPr>
        <w:spacing w:after="0" w:line="240" w:lineRule="auto"/>
      </w:pPr>
      <w:r>
        <w:separator/>
      </w:r>
    </w:p>
  </w:endnote>
  <w:endnote w:type="continuationSeparator" w:id="1">
    <w:p w:rsidR="00CA0787" w:rsidRDefault="00CA0787"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C01" w:rsidRDefault="008B0C01">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sidR="00782D88" w:rsidRPr="00782D88">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8B0C01" w:rsidRDefault="00782D88">
                      <w:pPr>
                        <w:pStyle w:val="Piedepgina"/>
                        <w:jc w:val="right"/>
                        <w:rPr>
                          <w:b/>
                          <w:bCs/>
                          <w:i/>
                          <w:iCs/>
                          <w:color w:val="FFFFFF" w:themeColor="background1"/>
                          <w:sz w:val="36"/>
                          <w:szCs w:val="36"/>
                        </w:rPr>
                      </w:pPr>
                      <w:r w:rsidRPr="00782D88">
                        <w:fldChar w:fldCharType="begin"/>
                      </w:r>
                      <w:r w:rsidR="008B0C01">
                        <w:instrText>PAGE    \* MERGEFORMAT</w:instrText>
                      </w:r>
                      <w:r w:rsidRPr="00782D88">
                        <w:fldChar w:fldCharType="separate"/>
                      </w:r>
                      <w:r w:rsidR="00A650AE" w:rsidRPr="00A650AE">
                        <w:rPr>
                          <w:b/>
                          <w:bCs/>
                          <w:i/>
                          <w:iCs/>
                          <w:noProof/>
                          <w:color w:val="FFFFFF" w:themeColor="background1"/>
                          <w:sz w:val="36"/>
                          <w:szCs w:val="36"/>
                        </w:rPr>
                        <w:t>41</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0787" w:rsidRDefault="00CA0787" w:rsidP="00290C23">
      <w:pPr>
        <w:spacing w:after="0" w:line="240" w:lineRule="auto"/>
      </w:pPr>
      <w:r>
        <w:separator/>
      </w:r>
    </w:p>
  </w:footnote>
  <w:footnote w:type="continuationSeparator" w:id="1">
    <w:p w:rsidR="00CA0787" w:rsidRDefault="00CA0787"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C01" w:rsidRDefault="008B0C01"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8B0C01" w:rsidRDefault="008B0C01" w:rsidP="00BB647D">
    <w:pPr>
      <w:pStyle w:val="Encabezado"/>
      <w:jc w:val="center"/>
      <w:rPr>
        <w:b/>
      </w:rPr>
    </w:pPr>
    <w:r>
      <w:rPr>
        <w:b/>
      </w:rPr>
      <w:t>GESTIÓN DE PARTIDAS DEL REGISTRO CIVIL</w:t>
    </w:r>
  </w:p>
  <w:p w:rsidR="008B0C01" w:rsidRDefault="008B0C01" w:rsidP="00BB647D">
    <w:pPr>
      <w:pStyle w:val="Encabezado"/>
      <w:jc w:val="center"/>
      <w:rPr>
        <w:b/>
      </w:rPr>
    </w:pPr>
    <w:r>
      <w:rPr>
        <w:b/>
      </w:rPr>
      <w:t>PROYECTO FINAL - 2017</w:t>
    </w:r>
  </w:p>
  <w:p w:rsidR="008B0C01" w:rsidRPr="00BB647D" w:rsidRDefault="008B0C01"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4">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5">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6">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8">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9">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3">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4">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5">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0">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2">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69">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76">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7">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9">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73"/>
  </w:num>
  <w:num w:numId="4">
    <w:abstractNumId w:val="7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5"/>
  </w:num>
  <w:num w:numId="7">
    <w:abstractNumId w:val="67"/>
  </w:num>
  <w:num w:numId="8">
    <w:abstractNumId w:val="6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2"/>
  </w:num>
  <w:num w:numId="10">
    <w:abstractNumId w:val="69"/>
  </w:num>
  <w:num w:numId="11">
    <w:abstractNumId w:val="17"/>
  </w:num>
  <w:num w:numId="12">
    <w:abstractNumId w:val="76"/>
  </w:num>
  <w:num w:numId="13">
    <w:abstractNumId w:val="0"/>
  </w:num>
  <w:num w:numId="14">
    <w:abstractNumId w:val="70"/>
  </w:num>
  <w:num w:numId="15">
    <w:abstractNumId w:val="20"/>
  </w:num>
  <w:num w:numId="16">
    <w:abstractNumId w:val="42"/>
  </w:num>
  <w:num w:numId="17">
    <w:abstractNumId w:val="53"/>
  </w:num>
  <w:num w:numId="18">
    <w:abstractNumId w:val="78"/>
  </w:num>
  <w:num w:numId="19">
    <w:abstractNumId w:val="48"/>
  </w:num>
  <w:num w:numId="20">
    <w:abstractNumId w:val="24"/>
  </w:num>
  <w:num w:numId="21">
    <w:abstractNumId w:val="31"/>
  </w:num>
  <w:num w:numId="22">
    <w:abstractNumId w:val="47"/>
  </w:num>
  <w:num w:numId="23">
    <w:abstractNumId w:val="71"/>
  </w:num>
  <w:num w:numId="24">
    <w:abstractNumId w:val="57"/>
  </w:num>
  <w:num w:numId="25">
    <w:abstractNumId w:val="7"/>
  </w:num>
  <w:num w:numId="26">
    <w:abstractNumId w:val="15"/>
  </w:num>
  <w:num w:numId="27">
    <w:abstractNumId w:val="50"/>
  </w:num>
  <w:num w:numId="28">
    <w:abstractNumId w:val="4"/>
  </w:num>
  <w:num w:numId="29">
    <w:abstractNumId w:val="46"/>
  </w:num>
  <w:num w:numId="30">
    <w:abstractNumId w:val="28"/>
  </w:num>
  <w:num w:numId="31">
    <w:abstractNumId w:val="34"/>
  </w:num>
  <w:num w:numId="32">
    <w:abstractNumId w:val="63"/>
  </w:num>
  <w:num w:numId="33">
    <w:abstractNumId w:val="27"/>
  </w:num>
  <w:num w:numId="34">
    <w:abstractNumId w:val="58"/>
  </w:num>
  <w:num w:numId="35">
    <w:abstractNumId w:val="66"/>
  </w:num>
  <w:num w:numId="36">
    <w:abstractNumId w:val="19"/>
  </w:num>
  <w:num w:numId="37">
    <w:abstractNumId w:val="21"/>
  </w:num>
  <w:num w:numId="38">
    <w:abstractNumId w:val="32"/>
  </w:num>
  <w:num w:numId="39">
    <w:abstractNumId w:val="59"/>
  </w:num>
  <w:num w:numId="40">
    <w:abstractNumId w:val="75"/>
  </w:num>
  <w:num w:numId="41">
    <w:abstractNumId w:val="54"/>
  </w:num>
  <w:num w:numId="42">
    <w:abstractNumId w:val="38"/>
  </w:num>
  <w:num w:numId="43">
    <w:abstractNumId w:val="37"/>
  </w:num>
  <w:num w:numId="44">
    <w:abstractNumId w:val="77"/>
  </w:num>
  <w:num w:numId="45">
    <w:abstractNumId w:val="56"/>
  </w:num>
  <w:num w:numId="46">
    <w:abstractNumId w:val="45"/>
  </w:num>
  <w:num w:numId="47">
    <w:abstractNumId w:val="80"/>
  </w:num>
  <w:num w:numId="48">
    <w:abstractNumId w:val="39"/>
  </w:num>
  <w:num w:numId="49">
    <w:abstractNumId w:val="65"/>
  </w:num>
  <w:num w:numId="50">
    <w:abstractNumId w:val="36"/>
  </w:num>
  <w:num w:numId="51">
    <w:abstractNumId w:val="40"/>
  </w:num>
  <w:num w:numId="52">
    <w:abstractNumId w:val="51"/>
    <w:lvlOverride w:ilvl="0">
      <w:lvl w:ilvl="0">
        <w:numFmt w:val="decimal"/>
        <w:lvlText w:val="%1."/>
        <w:lvlJc w:val="left"/>
      </w:lvl>
    </w:lvlOverride>
  </w:num>
  <w:num w:numId="53">
    <w:abstractNumId w:val="74"/>
    <w:lvlOverride w:ilvl="0">
      <w:lvl w:ilvl="0">
        <w:numFmt w:val="decimal"/>
        <w:lvlText w:val="%1."/>
        <w:lvlJc w:val="left"/>
      </w:lvl>
    </w:lvlOverride>
  </w:num>
  <w:num w:numId="54">
    <w:abstractNumId w:val="49"/>
    <w:lvlOverride w:ilvl="0">
      <w:lvl w:ilvl="0">
        <w:numFmt w:val="decimal"/>
        <w:lvlText w:val="%1."/>
        <w:lvlJc w:val="left"/>
      </w:lvl>
    </w:lvlOverride>
  </w:num>
  <w:num w:numId="55">
    <w:abstractNumId w:val="79"/>
    <w:lvlOverride w:ilvl="0">
      <w:lvl w:ilvl="0">
        <w:numFmt w:val="decimal"/>
        <w:lvlText w:val="%1."/>
        <w:lvlJc w:val="left"/>
      </w:lvl>
    </w:lvlOverride>
  </w:num>
  <w:num w:numId="56">
    <w:abstractNumId w:val="68"/>
  </w:num>
  <w:num w:numId="57">
    <w:abstractNumId w:val="22"/>
  </w:num>
  <w:num w:numId="58">
    <w:abstractNumId w:val="29"/>
  </w:num>
  <w:num w:numId="59">
    <w:abstractNumId w:val="43"/>
  </w:num>
  <w:num w:numId="60">
    <w:abstractNumId w:val="6"/>
  </w:num>
  <w:num w:numId="61">
    <w:abstractNumId w:val="41"/>
  </w:num>
  <w:num w:numId="62">
    <w:abstractNumId w:val="81"/>
  </w:num>
  <w:num w:numId="63">
    <w:abstractNumId w:val="14"/>
  </w:num>
  <w:num w:numId="64">
    <w:abstractNumId w:val="72"/>
  </w:num>
  <w:num w:numId="65">
    <w:abstractNumId w:val="18"/>
  </w:num>
  <w:num w:numId="66">
    <w:abstractNumId w:val="26"/>
  </w:num>
  <w:num w:numId="67">
    <w:abstractNumId w:val="52"/>
  </w:num>
  <w:num w:numId="68">
    <w:abstractNumId w:val="23"/>
  </w:num>
  <w:num w:numId="69">
    <w:abstractNumId w:val="30"/>
  </w:num>
  <w:num w:numId="70">
    <w:abstractNumId w:val="11"/>
  </w:num>
  <w:num w:numId="71">
    <w:abstractNumId w:val="8"/>
  </w:num>
  <w:num w:numId="72">
    <w:abstractNumId w:val="9"/>
  </w:num>
  <w:num w:numId="73">
    <w:abstractNumId w:val="33"/>
  </w:num>
  <w:num w:numId="74">
    <w:abstractNumId w:val="12"/>
  </w:num>
  <w:num w:numId="75">
    <w:abstractNumId w:val="44"/>
  </w:num>
  <w:num w:numId="76">
    <w:abstractNumId w:val="25"/>
  </w:num>
  <w:num w:numId="77">
    <w:abstractNumId w:val="5"/>
  </w:num>
  <w:num w:numId="78">
    <w:abstractNumId w:val="60"/>
  </w:num>
  <w:num w:numId="79">
    <w:abstractNumId w:val="61"/>
  </w:num>
  <w:num w:numId="80">
    <w:abstractNumId w:val="64"/>
  </w:num>
  <w:num w:numId="81">
    <w:abstractNumId w:val="64"/>
    <w:lvlOverride w:ilvl="1">
      <w:lvl w:ilvl="1">
        <w:numFmt w:val="bullet"/>
        <w:lvlText w:val=""/>
        <w:lvlJc w:val="left"/>
        <w:pPr>
          <w:tabs>
            <w:tab w:val="num" w:pos="1440"/>
          </w:tabs>
          <w:ind w:left="1440" w:hanging="360"/>
        </w:pPr>
        <w:rPr>
          <w:rFonts w:ascii="Symbol" w:hAnsi="Symbol" w:hint="default"/>
          <w:sz w:val="20"/>
        </w:rPr>
      </w:lvl>
    </w:lvlOverride>
  </w:num>
  <w:num w:numId="82">
    <w:abstractNumId w:val="6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2"/>
  </w:num>
  <w:num w:numId="84">
    <w:abstractNumId w:val="13"/>
  </w:num>
  <w:num w:numId="85">
    <w:abstractNumId w:val="13"/>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3"/>
  </w:num>
  <w:num w:numId="89">
    <w:abstractNumId w:val="16"/>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8480D"/>
    <w:rsid w:val="001A200E"/>
    <w:rsid w:val="001B4A79"/>
    <w:rsid w:val="001B65E0"/>
    <w:rsid w:val="001C023F"/>
    <w:rsid w:val="001C0853"/>
    <w:rsid w:val="001C4D51"/>
    <w:rsid w:val="001C6955"/>
    <w:rsid w:val="001D39A3"/>
    <w:rsid w:val="001E5849"/>
    <w:rsid w:val="001F4E8A"/>
    <w:rsid w:val="001F5DBF"/>
    <w:rsid w:val="001F76C4"/>
    <w:rsid w:val="00200E21"/>
    <w:rsid w:val="00203D27"/>
    <w:rsid w:val="00221CEC"/>
    <w:rsid w:val="00223ED2"/>
    <w:rsid w:val="0022611F"/>
    <w:rsid w:val="00226714"/>
    <w:rsid w:val="0023030B"/>
    <w:rsid w:val="002341F6"/>
    <w:rsid w:val="00235A23"/>
    <w:rsid w:val="00242ABD"/>
    <w:rsid w:val="002445F7"/>
    <w:rsid w:val="002448B8"/>
    <w:rsid w:val="00247349"/>
    <w:rsid w:val="00287EA6"/>
    <w:rsid w:val="00290C23"/>
    <w:rsid w:val="002A01CB"/>
    <w:rsid w:val="002C2A20"/>
    <w:rsid w:val="002D0073"/>
    <w:rsid w:val="002D2513"/>
    <w:rsid w:val="002D7A31"/>
    <w:rsid w:val="002E1B82"/>
    <w:rsid w:val="002F00C2"/>
    <w:rsid w:val="003016CF"/>
    <w:rsid w:val="003020C1"/>
    <w:rsid w:val="00304D99"/>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5AAB"/>
    <w:rsid w:val="0044681A"/>
    <w:rsid w:val="00452FA5"/>
    <w:rsid w:val="00475774"/>
    <w:rsid w:val="004818E2"/>
    <w:rsid w:val="00490510"/>
    <w:rsid w:val="004A26CE"/>
    <w:rsid w:val="004B1398"/>
    <w:rsid w:val="004B227C"/>
    <w:rsid w:val="004B2730"/>
    <w:rsid w:val="004C2580"/>
    <w:rsid w:val="004D4DFF"/>
    <w:rsid w:val="004D7BDE"/>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20B7"/>
    <w:rsid w:val="005F1564"/>
    <w:rsid w:val="005F753C"/>
    <w:rsid w:val="00601A81"/>
    <w:rsid w:val="006065C9"/>
    <w:rsid w:val="0061504E"/>
    <w:rsid w:val="00622BED"/>
    <w:rsid w:val="00627155"/>
    <w:rsid w:val="00634AA4"/>
    <w:rsid w:val="0064387E"/>
    <w:rsid w:val="006454FF"/>
    <w:rsid w:val="006456B7"/>
    <w:rsid w:val="00651981"/>
    <w:rsid w:val="006601E6"/>
    <w:rsid w:val="00673BE8"/>
    <w:rsid w:val="00687896"/>
    <w:rsid w:val="006879AA"/>
    <w:rsid w:val="0069469A"/>
    <w:rsid w:val="006A24EE"/>
    <w:rsid w:val="006A2F5B"/>
    <w:rsid w:val="006A5D37"/>
    <w:rsid w:val="006B1E52"/>
    <w:rsid w:val="006B444F"/>
    <w:rsid w:val="006D1E0B"/>
    <w:rsid w:val="006E23FE"/>
    <w:rsid w:val="006E4BA1"/>
    <w:rsid w:val="006F7A9B"/>
    <w:rsid w:val="0070089D"/>
    <w:rsid w:val="00702484"/>
    <w:rsid w:val="007162E7"/>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F076C"/>
    <w:rsid w:val="007F58B1"/>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0C01"/>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46A7F"/>
    <w:rsid w:val="00A52274"/>
    <w:rsid w:val="00A524BD"/>
    <w:rsid w:val="00A536BD"/>
    <w:rsid w:val="00A572FC"/>
    <w:rsid w:val="00A650AE"/>
    <w:rsid w:val="00A814B1"/>
    <w:rsid w:val="00A9780E"/>
    <w:rsid w:val="00AA6EA0"/>
    <w:rsid w:val="00AB153B"/>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A0787"/>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3104"/>
    <w:rsid w:val="00E84550"/>
    <w:rsid w:val="00EA0AF1"/>
    <w:rsid w:val="00EB2D13"/>
    <w:rsid w:val="00EB75C8"/>
    <w:rsid w:val="00EC05FA"/>
    <w:rsid w:val="00ED0AF9"/>
    <w:rsid w:val="00EE541C"/>
    <w:rsid w:val="00EF57BB"/>
    <w:rsid w:val="00EF6651"/>
    <w:rsid w:val="00F03BB9"/>
    <w:rsid w:val="00F251D6"/>
    <w:rsid w:val="00F257B9"/>
    <w:rsid w:val="00F43385"/>
    <w:rsid w:val="00F50935"/>
    <w:rsid w:val="00F602C9"/>
    <w:rsid w:val="00F6096C"/>
    <w:rsid w:val="00F61586"/>
    <w:rsid w:val="00F733E7"/>
    <w:rsid w:val="00FA2453"/>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0">
    <w:name w:val="normal"/>
    <w:rsid w:val="001C0853"/>
    <w:pPr>
      <w:spacing w:after="0" w:line="276" w:lineRule="auto"/>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4.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hyperlink" Target="http://www.ministerionqn.gob.ar/guia-de-tramites/acta-de-nacimiento/" TargetMode="External"/><Relationship Id="rId112" Type="http://schemas.openxmlformats.org/officeDocument/2006/relationships/image" Target="media/image59.png"/><Relationship Id="rId16" Type="http://schemas.openxmlformats.org/officeDocument/2006/relationships/image" Target="media/image5.png"/><Relationship Id="rId107" Type="http://schemas.openxmlformats.org/officeDocument/2006/relationships/image" Target="media/image54.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hyperlink" Target="https://trello.com/" TargetMode="External"/><Relationship Id="rId102" Type="http://schemas.openxmlformats.org/officeDocument/2006/relationships/image" Target="media/image50.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image" Target="media/image47.png"/><Relationship Id="rId90" Type="http://schemas.openxmlformats.org/officeDocument/2006/relationships/hyperlink" Target="http://www.regciviltucuman.gob.ar/nuevo/partidas.html" TargetMode="External"/><Relationship Id="rId95" Type="http://schemas.openxmlformats.org/officeDocument/2006/relationships/hyperlink" Target="https://webmail.mendoza.gov.ar/src/login.php"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trello.com/" TargetMode="External"/><Relationship Id="rId100" Type="http://schemas.openxmlformats.org/officeDocument/2006/relationships/image" Target="media/image49.png"/><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diagramQuickStyle" Target="diagrams/quickStyle1.xml"/><Relationship Id="rId80" Type="http://schemas.openxmlformats.org/officeDocument/2006/relationships/image" Target="media/image46.png"/><Relationship Id="rId85" Type="http://schemas.openxmlformats.org/officeDocument/2006/relationships/hyperlink" Target="https://github.com/" TargetMode="External"/><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fluidui.com/" TargetMode="External"/><Relationship Id="rId12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github.com/" TargetMode="External"/><Relationship Id="rId108" Type="http://schemas.openxmlformats.org/officeDocument/2006/relationships/image" Target="media/image55.png"/><Relationship Id="rId116" Type="http://schemas.openxmlformats.org/officeDocument/2006/relationships/image" Target="media/image63.png"/><Relationship Id="rId124" Type="http://schemas.openxmlformats.org/officeDocument/2006/relationships/theme" Target="theme/theme1.xml"/><Relationship Id="rId137" Type="http://schemas.microsoft.com/office/2007/relationships/diagramDrawing" Target="diagrams/drawing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diagramData" Target="diagrams/data1.xml"/><Relationship Id="rId75" Type="http://schemas.openxmlformats.org/officeDocument/2006/relationships/hyperlink" Target="https://trello.com/" TargetMode="External"/><Relationship Id="rId83" Type="http://schemas.openxmlformats.org/officeDocument/2006/relationships/hyperlink" Target="https://github.com/" TargetMode="External"/><Relationship Id="rId88" Type="http://schemas.openxmlformats.org/officeDocument/2006/relationships/hyperlink" Target="http://www.buenosaires.gob.ar/pedir-nuevo-turno?idPrestacion=1030" TargetMode="External"/><Relationship Id="rId91" Type="http://schemas.openxmlformats.org/officeDocument/2006/relationships/hyperlink" Target="https://www.partidasonline.com/" TargetMode="External"/><Relationship Id="rId96" Type="http://schemas.openxmlformats.org/officeDocument/2006/relationships/hyperlink" Target="https://trello.com/" TargetMode="External"/><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diagramColors" Target="diagrams/colors1.xml"/><Relationship Id="rId78" Type="http://schemas.openxmlformats.org/officeDocument/2006/relationships/image" Target="media/image45.png"/><Relationship Id="rId81" Type="http://schemas.openxmlformats.org/officeDocument/2006/relationships/hyperlink" Target="https://trello.com/" TargetMode="External"/><Relationship Id="rId86" Type="http://schemas.openxmlformats.org/officeDocument/2006/relationships/hyperlink" Target="http://servicios.infoleg.gob.ar/infolegInternet/anexos/25000-29999/28130/norma.htm" TargetMode="External"/><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s://www.draw.io/" TargetMode="External"/><Relationship Id="rId101" Type="http://schemas.openxmlformats.org/officeDocument/2006/relationships/hyperlink" Target="https://github.com/" TargetMode="External"/><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6.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hyperlink" Target="https://github.com/" TargetMode="External"/><Relationship Id="rId104" Type="http://schemas.openxmlformats.org/officeDocument/2006/relationships/image" Target="media/image51.png"/><Relationship Id="rId120" Type="http://schemas.openxmlformats.org/officeDocument/2006/relationships/hyperlink" Target="mailto:lucas.farias@gmail.com" TargetMode="External"/><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hyperlink" Target="http://gobierno.mendoza.gov.ar/"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hyperlink" Target="http://servicios.infoleg.gob.ar/infolegInternet/anexos/145000-149999/145345/norma.htm" TargetMode="External"/><Relationship Id="rId110" Type="http://schemas.openxmlformats.org/officeDocument/2006/relationships/image" Target="media/image57.png"/><Relationship Id="rId115" Type="http://schemas.openxmlformats.org/officeDocument/2006/relationships/image" Target="media/image62.png"/><Relationship Id="rId136"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64A536A2-21C4-4461-8D1D-5EC817802265}" type="presOf" srcId="{3F837668-4D79-48CA-895C-0EB6CA5E6B9F}" destId="{B11164C4-D717-4712-B649-76F0CC12011F}" srcOrd="0" destOrd="0" presId="urn:microsoft.com/office/officeart/2005/8/layout/radial1"/>
    <dgm:cxn modelId="{C31FFA19-627F-48F6-83C0-F5B5DABD6989}" type="presOf" srcId="{80232ADD-9823-4763-B51D-60D94E9E0D1E}" destId="{475855CC-A99C-4EDE-B56A-CC3CF94FE99F}" srcOrd="0" destOrd="0" presId="urn:microsoft.com/office/officeart/2005/8/layout/radial1"/>
    <dgm:cxn modelId="{E0A9A854-4427-413D-9DF3-B44EF46D45EA}" type="presOf" srcId="{3F837668-4D79-48CA-895C-0EB6CA5E6B9F}" destId="{8E328FDB-9786-46A9-A221-D01CAAF760E1}"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AC1EDE1B-125F-46B5-9009-E7B184FE371D}" type="presOf" srcId="{6CD4CDFD-BCCE-4B95-A52A-475AFC7E3E9C}" destId="{334F33C1-D267-41F6-9967-055B3F5B5B02}" srcOrd="0" destOrd="0" presId="urn:microsoft.com/office/officeart/2005/8/layout/radial1"/>
    <dgm:cxn modelId="{E64BB746-3B7A-4B13-80C2-B7F2B4F95A77}" type="presOf" srcId="{9F3F2046-9E17-4538-BD54-918AD3B6A5CE}" destId="{6383A8CC-5DDF-4B0F-9BDF-5C61B0D7C474}" srcOrd="0" destOrd="0" presId="urn:microsoft.com/office/officeart/2005/8/layout/radial1"/>
    <dgm:cxn modelId="{0EBDC4B6-08CA-4260-9388-FBA6039A7F56}" type="presOf" srcId="{09D2A8FC-72FD-409C-BA04-E53724DF17D8}" destId="{B9A606FD-D63F-445D-A6E9-FAAC4E911292}" srcOrd="0" destOrd="0" presId="urn:microsoft.com/office/officeart/2005/8/layout/radial1"/>
    <dgm:cxn modelId="{55F4ECD1-7A4E-43C3-B18B-D42DBA4F4B62}" type="presOf" srcId="{79B2C3A0-B69C-44CC-B225-B0EBFDFB6E39}" destId="{FE47C809-3D53-44E9-BECF-F91E51114D6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0933D1FE-02B9-46F8-98ED-34CE473CCCDB}" type="presOf" srcId="{724EC340-3D3C-4175-B60F-4DCDD09C0C04}" destId="{5BBF9628-54FC-4004-838E-2EC1419CFA25}" srcOrd="0" destOrd="0" presId="urn:microsoft.com/office/officeart/2005/8/layout/radial1"/>
    <dgm:cxn modelId="{CFB73530-58C3-4A28-9AC5-FA447F16328D}" type="presOf" srcId="{05DEC5D9-67E3-494B-91F0-1D895970F16C}" destId="{E3ECFC1A-561F-43D7-9879-46AF30970EED}"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3E7A1AD-43D4-41F9-81AE-0C2CDC9A81CB}" srcId="{3C5A4FA3-FA1F-4DA7-9473-AE31F07798EA}" destId="{724EC340-3D3C-4175-B60F-4DCDD09C0C04}" srcOrd="1" destOrd="0" parTransId="{6CD4CDFD-BCCE-4B95-A52A-475AFC7E3E9C}" sibTransId="{8C2DD7B6-1A5C-4757-94FC-2BBCD0F3B99E}"/>
    <dgm:cxn modelId="{E084F081-2CFF-4B7B-876A-B1FE944B31C2}" type="presOf" srcId="{7D644D5D-49ED-47B8-B7EF-793BB3EA3EB5}" destId="{B595E2EC-A256-4F31-8904-F857759F61E3}"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324C0C55-DE5C-4FF0-B485-7C4E35DE416B}" type="presOf" srcId="{BE0E3CA5-87AB-4E4A-A30D-1E42FEE2B121}" destId="{8B985CF6-E60D-4A5F-B698-08343086B5F1}" srcOrd="1" destOrd="0" presId="urn:microsoft.com/office/officeart/2005/8/layout/radial1"/>
    <dgm:cxn modelId="{C4CACEE6-C4EA-4F72-A1D6-374912408159}" type="presOf" srcId="{4133978C-D282-49B0-A41E-E02B062A08EA}" destId="{0815247D-3CD2-44DC-8C05-606D2673CF2F}" srcOrd="1" destOrd="0" presId="urn:microsoft.com/office/officeart/2005/8/layout/radial1"/>
    <dgm:cxn modelId="{3101181E-866C-4594-8EF1-44CFCDAE4775}" type="presOf" srcId="{BFD2407D-08A0-4B02-85B1-97A215D927ED}" destId="{80817EAB-6670-4CCA-9789-86D388433FDD}" srcOrd="0" destOrd="0" presId="urn:microsoft.com/office/officeart/2005/8/layout/radial1"/>
    <dgm:cxn modelId="{A79310CA-651C-42E1-88E5-14EC9864AA02}" type="presOf" srcId="{DC903DCE-4531-4F4C-AB42-A3E17914A40D}" destId="{58565B53-AAD1-43A0-BC40-1E5CF2C76DE0}" srcOrd="0" destOrd="0" presId="urn:microsoft.com/office/officeart/2005/8/layout/radial1"/>
    <dgm:cxn modelId="{4A5716C5-5E29-4BBB-83A3-2D7791A02A1F}" type="presOf" srcId="{F5298ED5-0BA9-4B14-B431-B3828003F01E}" destId="{6A13D2EA-E955-42AC-B091-1BD65F031C9D}" srcOrd="0" destOrd="0" presId="urn:microsoft.com/office/officeart/2005/8/layout/radial1"/>
    <dgm:cxn modelId="{1A4655A4-1F04-462B-9861-32F766758B04}" type="presOf" srcId="{DC903DCE-4531-4F4C-AB42-A3E17914A40D}" destId="{E79DA379-D682-423B-AC86-C9044FECA742}" srcOrd="1" destOrd="0" presId="urn:microsoft.com/office/officeart/2005/8/layout/radial1"/>
    <dgm:cxn modelId="{9D0AC7BE-9837-47FB-8172-ACB8F8B54CE7}" type="presOf" srcId="{4133978C-D282-49B0-A41E-E02B062A08EA}" destId="{8785B0B1-8511-43CD-B91E-256A73D09082}" srcOrd="0" destOrd="0" presId="urn:microsoft.com/office/officeart/2005/8/layout/radial1"/>
    <dgm:cxn modelId="{27BCDA3B-51A2-4A7A-B3F4-7A110AB096C0}" type="presOf" srcId="{236900C0-7703-4977-9734-BDBCC9219708}" destId="{C685C823-BBCA-45C2-9295-81FF422FFA4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52563415-4036-41D2-9830-872A2D0DA289}" type="presOf" srcId="{D89AAE98-5681-41AB-BC32-C07EDFE05B53}" destId="{074A46C8-90FA-41EF-A124-3CAB9D467146}" srcOrd="0" destOrd="0" presId="urn:microsoft.com/office/officeart/2005/8/layout/radial1"/>
    <dgm:cxn modelId="{FA4429CD-157E-4432-83E8-25F4A1D8D819}" type="presOf" srcId="{BE0E3CA5-87AB-4E4A-A30D-1E42FEE2B121}" destId="{3E4325AE-032B-423C-BC16-5250EDE619F4}" srcOrd="0" destOrd="0" presId="urn:microsoft.com/office/officeart/2005/8/layout/radial1"/>
    <dgm:cxn modelId="{9EB21EB2-C33E-4432-91C9-1005953E5548}" type="presOf" srcId="{BFD2407D-08A0-4B02-85B1-97A215D927ED}" destId="{13D9E638-8857-4A5B-BD07-0049BC920FEE}" srcOrd="1" destOrd="0" presId="urn:microsoft.com/office/officeart/2005/8/layout/radial1"/>
    <dgm:cxn modelId="{E8452269-AF4F-43C6-933C-F7121096E212}" type="presOf" srcId="{6CD4CDFD-BCCE-4B95-A52A-475AFC7E3E9C}" destId="{5BAC6ABA-B70C-4A6C-B9DB-F92473D506FB}" srcOrd="1" destOrd="0" presId="urn:microsoft.com/office/officeart/2005/8/layout/radial1"/>
    <dgm:cxn modelId="{3DEF3585-67EB-4463-B30E-E687F7EB815D}" type="presOf" srcId="{3C5A4FA3-FA1F-4DA7-9473-AE31F07798EA}" destId="{A7A9A07D-2FA5-4599-9741-32E3035DB85E}" srcOrd="0" destOrd="0" presId="urn:microsoft.com/office/officeart/2005/8/layout/radial1"/>
    <dgm:cxn modelId="{DBF309CA-657E-4DFF-8790-FB201352A1E4}" type="presOf" srcId="{9776DFFD-2B87-47E6-BF96-4804A3091D3B}" destId="{85804E18-A8E4-4845-8512-952620C1F48E}" srcOrd="0" destOrd="0" presId="urn:microsoft.com/office/officeart/2005/8/layout/radial1"/>
    <dgm:cxn modelId="{B6D7560A-3A3B-49C4-B714-0EE8F96CACE9}" type="presOf" srcId="{D89AAE98-5681-41AB-BC32-C07EDFE05B53}" destId="{5E47E222-6F2B-4565-BE2F-001F87FFCF3F}"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745D9CDD-A433-4906-A77A-E4C52E8418D2}" type="presOf" srcId="{F5298ED5-0BA9-4B14-B431-B3828003F01E}" destId="{A191C299-2005-451F-A3AD-FB7EF53C45B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F10F0786-84C9-4B33-AB41-238AE6EA565E}" type="presParOf" srcId="{B595E2EC-A256-4F31-8904-F857759F61E3}" destId="{A7A9A07D-2FA5-4599-9741-32E3035DB85E}" srcOrd="0" destOrd="0" presId="urn:microsoft.com/office/officeart/2005/8/layout/radial1"/>
    <dgm:cxn modelId="{EA990330-AEF7-452D-A6DD-51267F52FBCC}" type="presParOf" srcId="{B595E2EC-A256-4F31-8904-F857759F61E3}" destId="{80817EAB-6670-4CCA-9789-86D388433FDD}" srcOrd="1" destOrd="0" presId="urn:microsoft.com/office/officeart/2005/8/layout/radial1"/>
    <dgm:cxn modelId="{AE6B03AC-7F58-4F0B-A140-F962A594928B}" type="presParOf" srcId="{80817EAB-6670-4CCA-9789-86D388433FDD}" destId="{13D9E638-8857-4A5B-BD07-0049BC920FEE}" srcOrd="0" destOrd="0" presId="urn:microsoft.com/office/officeart/2005/8/layout/radial1"/>
    <dgm:cxn modelId="{5ECCC93B-5B21-429F-AC86-6A215381AB4A}" type="presParOf" srcId="{B595E2EC-A256-4F31-8904-F857759F61E3}" destId="{85804E18-A8E4-4845-8512-952620C1F48E}" srcOrd="2" destOrd="0" presId="urn:microsoft.com/office/officeart/2005/8/layout/radial1"/>
    <dgm:cxn modelId="{1BF79413-27FF-45F3-AE6F-DDF34F108222}" type="presParOf" srcId="{B595E2EC-A256-4F31-8904-F857759F61E3}" destId="{334F33C1-D267-41F6-9967-055B3F5B5B02}" srcOrd="3" destOrd="0" presId="urn:microsoft.com/office/officeart/2005/8/layout/radial1"/>
    <dgm:cxn modelId="{6FB7F2D3-CBF6-439A-8F25-B9891A36D864}" type="presParOf" srcId="{334F33C1-D267-41F6-9967-055B3F5B5B02}" destId="{5BAC6ABA-B70C-4A6C-B9DB-F92473D506FB}" srcOrd="0" destOrd="0" presId="urn:microsoft.com/office/officeart/2005/8/layout/radial1"/>
    <dgm:cxn modelId="{C18B18B9-0732-4989-9A2F-F2230CED7997}" type="presParOf" srcId="{B595E2EC-A256-4F31-8904-F857759F61E3}" destId="{5BBF9628-54FC-4004-838E-2EC1419CFA25}" srcOrd="4" destOrd="0" presId="urn:microsoft.com/office/officeart/2005/8/layout/radial1"/>
    <dgm:cxn modelId="{AACE9F40-2A8D-415E-896B-F7C963BCB111}" type="presParOf" srcId="{B595E2EC-A256-4F31-8904-F857759F61E3}" destId="{B11164C4-D717-4712-B649-76F0CC12011F}" srcOrd="5" destOrd="0" presId="urn:microsoft.com/office/officeart/2005/8/layout/radial1"/>
    <dgm:cxn modelId="{13444E94-1AAB-412A-861B-7C5A5E7231CE}" type="presParOf" srcId="{B11164C4-D717-4712-B649-76F0CC12011F}" destId="{8E328FDB-9786-46A9-A221-D01CAAF760E1}" srcOrd="0" destOrd="0" presId="urn:microsoft.com/office/officeart/2005/8/layout/radial1"/>
    <dgm:cxn modelId="{D774D989-B64B-4FE2-B7C0-85680DBD0C33}" type="presParOf" srcId="{B595E2EC-A256-4F31-8904-F857759F61E3}" destId="{E3ECFC1A-561F-43D7-9879-46AF30970EED}" srcOrd="6" destOrd="0" presId="urn:microsoft.com/office/officeart/2005/8/layout/radial1"/>
    <dgm:cxn modelId="{BA2478A5-5570-4695-88B5-34BF86FE7C36}" type="presParOf" srcId="{B595E2EC-A256-4F31-8904-F857759F61E3}" destId="{3E4325AE-032B-423C-BC16-5250EDE619F4}" srcOrd="7" destOrd="0" presId="urn:microsoft.com/office/officeart/2005/8/layout/radial1"/>
    <dgm:cxn modelId="{ECE99EAE-E570-48B1-B9EE-1D0FA98400E9}" type="presParOf" srcId="{3E4325AE-032B-423C-BC16-5250EDE619F4}" destId="{8B985CF6-E60D-4A5F-B698-08343086B5F1}" srcOrd="0" destOrd="0" presId="urn:microsoft.com/office/officeart/2005/8/layout/radial1"/>
    <dgm:cxn modelId="{5F83AEED-E21F-4E8F-9235-CF4481A685FD}" type="presParOf" srcId="{B595E2EC-A256-4F31-8904-F857759F61E3}" destId="{B9A606FD-D63F-445D-A6E9-FAAC4E911292}" srcOrd="8" destOrd="0" presId="urn:microsoft.com/office/officeart/2005/8/layout/radial1"/>
    <dgm:cxn modelId="{C81B663E-30B5-455E-8779-D82C01AD8587}" type="presParOf" srcId="{B595E2EC-A256-4F31-8904-F857759F61E3}" destId="{8785B0B1-8511-43CD-B91E-256A73D09082}" srcOrd="9" destOrd="0" presId="urn:microsoft.com/office/officeart/2005/8/layout/radial1"/>
    <dgm:cxn modelId="{30EC15BC-C534-447B-AE24-AB75CF418C3F}" type="presParOf" srcId="{8785B0B1-8511-43CD-B91E-256A73D09082}" destId="{0815247D-3CD2-44DC-8C05-606D2673CF2F}" srcOrd="0" destOrd="0" presId="urn:microsoft.com/office/officeart/2005/8/layout/radial1"/>
    <dgm:cxn modelId="{AA7CC7FA-9FA3-4FB4-A788-C00540A535FA}" type="presParOf" srcId="{B595E2EC-A256-4F31-8904-F857759F61E3}" destId="{FE47C809-3D53-44E9-BECF-F91E51114D64}" srcOrd="10" destOrd="0" presId="urn:microsoft.com/office/officeart/2005/8/layout/radial1"/>
    <dgm:cxn modelId="{28201B59-30A9-4C5A-89DE-E0729A1B3F0C}" type="presParOf" srcId="{B595E2EC-A256-4F31-8904-F857759F61E3}" destId="{074A46C8-90FA-41EF-A124-3CAB9D467146}" srcOrd="11" destOrd="0" presId="urn:microsoft.com/office/officeart/2005/8/layout/radial1"/>
    <dgm:cxn modelId="{E8A7866C-10DA-4C60-A9B3-45DA7C1E6CFD}" type="presParOf" srcId="{074A46C8-90FA-41EF-A124-3CAB9D467146}" destId="{5E47E222-6F2B-4565-BE2F-001F87FFCF3F}" srcOrd="0" destOrd="0" presId="urn:microsoft.com/office/officeart/2005/8/layout/radial1"/>
    <dgm:cxn modelId="{D2C99FCA-7A00-475D-B923-AAC207D7F424}" type="presParOf" srcId="{B595E2EC-A256-4F31-8904-F857759F61E3}" destId="{C685C823-BBCA-45C2-9295-81FF422FFA42}" srcOrd="12" destOrd="0" presId="urn:microsoft.com/office/officeart/2005/8/layout/radial1"/>
    <dgm:cxn modelId="{CDCA2CD0-7EA8-4913-99E3-2E9CE4A9036F}" type="presParOf" srcId="{B595E2EC-A256-4F31-8904-F857759F61E3}" destId="{58565B53-AAD1-43A0-BC40-1E5CF2C76DE0}" srcOrd="13" destOrd="0" presId="urn:microsoft.com/office/officeart/2005/8/layout/radial1"/>
    <dgm:cxn modelId="{A8EA3A39-F23E-46F4-87D9-73CD85F16380}" type="presParOf" srcId="{58565B53-AAD1-43A0-BC40-1E5CF2C76DE0}" destId="{E79DA379-D682-423B-AC86-C9044FECA742}" srcOrd="0" destOrd="0" presId="urn:microsoft.com/office/officeart/2005/8/layout/radial1"/>
    <dgm:cxn modelId="{1BEFA185-5DBA-4B72-BEDB-8E0EC83A7E9C}" type="presParOf" srcId="{B595E2EC-A256-4F31-8904-F857759F61E3}" destId="{475855CC-A99C-4EDE-B56A-CC3CF94FE99F}" srcOrd="14" destOrd="0" presId="urn:microsoft.com/office/officeart/2005/8/layout/radial1"/>
    <dgm:cxn modelId="{3DE925D0-95EF-42FF-BB6C-DA06586F2F1F}" type="presParOf" srcId="{B595E2EC-A256-4F31-8904-F857759F61E3}" destId="{6A13D2EA-E955-42AC-B091-1BD65F031C9D}" srcOrd="15" destOrd="0" presId="urn:microsoft.com/office/officeart/2005/8/layout/radial1"/>
    <dgm:cxn modelId="{7CD54BC5-0488-48A8-80BB-9C96EF92599F}" type="presParOf" srcId="{6A13D2EA-E955-42AC-B091-1BD65F031C9D}" destId="{A191C299-2005-451F-A3AD-FB7EF53C45B1}" srcOrd="0" destOrd="0" presId="urn:microsoft.com/office/officeart/2005/8/layout/radial1"/>
    <dgm:cxn modelId="{A7B1852C-7B6F-42B1-B0B5-7E48E821F8C2}"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C96B3-64A0-4496-BDAB-735CA0D6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TotalTime>
  <Pages>142</Pages>
  <Words>28106</Words>
  <Characters>154588</Characters>
  <Application>Microsoft Office Word</Application>
  <DocSecurity>0</DocSecurity>
  <Lines>1288</Lines>
  <Paragraphs>364</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182330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120</cp:revision>
  <dcterms:created xsi:type="dcterms:W3CDTF">2017-04-11T00:10:00Z</dcterms:created>
  <dcterms:modified xsi:type="dcterms:W3CDTF">2017-06-07T23:59:00Z</dcterms:modified>
</cp:coreProperties>
</file>