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0B" w:rsidRDefault="0054350B" w:rsidP="0054350B">
      <w:pPr>
        <w:pStyle w:val="Ttulo2"/>
        <w:jc w:val="center"/>
        <w:rPr>
          <w:rFonts w:asciiTheme="minorHAnsi" w:hAnsiTheme="minorHAnsi" w:cstheme="minorHAnsi"/>
          <w:bCs w:val="0"/>
          <w:color w:val="365F91" w:themeColor="accent1" w:themeShade="BF"/>
          <w:sz w:val="72"/>
          <w:u w:val="single"/>
        </w:rPr>
      </w:pPr>
      <w:r>
        <w:rPr>
          <w:rFonts w:asciiTheme="minorHAnsi" w:hAnsiTheme="minorHAnsi" w:cstheme="minorHAnsi"/>
          <w:bCs w:val="0"/>
          <w:color w:val="365F91" w:themeColor="accent1" w:themeShade="BF"/>
          <w:sz w:val="72"/>
          <w:u w:val="single"/>
        </w:rPr>
        <w:t>ANEXO 9: Pruebas</w:t>
      </w:r>
    </w:p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</w:pPr>
      <w: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  <w:br w:type="page"/>
      </w:r>
    </w:p>
    <w:p w:rsidR="0054350B" w:rsidRDefault="0054350B" w:rsidP="0054350B">
      <w:p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 w:rsidRPr="00C35C95">
        <w:rPr>
          <w:rFonts w:eastAsia="Times New Roman" w:cstheme="minorHAnsi"/>
          <w:color w:val="000000" w:themeColor="text1"/>
          <w:sz w:val="20"/>
          <w:szCs w:val="20"/>
          <w:lang w:eastAsia="es-ES"/>
        </w:rPr>
        <w:lastRenderedPageBreak/>
        <w:tab/>
        <w:t xml:space="preserve">A continuación, </w:t>
      </w: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 se describirán los pasos para los casos de prueba definidos en el plan de pruebas, teniendo en cuenta los siguientes elementos a describir: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Denominación del caso de prueba (Seguirá el formato definido en el apartado de Plan de Pruebas)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Autor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Objetivo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Precondiciones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Pasos a seguir 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Resultados esperados de cada paso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Casos de prueba relacionados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Prioridad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Duración estimada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Tipo de ejecución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Tipo de Prueba </w:t>
      </w:r>
    </w:p>
    <w:p w:rsidR="0054350B" w:rsidRPr="00C35C95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 w:rsidRPr="00C35C95"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definido para Pruebas Unitarias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34121B">
              <w:rPr>
                <w:b/>
              </w:rPr>
              <w:t>GD-U-001: Registro – Campo nombre</w:t>
            </w:r>
            <w:r w:rsidR="006B5850">
              <w:rPr>
                <w:b/>
              </w:rPr>
              <w:t xml:space="preserve"> usuario</w:t>
            </w:r>
            <w:r w:rsidRPr="0034121B">
              <w:rPr>
                <w:b/>
              </w:rPr>
              <w:t xml:space="preserve"> – Caracteres alfabéticos</w:t>
            </w:r>
            <w:r>
              <w:rPr>
                <w:b/>
              </w:rPr>
              <w:t xml:space="preserve"> válidos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6B5850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>Verificar que el sistema permita el registro de nuevos usuarios in</w:t>
            </w:r>
            <w:r w:rsidR="006B5850">
              <w:rPr>
                <w:sz w:val="20"/>
              </w:rPr>
              <w:t xml:space="preserve">gresando, en el campo de </w:t>
            </w:r>
            <w:r w:rsidR="006B5850" w:rsidRPr="006B5850">
              <w:rPr>
                <w:i/>
                <w:sz w:val="20"/>
              </w:rPr>
              <w:t>nombre usuario</w:t>
            </w:r>
            <w:r w:rsidRPr="0034121B">
              <w:rPr>
                <w:sz w:val="20"/>
              </w:rPr>
              <w:t xml:space="preserve"> datos del tipo </w:t>
            </w:r>
            <w:r w:rsidR="006B5850">
              <w:rPr>
                <w:sz w:val="20"/>
              </w:rPr>
              <w:t>alfanuméricos y especiales</w:t>
            </w:r>
            <w:r w:rsidRPr="0034121B">
              <w:rPr>
                <w:sz w:val="20"/>
              </w:rPr>
              <w:t>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6B5850" w:rsidRPr="006B5850" w:rsidRDefault="0054350B" w:rsidP="006B5850">
            <w:pPr>
              <w:pStyle w:val="Prrafodelista"/>
              <w:numPr>
                <w:ilvl w:val="0"/>
                <w:numId w:val="3"/>
              </w:numPr>
              <w:rPr>
                <w:sz w:val="20"/>
                <w:u w:val="single"/>
              </w:rPr>
            </w:pPr>
            <w:r w:rsidRPr="006B5850">
              <w:rPr>
                <w:sz w:val="20"/>
              </w:rPr>
              <w:t>Usuario ubicado en la sección de “Registro del Usuario”</w:t>
            </w:r>
          </w:p>
          <w:p w:rsidR="0054350B" w:rsidRPr="006B5850" w:rsidRDefault="006B5850" w:rsidP="006B5850">
            <w:pPr>
              <w:pStyle w:val="Prrafodelista"/>
              <w:numPr>
                <w:ilvl w:val="0"/>
                <w:numId w:val="3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No haya usuario registrado con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“Lucas123$”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6B5850" w:rsidRDefault="0054350B" w:rsidP="006B5850">
            <w:r>
              <w:rPr>
                <w:sz w:val="20"/>
              </w:rPr>
              <w:t>Ir al campo nombre</w:t>
            </w:r>
            <w:r w:rsidR="006B5850">
              <w:rPr>
                <w:sz w:val="20"/>
              </w:rPr>
              <w:t xml:space="preserve"> </w:t>
            </w:r>
            <w:proofErr w:type="spellStart"/>
            <w:r w:rsidR="006B5850" w:rsidRPr="006B5850">
              <w:rPr>
                <w:i/>
                <w:sz w:val="20"/>
              </w:rPr>
              <w:t>nombre</w:t>
            </w:r>
            <w:proofErr w:type="spellEnd"/>
            <w:r w:rsidR="006B5850" w:rsidRPr="006B5850">
              <w:rPr>
                <w:i/>
                <w:sz w:val="20"/>
              </w:rPr>
              <w:t xml:space="preserve"> usuario</w:t>
            </w:r>
            <w:r w:rsidR="006B5850">
              <w:rPr>
                <w:i/>
              </w:rPr>
              <w:t xml:space="preserve"> </w:t>
            </w:r>
            <w:r w:rsidR="006B5850" w:rsidRPr="006B5850">
              <w:rPr>
                <w:sz w:val="20"/>
              </w:rPr>
              <w:t>y hacer click</w:t>
            </w:r>
          </w:p>
        </w:tc>
        <w:tc>
          <w:tcPr>
            <w:tcW w:w="3792" w:type="dxa"/>
          </w:tcPr>
          <w:p w:rsidR="0054350B" w:rsidRPr="00326C8D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>Escribir “Lucas123$”</w:t>
            </w:r>
          </w:p>
        </w:tc>
        <w:tc>
          <w:tcPr>
            <w:tcW w:w="3792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Pr="006B5850" w:rsidRDefault="006B5850" w:rsidP="006B5850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Ir al campo </w:t>
            </w:r>
            <w:r w:rsidRPr="006B5850">
              <w:rPr>
                <w:i/>
                <w:sz w:val="20"/>
              </w:rPr>
              <w:t>numero documento</w:t>
            </w:r>
            <w:r>
              <w:rPr>
                <w:sz w:val="20"/>
              </w:rPr>
              <w:t xml:space="preserve"> y hacer click </w:t>
            </w:r>
          </w:p>
        </w:tc>
        <w:tc>
          <w:tcPr>
            <w:tcW w:w="3792" w:type="dxa"/>
          </w:tcPr>
          <w:p w:rsidR="0054350B" w:rsidRPr="006B5850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Cursor para escribir aparece en el campo seleccionado. Ningún mensaje de error en rojo debe aparecer en el campo </w:t>
            </w:r>
            <w:r>
              <w:rPr>
                <w:i/>
                <w:sz w:val="20"/>
              </w:rPr>
              <w:t>nombre usuario.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DE728F" w:rsidRDefault="0054350B" w:rsidP="006B5850">
            <w: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p w:rsidR="006B5850" w:rsidRPr="00BB1CD4" w:rsidRDefault="006B5850" w:rsidP="0054350B"/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lastRenderedPageBreak/>
              <w:t>GD-U-002: Registro –</w:t>
            </w:r>
            <w:r w:rsidR="006B5850">
              <w:rPr>
                <w:b/>
              </w:rPr>
              <w:t xml:space="preserve"> campo n° trámite</w:t>
            </w:r>
            <w:r w:rsidRPr="004D4DFF">
              <w:rPr>
                <w:b/>
              </w:rPr>
              <w:t xml:space="preserve"> – Formato </w:t>
            </w:r>
            <w:r w:rsidR="006B5850">
              <w:rPr>
                <w:b/>
              </w:rPr>
              <w:t>in</w:t>
            </w:r>
            <w:r w:rsidRPr="004D4DFF">
              <w:rPr>
                <w:b/>
              </w:rPr>
              <w:t xml:space="preserve">válido </w:t>
            </w:r>
            <w:r w:rsidR="006B5850">
              <w:rPr>
                <w:b/>
              </w:rPr>
              <w:t>ingresado</w:t>
            </w:r>
          </w:p>
        </w:tc>
      </w:tr>
      <w:tr w:rsidR="0054350B" w:rsidRPr="0034121B" w:rsidTr="006B5850">
        <w:trPr>
          <w:trHeight w:val="464"/>
        </w:trPr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6B5850" w:rsidRDefault="006B5850" w:rsidP="006B5850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Verificar que el usuario no pueda ingresar un formato </w:t>
            </w:r>
            <w:r w:rsidR="00B6020A">
              <w:rPr>
                <w:sz w:val="20"/>
              </w:rPr>
              <w:t>inválido</w:t>
            </w:r>
            <w:r>
              <w:rPr>
                <w:sz w:val="20"/>
              </w:rPr>
              <w:t xml:space="preserve"> en el campo de </w:t>
            </w:r>
            <w:r w:rsidRPr="006B5850">
              <w:rPr>
                <w:i/>
                <w:sz w:val="20"/>
              </w:rPr>
              <w:t>n° de trámite</w:t>
            </w:r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durante su registración.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2473CE" w:rsidRDefault="0054350B" w:rsidP="006B5850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 w:rsidRPr="006B5850">
              <w:rPr>
                <w:sz w:val="20"/>
              </w:rPr>
              <w:t>Usuario ubicado en la sección de “Registro del Usuario”</w:t>
            </w:r>
          </w:p>
          <w:p w:rsidR="002473CE" w:rsidRPr="006B5850" w:rsidRDefault="002473CE" w:rsidP="006B5850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 w:rsidRPr="006B5850">
              <w:rPr>
                <w:i/>
                <w:sz w:val="20"/>
              </w:rPr>
              <w:t>n° de trámite</w:t>
            </w:r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a ingresar = “12TD$45”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6B5850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r w:rsidRPr="006B5850">
              <w:rPr>
                <w:i/>
                <w:sz w:val="20"/>
              </w:rPr>
              <w:t>n° de trámite</w:t>
            </w:r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 xml:space="preserve"> y hacer click</w:t>
            </w:r>
          </w:p>
        </w:tc>
        <w:tc>
          <w:tcPr>
            <w:tcW w:w="3934" w:type="dxa"/>
          </w:tcPr>
          <w:p w:rsidR="0054350B" w:rsidRPr="00326C8D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6B5850" w:rsidP="00F877D9">
            <w:pPr>
              <w:rPr>
                <w:sz w:val="20"/>
              </w:rPr>
            </w:pPr>
            <w:r>
              <w:rPr>
                <w:sz w:val="20"/>
              </w:rPr>
              <w:t>Escribir “12TD$45”</w:t>
            </w:r>
          </w:p>
        </w:tc>
        <w:tc>
          <w:tcPr>
            <w:tcW w:w="3934" w:type="dxa"/>
          </w:tcPr>
          <w:p w:rsidR="0054350B" w:rsidRPr="0034121B" w:rsidRDefault="006B5850" w:rsidP="00F877D9">
            <w:pPr>
              <w:rPr>
                <w:sz w:val="20"/>
              </w:rPr>
            </w:pPr>
            <w:r>
              <w:rPr>
                <w:sz w:val="20"/>
              </w:rPr>
              <w:t>Solo aparezca ingresado en el campo los caracteres numéricos ingresados. (Para este caso, solo deberían aparecer “1245”)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B6020A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pStyle w:val="Ttulo3"/>
        <w:ind w:left="426"/>
        <w:rPr>
          <w:rFonts w:asciiTheme="minorHAnsi" w:eastAsiaTheme="minorHAnsi" w:hAnsiTheme="minorHAnsi" w:cstheme="minorBidi"/>
          <w:color w:val="auto"/>
          <w:sz w:val="20"/>
          <w:szCs w:val="22"/>
        </w:rPr>
      </w:pP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B6020A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t>GD-U-00</w:t>
            </w:r>
            <w:r>
              <w:rPr>
                <w:b/>
              </w:rPr>
              <w:t>3</w:t>
            </w:r>
            <w:r w:rsidRPr="004D4DFF">
              <w:rPr>
                <w:b/>
              </w:rPr>
              <w:t xml:space="preserve">: </w:t>
            </w:r>
            <w:r w:rsidR="00B6020A">
              <w:rPr>
                <w:b/>
              </w:rPr>
              <w:t>Solicitar Acta</w:t>
            </w:r>
            <w:r w:rsidRPr="004D4DFF">
              <w:rPr>
                <w:b/>
              </w:rPr>
              <w:t xml:space="preserve"> – </w:t>
            </w:r>
            <w:r w:rsidR="00B6020A">
              <w:rPr>
                <w:b/>
              </w:rPr>
              <w:t>Listado de parentesco – Selección Única</w:t>
            </w:r>
          </w:p>
        </w:tc>
      </w:tr>
      <w:tr w:rsidR="0054350B" w:rsidRPr="0034121B" w:rsidTr="006B5850">
        <w:trPr>
          <w:trHeight w:val="464"/>
        </w:trPr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B6020A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no permita </w:t>
            </w:r>
            <w:r w:rsidR="00B6020A">
              <w:rPr>
                <w:sz w:val="20"/>
              </w:rPr>
              <w:t>seleccionar más de una opción en el listado de parentescos al momento de solicitar un acta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B6020A" w:rsidRDefault="0054350B" w:rsidP="00B6020A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 w:rsidRPr="00B6020A">
              <w:rPr>
                <w:sz w:val="20"/>
              </w:rPr>
              <w:t>Usuario ubicado en la sección de “</w:t>
            </w:r>
            <w:r w:rsidR="00B6020A">
              <w:rPr>
                <w:sz w:val="20"/>
              </w:rPr>
              <w:t>Solicitar Acta</w:t>
            </w:r>
            <w:r w:rsidRPr="00B6020A">
              <w:rPr>
                <w:sz w:val="20"/>
              </w:rPr>
              <w:t>”</w:t>
            </w:r>
          </w:p>
          <w:p w:rsidR="00B6020A" w:rsidRPr="00B6020A" w:rsidRDefault="00B6020A" w:rsidP="00B6020A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Opciones de parentesco cargadas (Padre, madre, hijos,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  <w:p w:rsidR="00B6020A" w:rsidRPr="00B6020A" w:rsidRDefault="00B6020A" w:rsidP="00B6020A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No haber elegido ninguna opción.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B6020A" w:rsidP="006B5850">
            <w:pPr>
              <w:rPr>
                <w:sz w:val="20"/>
              </w:rPr>
            </w:pPr>
            <w:r>
              <w:rPr>
                <w:sz w:val="20"/>
              </w:rPr>
              <w:t>Observar listado de parentescos</w:t>
            </w:r>
          </w:p>
        </w:tc>
        <w:tc>
          <w:tcPr>
            <w:tcW w:w="3934" w:type="dxa"/>
          </w:tcPr>
          <w:p w:rsidR="0054350B" w:rsidRPr="00326C8D" w:rsidRDefault="00B6020A" w:rsidP="00B6020A">
            <w:pPr>
              <w:rPr>
                <w:sz w:val="20"/>
              </w:rPr>
            </w:pPr>
            <w:r>
              <w:rPr>
                <w:sz w:val="20"/>
              </w:rPr>
              <w:t>Todos los parentescos deben ser mostrados, con su radio button de selección vacío (es decir, ninguna opción seleccionada)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B6020A" w:rsidP="006B5850">
            <w:pPr>
              <w:rPr>
                <w:sz w:val="20"/>
              </w:rPr>
            </w:pPr>
            <w:r>
              <w:rPr>
                <w:sz w:val="20"/>
              </w:rPr>
              <w:t>Hacer click en radio button correspondiente a la opción “Padre”</w:t>
            </w:r>
          </w:p>
        </w:tc>
        <w:tc>
          <w:tcPr>
            <w:tcW w:w="3934" w:type="dxa"/>
          </w:tcPr>
          <w:p w:rsidR="0054350B" w:rsidRPr="0034121B" w:rsidRDefault="00B6020A" w:rsidP="00B6020A">
            <w:pPr>
              <w:rPr>
                <w:sz w:val="20"/>
              </w:rPr>
            </w:pPr>
            <w:r>
              <w:rPr>
                <w:sz w:val="20"/>
              </w:rPr>
              <w:t xml:space="preserve">Radio button de la opción “Padre” queda seleccionado (radio button relleno). Los demás radio button de las otras opciones no </w:t>
            </w:r>
            <w:r>
              <w:rPr>
                <w:sz w:val="20"/>
              </w:rPr>
              <w:lastRenderedPageBreak/>
              <w:t>cambian de estado.</w:t>
            </w:r>
          </w:p>
        </w:tc>
      </w:tr>
      <w:tr w:rsidR="00B6020A" w:rsidRPr="0034121B" w:rsidTr="006B5850">
        <w:trPr>
          <w:trHeight w:val="479"/>
        </w:trPr>
        <w:tc>
          <w:tcPr>
            <w:tcW w:w="1595" w:type="dxa"/>
          </w:tcPr>
          <w:p w:rsidR="00B6020A" w:rsidRDefault="00B6020A" w:rsidP="006B585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3191" w:type="dxa"/>
          </w:tcPr>
          <w:p w:rsidR="00B6020A" w:rsidRDefault="00B6020A" w:rsidP="00B6020A">
            <w:pPr>
              <w:rPr>
                <w:sz w:val="20"/>
              </w:rPr>
            </w:pPr>
            <w:r>
              <w:rPr>
                <w:sz w:val="20"/>
              </w:rPr>
              <w:t>Hacer click en radio button correspondiente a la opción “Madre”</w:t>
            </w:r>
          </w:p>
        </w:tc>
        <w:tc>
          <w:tcPr>
            <w:tcW w:w="3934" w:type="dxa"/>
          </w:tcPr>
          <w:p w:rsidR="00B6020A" w:rsidRDefault="00B6020A" w:rsidP="00B6020A">
            <w:pPr>
              <w:rPr>
                <w:sz w:val="20"/>
              </w:rPr>
            </w:pPr>
            <w:r>
              <w:rPr>
                <w:sz w:val="20"/>
              </w:rPr>
              <w:t xml:space="preserve">Radio button de la opción “Madre” queda seleccionado (radio button relleno). Radio button de la opción “Padre” queda </w:t>
            </w:r>
            <w:proofErr w:type="spellStart"/>
            <w:r>
              <w:rPr>
                <w:sz w:val="20"/>
              </w:rPr>
              <w:t>vacio</w:t>
            </w:r>
            <w:proofErr w:type="spellEnd"/>
            <w:r>
              <w:rPr>
                <w:sz w:val="20"/>
              </w:rPr>
              <w:t xml:space="preserve"> (deja de ser la opción seleccionada). Los demás radio button de las otras opciones no cambian de estado.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B6020A">
            <w:pPr>
              <w:pStyle w:val="Prrafodelista"/>
              <w:ind w:left="708" w:hanging="708"/>
              <w:jc w:val="center"/>
              <w:rPr>
                <w:b/>
              </w:rPr>
            </w:pPr>
            <w:r w:rsidRPr="004D4DFF">
              <w:rPr>
                <w:b/>
              </w:rPr>
              <w:t>GD-U-00</w:t>
            </w:r>
            <w:r>
              <w:rPr>
                <w:b/>
              </w:rPr>
              <w:t>4</w:t>
            </w:r>
            <w:r w:rsidRPr="004D4DFF">
              <w:rPr>
                <w:b/>
              </w:rPr>
              <w:t xml:space="preserve">: </w:t>
            </w:r>
            <w:r w:rsidR="00B6020A">
              <w:rPr>
                <w:b/>
              </w:rPr>
              <w:t>Reportar error</w:t>
            </w:r>
            <w:r w:rsidRPr="004D4DFF">
              <w:rPr>
                <w:b/>
              </w:rPr>
              <w:t xml:space="preserve"> – </w:t>
            </w:r>
            <w:r w:rsidR="00B6020A">
              <w:rPr>
                <w:b/>
              </w:rPr>
              <w:t>Numero Acta – longitud máxima excedida</w:t>
            </w:r>
          </w:p>
        </w:tc>
      </w:tr>
      <w:tr w:rsidR="0054350B" w:rsidRPr="0034121B" w:rsidTr="006B5850">
        <w:trPr>
          <w:trHeight w:val="464"/>
        </w:trPr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B6020A" w:rsidRDefault="00B6020A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Comprobar que el usuario solo puede ingresar un número </w:t>
            </w:r>
            <w:r w:rsidR="002473CE">
              <w:rPr>
                <w:sz w:val="20"/>
              </w:rPr>
              <w:t xml:space="preserve">de acta </w:t>
            </w:r>
            <w:r>
              <w:rPr>
                <w:sz w:val="20"/>
              </w:rPr>
              <w:t xml:space="preserve">de 4 </w:t>
            </w:r>
            <w:r w:rsidR="002473CE">
              <w:rPr>
                <w:sz w:val="20"/>
              </w:rPr>
              <w:t>dígitos</w:t>
            </w:r>
            <w:r>
              <w:rPr>
                <w:sz w:val="20"/>
              </w:rPr>
              <w:t xml:space="preserve"> al momento de reportar un error detectado en la solicitud del acta.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2473CE" w:rsidRDefault="0054350B" w:rsidP="002473CE">
            <w:pPr>
              <w:pStyle w:val="Prrafodelista"/>
              <w:numPr>
                <w:ilvl w:val="0"/>
                <w:numId w:val="5"/>
              </w:numPr>
              <w:rPr>
                <w:sz w:val="20"/>
                <w:u w:val="single"/>
              </w:rPr>
            </w:pPr>
            <w:r w:rsidRPr="002473CE">
              <w:rPr>
                <w:sz w:val="20"/>
              </w:rPr>
              <w:t>Usuario ubicado en la sección de “R</w:t>
            </w:r>
            <w:r w:rsidR="002473CE" w:rsidRPr="002473CE">
              <w:rPr>
                <w:sz w:val="20"/>
              </w:rPr>
              <w:t>eportar error</w:t>
            </w:r>
            <w:r w:rsidR="002473CE">
              <w:rPr>
                <w:sz w:val="20"/>
              </w:rPr>
              <w:t>”</w:t>
            </w:r>
          </w:p>
          <w:p w:rsidR="002473CE" w:rsidRPr="002473CE" w:rsidRDefault="002473CE" w:rsidP="002473CE">
            <w:pPr>
              <w:pStyle w:val="Prrafodelista"/>
              <w:numPr>
                <w:ilvl w:val="0"/>
                <w:numId w:val="5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Numero acta a ingresar “671823”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2473CE" w:rsidRDefault="002473CE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i/>
                <w:sz w:val="20"/>
              </w:rPr>
              <w:t>nro</w:t>
            </w:r>
            <w:proofErr w:type="spellEnd"/>
            <w:r>
              <w:rPr>
                <w:i/>
                <w:sz w:val="20"/>
              </w:rPr>
              <w:t xml:space="preserve"> Acta </w:t>
            </w:r>
            <w:r>
              <w:rPr>
                <w:sz w:val="20"/>
              </w:rPr>
              <w:t>y hacer click</w:t>
            </w:r>
          </w:p>
        </w:tc>
        <w:tc>
          <w:tcPr>
            <w:tcW w:w="3934" w:type="dxa"/>
          </w:tcPr>
          <w:p w:rsidR="0054350B" w:rsidRPr="00326C8D" w:rsidRDefault="002473CE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2473CE" w:rsidP="006B5850">
            <w:pPr>
              <w:rPr>
                <w:sz w:val="20"/>
              </w:rPr>
            </w:pPr>
            <w:r>
              <w:rPr>
                <w:sz w:val="20"/>
              </w:rPr>
              <w:t>Escribir “671823”</w:t>
            </w:r>
          </w:p>
        </w:tc>
        <w:tc>
          <w:tcPr>
            <w:tcW w:w="3934" w:type="dxa"/>
          </w:tcPr>
          <w:p w:rsidR="0054350B" w:rsidRPr="0034121B" w:rsidRDefault="002473CE" w:rsidP="006B5850">
            <w:pPr>
              <w:rPr>
                <w:sz w:val="20"/>
              </w:rPr>
            </w:pPr>
            <w:r>
              <w:rPr>
                <w:sz w:val="20"/>
              </w:rPr>
              <w:t>Solo aparezca ingresado en el campo los primeros 4 dígitos ingresados. (Para este caso 6718).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p w:rsidR="0054350B" w:rsidRDefault="0054350B" w:rsidP="0054350B"/>
    <w:p w:rsidR="002473CE" w:rsidRDefault="002473CE" w:rsidP="0054350B"/>
    <w:p w:rsidR="002473CE" w:rsidRPr="00C3250F" w:rsidRDefault="002473CE" w:rsidP="0054350B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F87D30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lastRenderedPageBreak/>
              <w:t>G</w:t>
            </w:r>
            <w:r>
              <w:rPr>
                <w:b/>
              </w:rPr>
              <w:t xml:space="preserve">D-U-005: Registro – Campo nro. </w:t>
            </w:r>
            <w:r w:rsidR="00F87D30">
              <w:rPr>
                <w:b/>
              </w:rPr>
              <w:t>T</w:t>
            </w:r>
            <w:r>
              <w:rPr>
                <w:b/>
              </w:rPr>
              <w:t>eléfono</w:t>
            </w:r>
            <w:r w:rsidR="00F87D30">
              <w:rPr>
                <w:b/>
              </w:rPr>
              <w:t xml:space="preserve"> </w:t>
            </w:r>
            <w:r w:rsidRPr="004D4DFF">
              <w:rPr>
                <w:b/>
              </w:rPr>
              <w:t>–</w:t>
            </w:r>
            <w:r w:rsidR="00F87D30">
              <w:rPr>
                <w:b/>
              </w:rPr>
              <w:t xml:space="preserve"> Formato invá</w:t>
            </w:r>
            <w:r w:rsidRPr="004D4DFF">
              <w:rPr>
                <w:b/>
              </w:rPr>
              <w:t>lido</w:t>
            </w:r>
            <w:r>
              <w:rPr>
                <w:b/>
              </w:rPr>
              <w:t xml:space="preserve"> de numero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F87D30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no permita el registro de nuevos usuarios ingresando, en el campo de </w:t>
            </w:r>
            <w:r>
              <w:rPr>
                <w:sz w:val="20"/>
              </w:rPr>
              <w:t xml:space="preserve">número </w:t>
            </w:r>
            <w:r w:rsidR="00F87D30">
              <w:rPr>
                <w:sz w:val="20"/>
              </w:rPr>
              <w:t xml:space="preserve">de </w:t>
            </w:r>
            <w:proofErr w:type="spellStart"/>
            <w:r w:rsidR="00F87D30">
              <w:rPr>
                <w:sz w:val="20"/>
              </w:rPr>
              <w:t>telefono</w:t>
            </w:r>
            <w:proofErr w:type="spellEnd"/>
            <w:r w:rsidRPr="0034121B">
              <w:rPr>
                <w:sz w:val="20"/>
              </w:rPr>
              <w:t xml:space="preserve">, datos distintos a los del tipo </w:t>
            </w:r>
            <w:r>
              <w:rPr>
                <w:sz w:val="20"/>
              </w:rPr>
              <w:t>nu</w:t>
            </w:r>
            <w:r w:rsidR="00F87D30">
              <w:rPr>
                <w:sz w:val="20"/>
              </w:rPr>
              <w:t>mérico.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2473CE" w:rsidRDefault="0054350B" w:rsidP="002473CE">
            <w:pPr>
              <w:pStyle w:val="Prrafodelista"/>
              <w:numPr>
                <w:ilvl w:val="0"/>
                <w:numId w:val="6"/>
              </w:numPr>
              <w:rPr>
                <w:sz w:val="20"/>
              </w:rPr>
            </w:pPr>
            <w:r w:rsidRPr="002473CE">
              <w:rPr>
                <w:sz w:val="20"/>
              </w:rPr>
              <w:t>Usuario ubicado en la sección de “Registro del Usuario”</w:t>
            </w:r>
          </w:p>
          <w:p w:rsidR="002473CE" w:rsidRPr="002473CE" w:rsidRDefault="002473CE" w:rsidP="002473CE">
            <w:pPr>
              <w:pStyle w:val="Prrafodelista"/>
              <w:numPr>
                <w:ilvl w:val="0"/>
                <w:numId w:val="6"/>
              </w:numPr>
              <w:rPr>
                <w:sz w:val="20"/>
                <w:u w:val="single"/>
              </w:rPr>
            </w:pPr>
            <w:r w:rsidRPr="002473CE">
              <w:rPr>
                <w:sz w:val="20"/>
              </w:rPr>
              <w:t>Numero a ingresar =</w:t>
            </w:r>
            <w:r w:rsidR="001959A8">
              <w:rPr>
                <w:sz w:val="20"/>
              </w:rPr>
              <w:t>”</w:t>
            </w:r>
            <w:r>
              <w:rPr>
                <w:sz w:val="20"/>
              </w:rPr>
              <w:t>261</w:t>
            </w:r>
            <w:r w:rsidRPr="002473CE">
              <w:rPr>
                <w:sz w:val="20"/>
              </w:rPr>
              <w:t xml:space="preserve"> 6880SD”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Default="00F87D30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del </w:t>
            </w:r>
            <w:r w:rsidRPr="00F87D30">
              <w:rPr>
                <w:i/>
                <w:sz w:val="20"/>
              </w:rPr>
              <w:t>número de teléfono</w:t>
            </w:r>
            <w:r w:rsidR="00F87D30">
              <w:rPr>
                <w:sz w:val="20"/>
              </w:rPr>
              <w:t xml:space="preserve"> y hacer click.</w:t>
            </w:r>
          </w:p>
        </w:tc>
        <w:tc>
          <w:tcPr>
            <w:tcW w:w="3792" w:type="dxa"/>
          </w:tcPr>
          <w:p w:rsidR="0054350B" w:rsidRPr="00326C8D" w:rsidRDefault="002473CE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Default="00F87D30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Ingresar </w:t>
            </w:r>
            <w:r w:rsidR="00F87D30">
              <w:rPr>
                <w:sz w:val="20"/>
              </w:rPr>
              <w:t>en el campo de número “261</w:t>
            </w:r>
            <w:r w:rsidR="00F87D30" w:rsidRPr="002473CE">
              <w:rPr>
                <w:sz w:val="20"/>
              </w:rPr>
              <w:t xml:space="preserve"> 6880</w:t>
            </w:r>
            <w:r w:rsidR="00F87D30">
              <w:rPr>
                <w:sz w:val="20"/>
              </w:rPr>
              <w:t>SD</w:t>
            </w:r>
            <w:r>
              <w:rPr>
                <w:sz w:val="20"/>
              </w:rPr>
              <w:t>”</w:t>
            </w:r>
            <w:r w:rsidR="00F87D30">
              <w:rPr>
                <w:sz w:val="20"/>
              </w:rPr>
              <w:t>.</w:t>
            </w:r>
          </w:p>
        </w:tc>
        <w:tc>
          <w:tcPr>
            <w:tcW w:w="3792" w:type="dxa"/>
          </w:tcPr>
          <w:p w:rsidR="0054350B" w:rsidRPr="00326C8D" w:rsidRDefault="00F87D30" w:rsidP="00F87D3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Solo aparezca ingresado en el campo los caracteres de tipo numérico. (Para este caso 261</w:t>
            </w:r>
            <w:r w:rsidRPr="002473CE">
              <w:rPr>
                <w:sz w:val="20"/>
              </w:rPr>
              <w:t xml:space="preserve"> 6880</w:t>
            </w:r>
            <w:r>
              <w:rPr>
                <w:sz w:val="20"/>
              </w:rPr>
              <w:t>)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GD-U-XXX</w:t>
            </w:r>
            <w:r w:rsidRPr="004D4DFF">
              <w:rPr>
                <w:b/>
              </w:rPr>
              <w:t xml:space="preserve">: </w:t>
            </w:r>
            <w:r>
              <w:rPr>
                <w:b/>
              </w:rPr>
              <w:t>Recuperar contraseña</w:t>
            </w:r>
            <w:r w:rsidRPr="004D4DFF">
              <w:rPr>
                <w:b/>
              </w:rPr>
              <w:t xml:space="preserve"> – Campo </w:t>
            </w:r>
            <w:r>
              <w:rPr>
                <w:b/>
              </w:rPr>
              <w:t>Repetir contraseña</w:t>
            </w:r>
            <w:r w:rsidRPr="004D4DFF">
              <w:rPr>
                <w:b/>
              </w:rPr>
              <w:t xml:space="preserve"> – </w:t>
            </w:r>
            <w:r>
              <w:rPr>
                <w:b/>
              </w:rPr>
              <w:t>contraseña incorrecta</w:t>
            </w:r>
          </w:p>
        </w:tc>
      </w:tr>
      <w:tr w:rsidR="0054350B" w:rsidRPr="0034121B" w:rsidTr="006B5850">
        <w:trPr>
          <w:trHeight w:val="464"/>
        </w:trPr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6B5850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Comprobar </w:t>
            </w:r>
            <w:r w:rsidRPr="0034121B">
              <w:rPr>
                <w:sz w:val="20"/>
              </w:rPr>
              <w:t xml:space="preserve">que el sistema </w:t>
            </w:r>
            <w:r>
              <w:rPr>
                <w:sz w:val="20"/>
              </w:rPr>
              <w:t>valida de forma correcta la contraseña ingresada en el campo contraseña con la ingresada en el campo de repetir contraseña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0366C7" w:rsidRPr="000366C7" w:rsidRDefault="0054350B" w:rsidP="000366C7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F87D30">
              <w:rPr>
                <w:sz w:val="20"/>
              </w:rPr>
              <w:t xml:space="preserve">Usuario ubicado en la sección de “Recuperar </w:t>
            </w:r>
            <w:r w:rsidR="00F87D30">
              <w:rPr>
                <w:sz w:val="20"/>
              </w:rPr>
              <w:t>Contraseña</w:t>
            </w:r>
            <w:r w:rsidRPr="00F87D30">
              <w:rPr>
                <w:sz w:val="20"/>
              </w:rPr>
              <w:t>”</w:t>
            </w:r>
          </w:p>
          <w:p w:rsidR="0054350B" w:rsidRPr="00F87D30" w:rsidRDefault="00F87D30" w:rsidP="00F87D30">
            <w:pPr>
              <w:pStyle w:val="Prrafodelista"/>
              <w:numPr>
                <w:ilvl w:val="0"/>
                <w:numId w:val="7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Nueva contraseña a ingresar = “</w:t>
            </w:r>
            <w:proofErr w:type="spellStart"/>
            <w:r>
              <w:rPr>
                <w:sz w:val="20"/>
              </w:rPr>
              <w:t>Imaqtcat</w:t>
            </w:r>
            <w:proofErr w:type="spellEnd"/>
            <w:r>
              <w:rPr>
                <w:sz w:val="20"/>
              </w:rPr>
              <w:t>”</w:t>
            </w:r>
          </w:p>
          <w:p w:rsidR="00F87D30" w:rsidRPr="00F87D30" w:rsidRDefault="00F87D30" w:rsidP="00F87D30">
            <w:pPr>
              <w:pStyle w:val="Prrafodelista"/>
              <w:numPr>
                <w:ilvl w:val="0"/>
                <w:numId w:val="7"/>
              </w:numPr>
              <w:rPr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Repeticion</w:t>
            </w:r>
            <w:proofErr w:type="spellEnd"/>
            <w:r>
              <w:rPr>
                <w:sz w:val="20"/>
              </w:rPr>
              <w:t xml:space="preserve"> de contraseña a ingresar = “</w:t>
            </w:r>
            <w:proofErr w:type="spellStart"/>
            <w:r>
              <w:rPr>
                <w:sz w:val="20"/>
              </w:rPr>
              <w:t>Imnotaqtcat</w:t>
            </w:r>
            <w:proofErr w:type="spellEnd"/>
            <w:r>
              <w:rPr>
                <w:sz w:val="20"/>
              </w:rPr>
              <w:t>”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Hacer click en el campo </w:t>
            </w:r>
            <w:r w:rsidRPr="000366C7">
              <w:rPr>
                <w:i/>
                <w:sz w:val="20"/>
              </w:rPr>
              <w:t>nueva contraseña</w:t>
            </w:r>
          </w:p>
        </w:tc>
        <w:tc>
          <w:tcPr>
            <w:tcW w:w="3934" w:type="dxa"/>
          </w:tcPr>
          <w:p w:rsidR="0054350B" w:rsidRPr="0034121B" w:rsidRDefault="000366C7" w:rsidP="000366C7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91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Ingresar nueva contraseña “</w:t>
            </w:r>
            <w:proofErr w:type="spellStart"/>
            <w:r w:rsidR="000366C7">
              <w:rPr>
                <w:sz w:val="20"/>
              </w:rPr>
              <w:t>Imaqtcat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934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3191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Hacer click en campo </w:t>
            </w:r>
            <w:r w:rsidRPr="000366C7">
              <w:rPr>
                <w:i/>
                <w:sz w:val="20"/>
              </w:rPr>
              <w:t>repetir nueva contraseña</w:t>
            </w:r>
          </w:p>
        </w:tc>
        <w:tc>
          <w:tcPr>
            <w:tcW w:w="3934" w:type="dxa"/>
          </w:tcPr>
          <w:p w:rsidR="0054350B" w:rsidRPr="0034121B" w:rsidRDefault="000366C7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91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Ingresar repetición de nueva contraseña “</w:t>
            </w:r>
            <w:proofErr w:type="spellStart"/>
            <w:r w:rsidR="000366C7">
              <w:rPr>
                <w:sz w:val="20"/>
              </w:rPr>
              <w:t>Imnotaqtcat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934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Mostrar mensaje de error indicando que los campos contraseña y repetir contraseña no coinciden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 w:rsidRPr="00C35C95"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Carga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0708B1">
              <w:rPr>
                <w:b/>
              </w:rPr>
              <w:t>GD-C-006: Inicio de sesión de 200 usuarios al mismo tiempo – Tiempo de respuesta esperada &lt; 6 segundos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E83EAD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Comprobar que el sistema logra realizar el logueo de un usuario en menos de 6 segundos cuan</w:t>
            </w:r>
            <w:r w:rsidR="00E83EAD">
              <w:rPr>
                <w:sz w:val="20"/>
              </w:rPr>
              <w:t>do hay 3</w:t>
            </w:r>
            <w:r>
              <w:rPr>
                <w:sz w:val="20"/>
              </w:rPr>
              <w:t xml:space="preserve">00 usuario </w:t>
            </w:r>
            <w:proofErr w:type="spellStart"/>
            <w:r w:rsidR="00E83EAD">
              <w:rPr>
                <w:sz w:val="20"/>
              </w:rPr>
              <w:t>logueando</w:t>
            </w:r>
            <w:proofErr w:type="spellEnd"/>
            <w:r>
              <w:rPr>
                <w:sz w:val="20"/>
              </w:rPr>
              <w:t xml:space="preserve"> al mismo tiempo. 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E83EAD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DF4B76">
              <w:rPr>
                <w:b/>
                <w:sz w:val="20"/>
              </w:rPr>
              <w:t xml:space="preserve">: </w:t>
            </w:r>
          </w:p>
          <w:p w:rsidR="0054350B" w:rsidRPr="00E83EAD" w:rsidRDefault="0054350B" w:rsidP="00E83EAD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 w:rsidRPr="00E83EAD">
              <w:rPr>
                <w:sz w:val="20"/>
              </w:rPr>
              <w:t>Usuario ubicado en la sección de “log in”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Crear un plan de prueba en jMeter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Configurar el plan de prueba con 200 inicio de sesión de usuarios en simultaneo</w:t>
            </w:r>
          </w:p>
        </w:tc>
        <w:tc>
          <w:tcPr>
            <w:tcW w:w="3792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Configurar el plan de prueba con 1 inicio de sesión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inicio de sesión del usuario debe ser menor a 6 segundos</w:t>
            </w:r>
            <w:r w:rsidR="00E83EAD">
              <w:rPr>
                <w:sz w:val="20"/>
              </w:rPr>
              <w:t xml:space="preserve"> cuando hay 300 usuario </w:t>
            </w:r>
            <w:proofErr w:type="spellStart"/>
            <w:r w:rsidR="00E83EAD">
              <w:rPr>
                <w:sz w:val="20"/>
              </w:rPr>
              <w:t>logueando</w:t>
            </w:r>
            <w:proofErr w:type="spellEnd"/>
            <w:r w:rsidR="00E83EAD">
              <w:rPr>
                <w:sz w:val="20"/>
              </w:rPr>
              <w:t xml:space="preserve"> al mismo tiempo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E83EAD">
            <w:pPr>
              <w:pStyle w:val="Prrafodelista"/>
              <w:ind w:left="0"/>
              <w:jc w:val="center"/>
              <w:rPr>
                <w:b/>
              </w:rPr>
            </w:pPr>
            <w:r w:rsidRPr="00DF4B76">
              <w:rPr>
                <w:b/>
              </w:rPr>
              <w:lastRenderedPageBreak/>
              <w:t>GD-C-007: Tiempo de búsqueda de solicitudes en historial – Tiempo de respuesta esperado</w:t>
            </w:r>
            <w:r w:rsidR="00E83EAD">
              <w:rPr>
                <w:b/>
              </w:rPr>
              <w:t xml:space="preserve"> &lt; 2 segundos – 200 usuarios buscando su historial de solicitudes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6B5850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 w:rsidR="00C75BC3">
              <w:rPr>
                <w:sz w:val="20"/>
              </w:rPr>
              <w:t>Verificar</w:t>
            </w:r>
            <w:r>
              <w:rPr>
                <w:sz w:val="20"/>
              </w:rPr>
              <w:t xml:space="preserve"> que el sistema logra realizar la búsqueda del historial de solicitudes de un usuario y cargar dicha lista en pantalla en menos de 6 segundos cuando hay 200 usuario</w:t>
            </w:r>
            <w:r w:rsidR="00C75BC3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E83EAD" w:rsidRPr="00E83EAD">
              <w:rPr>
                <w:sz w:val="20"/>
              </w:rPr>
              <w:t>buscando su historial de solicitudes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E83EAD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DF4B76">
              <w:rPr>
                <w:b/>
                <w:sz w:val="20"/>
              </w:rPr>
              <w:t xml:space="preserve">: </w:t>
            </w:r>
          </w:p>
          <w:p w:rsidR="0054350B" w:rsidRPr="00E83EAD" w:rsidRDefault="0054350B" w:rsidP="00E83EAD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 w:rsidRPr="00E83EAD">
              <w:rPr>
                <w:sz w:val="20"/>
              </w:rPr>
              <w:t>Usuario ubicado en la pantalla principal del sistema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Crear un plan de prueba en jMeter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E83EAD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200 </w:t>
            </w:r>
            <w:r w:rsidR="00E83EAD">
              <w:rPr>
                <w:sz w:val="20"/>
              </w:rPr>
              <w:t>búsquedas de historial de solicitudes en simultáneo.</w:t>
            </w:r>
          </w:p>
        </w:tc>
        <w:tc>
          <w:tcPr>
            <w:tcW w:w="3792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1 </w:t>
            </w:r>
            <w:r w:rsidR="00C75BC3">
              <w:rPr>
                <w:sz w:val="20"/>
              </w:rPr>
              <w:t>búsqueda</w:t>
            </w:r>
            <w:r>
              <w:rPr>
                <w:sz w:val="20"/>
              </w:rPr>
              <w:t xml:space="preserve"> del historial de solicitudes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búsqueda y carga de solicitudes del usuario debe ser menor a 2 segundos</w:t>
            </w:r>
            <w:r w:rsidR="00E83EAD">
              <w:rPr>
                <w:sz w:val="20"/>
              </w:rPr>
              <w:t xml:space="preserve"> cuando hay 200 usuarios buscando su historial de solicitudes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Pr="00C35C95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FD357D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lastRenderedPageBreak/>
              <w:t>GD-C-008: Tiempo de visualización de acta seleccionada &lt; 5 segundo</w:t>
            </w:r>
            <w:r w:rsidR="00FD357D">
              <w:rPr>
                <w:b/>
              </w:rPr>
              <w:t>s – 4</w:t>
            </w:r>
            <w:r w:rsidRPr="000C6861">
              <w:rPr>
                <w:b/>
              </w:rPr>
              <w:t xml:space="preserve">00 usuarios  </w:t>
            </w:r>
            <w:r w:rsidR="00FD357D">
              <w:rPr>
                <w:b/>
              </w:rPr>
              <w:t>previsualizando sus actas seleccionadas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E83EAD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 Verificar que el sistema logra cargar correctamente la visualización del acta que ha seleccionado el usuario en un tiempo </w:t>
            </w:r>
            <w:r w:rsidR="00FD357D">
              <w:rPr>
                <w:sz w:val="20"/>
              </w:rPr>
              <w:t>menor a 5 segundos, cuando hay 4</w:t>
            </w:r>
            <w:r>
              <w:rPr>
                <w:sz w:val="20"/>
              </w:rPr>
              <w:t>00 usuario</w:t>
            </w:r>
            <w:r w:rsidR="00C75BC3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E83EAD">
              <w:rPr>
                <w:sz w:val="20"/>
              </w:rPr>
              <w:t>intentado cargar una visualización previa de un acta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  <w:r>
              <w:rPr>
                <w:b/>
                <w:sz w:val="20"/>
                <w:u w:val="single"/>
              </w:rPr>
              <w:t xml:space="preserve"> </w:t>
            </w:r>
          </w:p>
          <w:p w:rsidR="00E83EAD" w:rsidRPr="00FD357D" w:rsidRDefault="00E83EAD" w:rsidP="00E83EAD">
            <w:pPr>
              <w:pStyle w:val="Prrafodelista"/>
              <w:numPr>
                <w:ilvl w:val="0"/>
                <w:numId w:val="8"/>
              </w:numPr>
              <w:rPr>
                <w:sz w:val="20"/>
                <w:u w:val="single"/>
              </w:rPr>
            </w:pPr>
            <w:r w:rsidRPr="00E83EAD">
              <w:rPr>
                <w:sz w:val="20"/>
              </w:rPr>
              <w:t>Usuario ubicado en “solicitar acta”</w:t>
            </w:r>
          </w:p>
          <w:p w:rsidR="00FD357D" w:rsidRPr="00E83EAD" w:rsidRDefault="00FD357D" w:rsidP="00E83EAD">
            <w:pPr>
              <w:pStyle w:val="Prrafodelista"/>
              <w:numPr>
                <w:ilvl w:val="0"/>
                <w:numId w:val="8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Acta seleccionada tenga una imagen acta asociada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Crear un plan de prueba en jMeter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FD357D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</w:t>
            </w:r>
            <w:r w:rsidR="00FD357D">
              <w:rPr>
                <w:sz w:val="20"/>
              </w:rPr>
              <w:t>4</w:t>
            </w:r>
            <w:r>
              <w:rPr>
                <w:sz w:val="20"/>
              </w:rPr>
              <w:t>00 usuarios</w:t>
            </w:r>
            <w:r w:rsidR="00E83EAD">
              <w:rPr>
                <w:sz w:val="20"/>
              </w:rPr>
              <w:t xml:space="preserve"> intentando cargar una visualización previa de un acta </w:t>
            </w:r>
            <w:r>
              <w:rPr>
                <w:sz w:val="20"/>
              </w:rPr>
              <w:t>en simultaneo</w:t>
            </w:r>
          </w:p>
        </w:tc>
        <w:tc>
          <w:tcPr>
            <w:tcW w:w="3792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FD357D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1 hilo de </w:t>
            </w:r>
            <w:r w:rsidR="00FD357D">
              <w:rPr>
                <w:sz w:val="20"/>
              </w:rPr>
              <w:t xml:space="preserve">carga </w:t>
            </w:r>
            <w:r>
              <w:rPr>
                <w:sz w:val="20"/>
              </w:rPr>
              <w:t>del acta seleccionada por el usuario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la búsqueda del acta y su correspondiente carga en la pantalla debe ser menor a 5 segundos</w:t>
            </w:r>
            <w:r w:rsidR="00FD357D">
              <w:rPr>
                <w:sz w:val="20"/>
              </w:rPr>
              <w:t xml:space="preserve"> cuando hay 400 usuario tratando de previsualizar sus actas seleccionadas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FD357D" w:rsidRPr="005C5020" w:rsidTr="00F34D5B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FD357D" w:rsidRPr="00FD357D" w:rsidRDefault="00FD357D" w:rsidP="00FD357D">
            <w:pPr>
              <w:pStyle w:val="Prrafodelista"/>
              <w:ind w:left="0"/>
              <w:jc w:val="center"/>
            </w:pPr>
            <w:r w:rsidRPr="000C6861">
              <w:rPr>
                <w:b/>
              </w:rPr>
              <w:t xml:space="preserve">GD-C-008: </w:t>
            </w:r>
            <w:r>
              <w:rPr>
                <w:b/>
              </w:rPr>
              <w:t>Reporte – Tiempo de envió de reporte de error en un acta &lt; 1 segundos con 1</w:t>
            </w:r>
            <w:r w:rsidRPr="000C6861">
              <w:rPr>
                <w:b/>
              </w:rPr>
              <w:t>00 usuarios</w:t>
            </w:r>
            <w:r>
              <w:rPr>
                <w:b/>
              </w:rPr>
              <w:t xml:space="preserve"> enviando reportes de error</w:t>
            </w:r>
          </w:p>
        </w:tc>
      </w:tr>
      <w:tr w:rsidR="00FD357D" w:rsidRPr="0034121B" w:rsidTr="00F34D5B">
        <w:trPr>
          <w:trHeight w:val="464"/>
        </w:trPr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FD357D" w:rsidRPr="0034121B" w:rsidTr="00F34D5B">
        <w:trPr>
          <w:trHeight w:val="1067"/>
        </w:trPr>
        <w:tc>
          <w:tcPr>
            <w:tcW w:w="8720" w:type="dxa"/>
            <w:gridSpan w:val="3"/>
          </w:tcPr>
          <w:p w:rsidR="00FD357D" w:rsidRPr="005F753C" w:rsidRDefault="00FD357D" w:rsidP="00FD357D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 Comprobar que el sistema logra enviar correctamente un error reportado por el usuario en un tiempo menor a 1 segundos, cuando hay 100 usuarios intentado enviar un reporte</w:t>
            </w:r>
          </w:p>
        </w:tc>
      </w:tr>
      <w:tr w:rsidR="00FD357D" w:rsidRPr="0034121B" w:rsidTr="00F34D5B">
        <w:tc>
          <w:tcPr>
            <w:tcW w:w="8720" w:type="dxa"/>
            <w:gridSpan w:val="3"/>
          </w:tcPr>
          <w:p w:rsidR="00FD357D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  <w:r>
              <w:rPr>
                <w:b/>
                <w:sz w:val="20"/>
                <w:u w:val="single"/>
              </w:rPr>
              <w:t xml:space="preserve"> </w:t>
            </w:r>
          </w:p>
          <w:p w:rsidR="00FD357D" w:rsidRPr="00FD357D" w:rsidRDefault="00FD357D" w:rsidP="00F34D5B">
            <w:pPr>
              <w:pStyle w:val="Prrafodelista"/>
              <w:numPr>
                <w:ilvl w:val="0"/>
                <w:numId w:val="8"/>
              </w:numPr>
              <w:rPr>
                <w:sz w:val="20"/>
                <w:u w:val="single"/>
              </w:rPr>
            </w:pPr>
            <w:r w:rsidRPr="00E83EAD">
              <w:rPr>
                <w:sz w:val="20"/>
              </w:rPr>
              <w:t>Usuario ubicado en “</w:t>
            </w:r>
            <w:r>
              <w:rPr>
                <w:sz w:val="20"/>
              </w:rPr>
              <w:t>Reportar error</w:t>
            </w:r>
            <w:r w:rsidRPr="00E83EAD">
              <w:rPr>
                <w:sz w:val="20"/>
              </w:rPr>
              <w:t>”</w:t>
            </w:r>
          </w:p>
          <w:p w:rsidR="00FD357D" w:rsidRPr="00E83EAD" w:rsidRDefault="00FD357D" w:rsidP="00F34D5B">
            <w:pPr>
              <w:pStyle w:val="Prrafodelista"/>
              <w:numPr>
                <w:ilvl w:val="0"/>
                <w:numId w:val="8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lastRenderedPageBreak/>
              <w:t>Haber completado todos los campos necesarios del reporte</w:t>
            </w:r>
          </w:p>
        </w:tc>
      </w:tr>
      <w:tr w:rsidR="00FD357D" w:rsidRPr="0034121B" w:rsidTr="00F34D5B"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#:</w:t>
            </w:r>
          </w:p>
        </w:tc>
        <w:tc>
          <w:tcPr>
            <w:tcW w:w="3332" w:type="dxa"/>
          </w:tcPr>
          <w:p w:rsidR="00FD357D" w:rsidRPr="00E62507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FD357D" w:rsidRPr="00E62507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FD357D" w:rsidRPr="0034121B" w:rsidTr="00F34D5B">
        <w:trPr>
          <w:trHeight w:val="415"/>
        </w:trPr>
        <w:tc>
          <w:tcPr>
            <w:tcW w:w="1596" w:type="dxa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Crear un plan de prueba en jMeter</w:t>
            </w:r>
          </w:p>
        </w:tc>
        <w:tc>
          <w:tcPr>
            <w:tcW w:w="3792" w:type="dxa"/>
          </w:tcPr>
          <w:p w:rsidR="00FD357D" w:rsidRPr="00326C8D" w:rsidRDefault="00FD357D" w:rsidP="00F34D5B">
            <w:pPr>
              <w:rPr>
                <w:sz w:val="20"/>
              </w:rPr>
            </w:pPr>
          </w:p>
        </w:tc>
      </w:tr>
      <w:tr w:rsidR="00FD357D" w:rsidRPr="0034121B" w:rsidTr="00F34D5B">
        <w:trPr>
          <w:trHeight w:val="479"/>
        </w:trPr>
        <w:tc>
          <w:tcPr>
            <w:tcW w:w="1596" w:type="dxa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FD357D" w:rsidRPr="0034121B" w:rsidRDefault="00FD357D" w:rsidP="00FD357D">
            <w:pPr>
              <w:rPr>
                <w:sz w:val="20"/>
              </w:rPr>
            </w:pPr>
            <w:r>
              <w:rPr>
                <w:sz w:val="20"/>
              </w:rPr>
              <w:t>Configurar el plan de prueba con 100 usuarios intentando enviar un determinado tipo de error</w:t>
            </w:r>
          </w:p>
        </w:tc>
        <w:tc>
          <w:tcPr>
            <w:tcW w:w="3792" w:type="dxa"/>
          </w:tcPr>
          <w:p w:rsidR="00FD357D" w:rsidRPr="0034121B" w:rsidRDefault="00FD357D" w:rsidP="00F34D5B">
            <w:pPr>
              <w:rPr>
                <w:sz w:val="20"/>
              </w:rPr>
            </w:pPr>
          </w:p>
        </w:tc>
      </w:tr>
      <w:tr w:rsidR="00FD357D" w:rsidRPr="0034121B" w:rsidTr="00F34D5B">
        <w:tc>
          <w:tcPr>
            <w:tcW w:w="1596" w:type="dxa"/>
          </w:tcPr>
          <w:p w:rsidR="00FD357D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FD357D" w:rsidRDefault="00FD357D" w:rsidP="00FD357D">
            <w:pPr>
              <w:rPr>
                <w:sz w:val="20"/>
              </w:rPr>
            </w:pPr>
            <w:r>
              <w:rPr>
                <w:sz w:val="20"/>
              </w:rPr>
              <w:t>Configurar el plan de prueba con 1 hilo de envió de reporte de error</w:t>
            </w:r>
          </w:p>
        </w:tc>
        <w:tc>
          <w:tcPr>
            <w:tcW w:w="3792" w:type="dxa"/>
          </w:tcPr>
          <w:p w:rsidR="00FD357D" w:rsidRPr="00326C8D" w:rsidRDefault="00FD357D" w:rsidP="00F34D5B">
            <w:pPr>
              <w:pStyle w:val="Prrafodelista"/>
              <w:ind w:left="0"/>
              <w:rPr>
                <w:sz w:val="20"/>
              </w:rPr>
            </w:pPr>
          </w:p>
        </w:tc>
      </w:tr>
      <w:tr w:rsidR="00FD357D" w:rsidRPr="0034121B" w:rsidTr="00F34D5B">
        <w:tc>
          <w:tcPr>
            <w:tcW w:w="1596" w:type="dxa"/>
          </w:tcPr>
          <w:p w:rsidR="00FD357D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FD357D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FD357D" w:rsidRPr="00326C8D" w:rsidRDefault="00FD357D" w:rsidP="00FD357D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envió de error debe ser menor a 1 segundos cuando hay 100 usuario tratando de previsualizar sus actas seleccionadas</w:t>
            </w:r>
          </w:p>
        </w:tc>
      </w:tr>
      <w:tr w:rsidR="00FD357D" w:rsidRPr="0034121B" w:rsidTr="00F34D5B"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FD357D" w:rsidRPr="0034121B" w:rsidTr="00F34D5B"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FD357D" w:rsidRPr="00E62507" w:rsidRDefault="00FD357D" w:rsidP="00F34D5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FD357D" w:rsidRPr="0034121B" w:rsidTr="00F34D5B"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FD357D" w:rsidRPr="00326C8D" w:rsidRDefault="00FD357D" w:rsidP="00F34D5B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Integración de módulos</w:t>
      </w: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</w:t>
            </w:r>
            <w:r w:rsidRPr="000C6861">
              <w:rPr>
                <w:b/>
              </w:rPr>
              <w:t>-00</w:t>
            </w:r>
            <w:r>
              <w:rPr>
                <w:b/>
              </w:rPr>
              <w:t>9</w:t>
            </w:r>
            <w:r w:rsidRPr="000C6861">
              <w:rPr>
                <w:b/>
              </w:rPr>
              <w:t xml:space="preserve">: </w:t>
            </w:r>
            <w:r w:rsidRPr="000B3CA5">
              <w:rPr>
                <w:b/>
              </w:rPr>
              <w:t xml:space="preserve">Reporte de error </w:t>
            </w:r>
            <w:r>
              <w:rPr>
                <w:b/>
              </w:rPr>
              <w:t>– “</w:t>
            </w:r>
            <w:r w:rsidRPr="008C631E">
              <w:rPr>
                <w:b/>
              </w:rPr>
              <w:t>Realizar digitalización de acta</w:t>
            </w:r>
            <w:r>
              <w:rPr>
                <w:b/>
              </w:rPr>
              <w:t>”</w:t>
            </w:r>
            <w:r w:rsidRPr="008C631E">
              <w:rPr>
                <w:b/>
              </w:rPr>
              <w:t xml:space="preserve"> </w:t>
            </w:r>
            <w:r w:rsidRPr="000B3CA5">
              <w:rPr>
                <w:b/>
              </w:rPr>
              <w:t>durante la Solicitud de acta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701"/>
        </w:trPr>
        <w:tc>
          <w:tcPr>
            <w:tcW w:w="8720" w:type="dxa"/>
            <w:gridSpan w:val="3"/>
          </w:tcPr>
          <w:p w:rsidR="0054350B" w:rsidRPr="005F753C" w:rsidRDefault="0054350B" w:rsidP="006B5850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Comprobar que el usuario pueda generar efectivamente un reporte de error al momento de solicitar un acta, si es que detecta algún fallo en el acta.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0F4BC0" w:rsidRDefault="0054350B" w:rsidP="006B5850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</w:t>
            </w:r>
          </w:p>
          <w:p w:rsidR="009F36DD" w:rsidRPr="009F36DD" w:rsidRDefault="0054350B" w:rsidP="009F36DD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 w:rsidRPr="000F4BC0">
              <w:rPr>
                <w:sz w:val="20"/>
              </w:rPr>
              <w:t>Usuario ubicado en pantalla de “</w:t>
            </w:r>
            <w:r w:rsidR="000F4BC0">
              <w:rPr>
                <w:sz w:val="20"/>
              </w:rPr>
              <w:t>Solicitar Acta</w:t>
            </w:r>
            <w:r w:rsidRPr="000F4BC0">
              <w:rPr>
                <w:sz w:val="20"/>
              </w:rPr>
              <w:t>”</w:t>
            </w:r>
            <w:r w:rsidR="000F4BC0">
              <w:rPr>
                <w:sz w:val="20"/>
              </w:rPr>
              <w:t xml:space="preserve"> </w:t>
            </w:r>
          </w:p>
          <w:p w:rsidR="0054350B" w:rsidRPr="000F4BC0" w:rsidRDefault="0054350B" w:rsidP="009F36DD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 w:rsidRPr="000F4BC0">
              <w:rPr>
                <w:sz w:val="20"/>
              </w:rPr>
              <w:t>Ac</w:t>
            </w:r>
            <w:r w:rsidR="009F36DD">
              <w:rPr>
                <w:sz w:val="20"/>
              </w:rPr>
              <w:t xml:space="preserve">ta de tipo “nacimiento” para el parentesco “hermano” existente para el usuario </w:t>
            </w:r>
            <w:proofErr w:type="spellStart"/>
            <w:r w:rsidR="009F36DD">
              <w:rPr>
                <w:sz w:val="20"/>
              </w:rPr>
              <w:t>logeado</w:t>
            </w:r>
            <w:proofErr w:type="spellEnd"/>
            <w:r w:rsidR="009F36DD">
              <w:rPr>
                <w:sz w:val="20"/>
              </w:rPr>
              <w:t xml:space="preserve"> con nombre = “hermano1” con una imagen acta asociada.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P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9F36DD" w:rsidRP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Hacer click en spinner para seleccionar </w:t>
            </w:r>
            <w:r w:rsidRPr="009F36DD">
              <w:rPr>
                <w:i/>
                <w:sz w:val="20"/>
              </w:rPr>
              <w:t>tipo de acta</w:t>
            </w:r>
          </w:p>
        </w:tc>
        <w:tc>
          <w:tcPr>
            <w:tcW w:w="3792" w:type="dxa"/>
          </w:tcPr>
          <w:p w:rsidR="009F36DD" w:rsidRPr="009F36DD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 xml:space="preserve">Spinner despliega opciones para seleccionar (Nacimiento, defunción, matrimonio, unión </w:t>
            </w:r>
            <w:proofErr w:type="spellStart"/>
            <w:r>
              <w:rPr>
                <w:sz w:val="20"/>
              </w:rPr>
              <w:t>convivencial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9F36DD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>Seleccionar opción “Nacimiento”</w:t>
            </w:r>
          </w:p>
        </w:tc>
        <w:tc>
          <w:tcPr>
            <w:tcW w:w="3792" w:type="dxa"/>
          </w:tcPr>
          <w:p w:rsid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Spinner se repliega mostrando solo la opción seleccionada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3332" w:type="dxa"/>
          </w:tcPr>
          <w:p w:rsidR="0054350B" w:rsidRPr="0034121B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 xml:space="preserve">Ir a la lista de </w:t>
            </w:r>
            <w:r w:rsidRPr="009F36DD">
              <w:rPr>
                <w:i/>
                <w:sz w:val="20"/>
              </w:rPr>
              <w:t>parentescos</w:t>
            </w:r>
          </w:p>
        </w:tc>
        <w:tc>
          <w:tcPr>
            <w:tcW w:w="3792" w:type="dxa"/>
          </w:tcPr>
          <w:p w:rsidR="0054350B" w:rsidRPr="00326C8D" w:rsidRDefault="009F36DD" w:rsidP="009F36D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Esten</w:t>
            </w:r>
            <w:proofErr w:type="spellEnd"/>
            <w:r>
              <w:rPr>
                <w:sz w:val="20"/>
              </w:rPr>
              <w:t xml:space="preserve"> listadas las opciones de parentesco (Padre, madre, hermano, hijos,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Pr="0034121B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Hacer click en radio button de la opción “Hermanos”</w:t>
            </w:r>
          </w:p>
        </w:tc>
        <w:tc>
          <w:tcPr>
            <w:tcW w:w="3792" w:type="dxa"/>
          </w:tcPr>
          <w:p w:rsidR="0054350B" w:rsidRPr="0034121B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 xml:space="preserve">Radio button de la </w:t>
            </w:r>
            <w:proofErr w:type="spellStart"/>
            <w:r>
              <w:rPr>
                <w:sz w:val="20"/>
              </w:rPr>
              <w:t>opcion</w:t>
            </w:r>
            <w:proofErr w:type="spellEnd"/>
            <w:r>
              <w:rPr>
                <w:sz w:val="20"/>
              </w:rPr>
              <w:t xml:space="preserve"> queda seleccionado (relleno)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32" w:type="dxa"/>
          </w:tcPr>
          <w:p w:rsidR="0054350B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Hacer click en la opción “hermano1”</w:t>
            </w:r>
          </w:p>
        </w:tc>
        <w:tc>
          <w:tcPr>
            <w:tcW w:w="3792" w:type="dxa"/>
          </w:tcPr>
          <w:p w:rsidR="0054350B" w:rsidRPr="00326C8D" w:rsidRDefault="009F36DD" w:rsidP="009F36DD">
            <w:pPr>
              <w:pStyle w:val="Prrafodelista"/>
              <w:tabs>
                <w:tab w:val="left" w:pos="133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Cargar los datos y la imagen del acta seleccionada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32" w:type="dxa"/>
          </w:tcPr>
          <w:p w:rsidR="009F36DD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 xml:space="preserve">Hacer click en botón </w:t>
            </w:r>
            <w:r w:rsidRPr="009F36DD">
              <w:rPr>
                <w:i/>
                <w:sz w:val="20"/>
              </w:rPr>
              <w:t>reportar error</w:t>
            </w:r>
          </w:p>
        </w:tc>
        <w:tc>
          <w:tcPr>
            <w:tcW w:w="3792" w:type="dxa"/>
          </w:tcPr>
          <w:p w:rsidR="009F36DD" w:rsidRDefault="009F36DD" w:rsidP="009F36DD">
            <w:pPr>
              <w:pStyle w:val="Prrafodelista"/>
              <w:tabs>
                <w:tab w:val="left" w:pos="133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Navegar a pantalla de “Reportar error”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332" w:type="dxa"/>
          </w:tcPr>
          <w:p w:rsidR="009F36DD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 xml:space="preserve">Ir al spinner </w:t>
            </w:r>
            <w:r w:rsidRPr="009F36DD">
              <w:rPr>
                <w:i/>
                <w:sz w:val="20"/>
              </w:rPr>
              <w:t>tipo error</w:t>
            </w:r>
            <w:r>
              <w:rPr>
                <w:i/>
                <w:sz w:val="20"/>
              </w:rPr>
              <w:t xml:space="preserve"> y </w:t>
            </w:r>
            <w:r w:rsidRPr="009F36DD">
              <w:rPr>
                <w:sz w:val="20"/>
              </w:rPr>
              <w:t>hacer click</w:t>
            </w:r>
          </w:p>
        </w:tc>
        <w:tc>
          <w:tcPr>
            <w:tcW w:w="3792" w:type="dxa"/>
          </w:tcPr>
          <w:p w:rsidR="009F36DD" w:rsidRPr="009F36DD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>Spinner despliega opciones para seleccionar.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332" w:type="dxa"/>
          </w:tcPr>
          <w:p w:rsidR="009F36DD" w:rsidRDefault="00F34D5B" w:rsidP="009F36DD">
            <w:pPr>
              <w:rPr>
                <w:sz w:val="20"/>
              </w:rPr>
            </w:pPr>
            <w:r>
              <w:rPr>
                <w:sz w:val="20"/>
              </w:rPr>
              <w:t>Hacer click en opción “Realizar digitalización de acta”</w:t>
            </w:r>
          </w:p>
        </w:tc>
        <w:tc>
          <w:tcPr>
            <w:tcW w:w="3792" w:type="dxa"/>
          </w:tcPr>
          <w:p w:rsidR="009F36DD" w:rsidRDefault="00F34D5B" w:rsidP="00F34D5B">
            <w:pPr>
              <w:pStyle w:val="Prrafodelista"/>
              <w:tabs>
                <w:tab w:val="left" w:pos="991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Spinner se repliega mostrando solo la opción seleccionada</w:t>
            </w:r>
          </w:p>
        </w:tc>
      </w:tr>
      <w:tr w:rsidR="00F34D5B" w:rsidRPr="0034121B" w:rsidTr="006B5850">
        <w:tc>
          <w:tcPr>
            <w:tcW w:w="1596" w:type="dxa"/>
          </w:tcPr>
          <w:p w:rsidR="00F34D5B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332" w:type="dxa"/>
          </w:tcPr>
          <w:p w:rsidR="00F34D5B" w:rsidRDefault="00F34D5B" w:rsidP="009F36DD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F34D5B" w:rsidRDefault="00F34D5B" w:rsidP="009F36DD">
            <w:pPr>
              <w:pStyle w:val="Prrafodelista"/>
              <w:tabs>
                <w:tab w:val="left" w:pos="1334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Sistema habilita campos correspondientes al tipo de error “Realizar digitalización de acta”. </w:t>
            </w:r>
            <w:r>
              <w:rPr>
                <w:sz w:val="20"/>
                <w:szCs w:val="20"/>
              </w:rPr>
              <w:t xml:space="preserve">Año, Acta, </w:t>
            </w:r>
            <w:proofErr w:type="spellStart"/>
            <w:r>
              <w:rPr>
                <w:sz w:val="20"/>
                <w:szCs w:val="20"/>
              </w:rPr>
              <w:t>apellidoPropietarioActa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nombrePropietarioActa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nroLibro</w:t>
            </w:r>
            <w:proofErr w:type="spellEnd"/>
            <w:r>
              <w:rPr>
                <w:sz w:val="20"/>
                <w:szCs w:val="20"/>
              </w:rPr>
              <w:t xml:space="preserve">, observaciones, </w:t>
            </w:r>
            <w:proofErr w:type="spellStart"/>
            <w:r>
              <w:rPr>
                <w:sz w:val="20"/>
                <w:szCs w:val="20"/>
              </w:rPr>
              <w:t>oficinaInscripcion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tipoLibro</w:t>
            </w:r>
            <w:proofErr w:type="spellEnd"/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332" w:type="dxa"/>
          </w:tcPr>
          <w:p w:rsid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Llenar los campos habilitados para el tipo de error</w:t>
            </w:r>
          </w:p>
        </w:tc>
        <w:tc>
          <w:tcPr>
            <w:tcW w:w="3792" w:type="dxa"/>
          </w:tcPr>
          <w:p w:rsidR="009F36DD" w:rsidRPr="00326C8D" w:rsidRDefault="009F36DD" w:rsidP="006B5850">
            <w:pPr>
              <w:pStyle w:val="Prrafodelista"/>
              <w:ind w:left="0"/>
              <w:rPr>
                <w:sz w:val="20"/>
              </w:rPr>
            </w:pPr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332" w:type="dxa"/>
          </w:tcPr>
          <w:p w:rsid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Hacer click en “Enviar reporte de error”</w:t>
            </w:r>
          </w:p>
        </w:tc>
        <w:tc>
          <w:tcPr>
            <w:tcW w:w="3792" w:type="dxa"/>
          </w:tcPr>
          <w:p w:rsidR="009F36DD" w:rsidRDefault="009F36DD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genera y se envía correctamente el reporte de error</w:t>
            </w:r>
            <w:r w:rsidR="009E319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="009E3192">
              <w:rPr>
                <w:sz w:val="20"/>
              </w:rPr>
              <w:t xml:space="preserve">asociado a la solicitud, </w:t>
            </w:r>
            <w:r>
              <w:rPr>
                <w:sz w:val="20"/>
              </w:rPr>
              <w:t>al Archivo General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Pr="00E62507" w:rsidRDefault="009F36DD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9F36DD" w:rsidRPr="0034121B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Pr="00E62507" w:rsidRDefault="009F36DD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9F36DD" w:rsidRPr="00E62507" w:rsidRDefault="009F36DD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Pr="00E62507" w:rsidRDefault="009F36DD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9F36DD" w:rsidRPr="00326C8D" w:rsidRDefault="009F36DD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F34D5B" w:rsidRPr="005C5020" w:rsidTr="00F34D5B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F34D5B" w:rsidRPr="0034121B" w:rsidRDefault="00F34D5B" w:rsidP="00F34D5B">
            <w:pPr>
              <w:pStyle w:val="Prrafodelista"/>
              <w:ind w:left="0"/>
              <w:jc w:val="center"/>
              <w:rPr>
                <w:b/>
              </w:rPr>
            </w:pPr>
            <w:r w:rsidRPr="008C631E">
              <w:rPr>
                <w:b/>
              </w:rPr>
              <w:t>GD-I-010: Generación de pago de códigos provinciales</w:t>
            </w:r>
          </w:p>
        </w:tc>
      </w:tr>
      <w:tr w:rsidR="00F34D5B" w:rsidRPr="0034121B" w:rsidTr="00F34D5B">
        <w:trPr>
          <w:trHeight w:val="464"/>
        </w:trPr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F34D5B" w:rsidRPr="0034121B" w:rsidTr="00F34D5B">
        <w:trPr>
          <w:trHeight w:val="701"/>
        </w:trPr>
        <w:tc>
          <w:tcPr>
            <w:tcW w:w="8720" w:type="dxa"/>
            <w:gridSpan w:val="3"/>
          </w:tcPr>
          <w:p w:rsidR="00F34D5B" w:rsidRPr="005F753C" w:rsidRDefault="009E3192" w:rsidP="009E3192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Verificar que el sistema genera el cupón de pago de los códigos provinciales al momento de seleccionar un método de pago para la solicitud realizada.</w:t>
            </w:r>
          </w:p>
        </w:tc>
      </w:tr>
      <w:tr w:rsidR="00F34D5B" w:rsidRPr="0034121B" w:rsidTr="00F34D5B">
        <w:tc>
          <w:tcPr>
            <w:tcW w:w="8720" w:type="dxa"/>
            <w:gridSpan w:val="3"/>
          </w:tcPr>
          <w:p w:rsidR="00F34D5B" w:rsidRDefault="00F34D5B" w:rsidP="00F34D5B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</w:t>
            </w:r>
          </w:p>
          <w:p w:rsidR="00F34D5B" w:rsidRPr="009F36DD" w:rsidRDefault="00F34D5B" w:rsidP="00F34D5B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 w:rsidRPr="000F4BC0">
              <w:rPr>
                <w:sz w:val="20"/>
              </w:rPr>
              <w:t>Usuario ubicado en pantalla de “</w:t>
            </w:r>
            <w:r>
              <w:rPr>
                <w:sz w:val="20"/>
              </w:rPr>
              <w:t>Solicitar Acta</w:t>
            </w:r>
            <w:r w:rsidRPr="000F4BC0">
              <w:rPr>
                <w:sz w:val="20"/>
              </w:rPr>
              <w:t>”</w:t>
            </w:r>
            <w:r>
              <w:rPr>
                <w:sz w:val="20"/>
              </w:rPr>
              <w:t xml:space="preserve"> </w:t>
            </w:r>
          </w:p>
          <w:p w:rsidR="00F34D5B" w:rsidRPr="000F4BC0" w:rsidRDefault="00F34D5B" w:rsidP="00F34D5B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 w:rsidRPr="000F4BC0">
              <w:rPr>
                <w:sz w:val="20"/>
              </w:rPr>
              <w:t>Ac</w:t>
            </w:r>
            <w:r>
              <w:rPr>
                <w:sz w:val="20"/>
              </w:rPr>
              <w:t>ta de tipo “nacimiento” para el parentesco “hermano” existente para el usuario log</w:t>
            </w:r>
            <w:r w:rsidR="001959A8">
              <w:rPr>
                <w:sz w:val="20"/>
              </w:rPr>
              <w:t>u</w:t>
            </w:r>
            <w:r>
              <w:rPr>
                <w:sz w:val="20"/>
              </w:rPr>
              <w:t>eado con nombre = “hermano1” con una imagen acta asociada.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F34D5B" w:rsidRPr="00E62507" w:rsidRDefault="00F34D5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F34D5B" w:rsidRPr="00E62507" w:rsidRDefault="00F34D5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9F36DD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F34D5B" w:rsidRPr="009F36DD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 xml:space="preserve">Hacer click en spinner para </w:t>
            </w:r>
            <w:r>
              <w:rPr>
                <w:sz w:val="20"/>
              </w:rPr>
              <w:lastRenderedPageBreak/>
              <w:t xml:space="preserve">seleccionar </w:t>
            </w:r>
            <w:r w:rsidRPr="009F36DD">
              <w:rPr>
                <w:i/>
                <w:sz w:val="20"/>
              </w:rPr>
              <w:t>tipo de acta</w:t>
            </w:r>
          </w:p>
        </w:tc>
        <w:tc>
          <w:tcPr>
            <w:tcW w:w="3792" w:type="dxa"/>
          </w:tcPr>
          <w:p w:rsidR="00F34D5B" w:rsidRPr="009F36DD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Spinner despliega opciones para </w:t>
            </w:r>
            <w:r>
              <w:rPr>
                <w:sz w:val="20"/>
              </w:rPr>
              <w:lastRenderedPageBreak/>
              <w:t xml:space="preserve">seleccionar (Nacimiento, defunción, matrimonio, unión </w:t>
            </w:r>
            <w:proofErr w:type="spellStart"/>
            <w:r>
              <w:rPr>
                <w:sz w:val="20"/>
              </w:rPr>
              <w:t>convivencial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3332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Seleccionar opción “Nacimiento”</w:t>
            </w:r>
          </w:p>
        </w:tc>
        <w:tc>
          <w:tcPr>
            <w:tcW w:w="3792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Spinner se repliega mostrando solo la opción seleccionada</w:t>
            </w:r>
          </w:p>
        </w:tc>
      </w:tr>
      <w:tr w:rsidR="00F34D5B" w:rsidRPr="0034121B" w:rsidTr="00F34D5B">
        <w:trPr>
          <w:trHeight w:val="415"/>
        </w:trPr>
        <w:tc>
          <w:tcPr>
            <w:tcW w:w="1596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 xml:space="preserve">Ir a la lista de </w:t>
            </w:r>
            <w:r w:rsidRPr="009F36DD">
              <w:rPr>
                <w:i/>
                <w:sz w:val="20"/>
              </w:rPr>
              <w:t>parentescos</w:t>
            </w:r>
          </w:p>
        </w:tc>
        <w:tc>
          <w:tcPr>
            <w:tcW w:w="3792" w:type="dxa"/>
          </w:tcPr>
          <w:p w:rsidR="00F34D5B" w:rsidRPr="00326C8D" w:rsidRDefault="001959A8" w:rsidP="00F34D5B">
            <w:pPr>
              <w:rPr>
                <w:sz w:val="20"/>
              </w:rPr>
            </w:pPr>
            <w:r>
              <w:rPr>
                <w:sz w:val="20"/>
              </w:rPr>
              <w:t>Estén</w:t>
            </w:r>
            <w:r w:rsidR="00F34D5B">
              <w:rPr>
                <w:sz w:val="20"/>
              </w:rPr>
              <w:t xml:space="preserve"> listadas las opciones de parentesco (Padre, madre, hermano, hijos, </w:t>
            </w:r>
            <w:proofErr w:type="spellStart"/>
            <w:r w:rsidR="00F34D5B">
              <w:rPr>
                <w:sz w:val="20"/>
              </w:rPr>
              <w:t>etc</w:t>
            </w:r>
            <w:proofErr w:type="spellEnd"/>
            <w:r w:rsidR="00F34D5B">
              <w:rPr>
                <w:sz w:val="20"/>
              </w:rPr>
              <w:t>)</w:t>
            </w:r>
          </w:p>
        </w:tc>
      </w:tr>
      <w:tr w:rsidR="00F34D5B" w:rsidRPr="0034121B" w:rsidTr="00F34D5B">
        <w:trPr>
          <w:trHeight w:val="479"/>
        </w:trPr>
        <w:tc>
          <w:tcPr>
            <w:tcW w:w="1596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Hacer click en radio button de la opción “Hermanos”</w:t>
            </w:r>
          </w:p>
        </w:tc>
        <w:tc>
          <w:tcPr>
            <w:tcW w:w="3792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 xml:space="preserve">Radio button de la </w:t>
            </w:r>
            <w:r w:rsidR="001959A8">
              <w:rPr>
                <w:sz w:val="20"/>
              </w:rPr>
              <w:t>opción</w:t>
            </w:r>
            <w:r>
              <w:rPr>
                <w:sz w:val="20"/>
              </w:rPr>
              <w:t xml:space="preserve"> queda seleccionado (relleno)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32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Hacer click en la opción “hermano1”</w:t>
            </w:r>
          </w:p>
        </w:tc>
        <w:tc>
          <w:tcPr>
            <w:tcW w:w="3792" w:type="dxa"/>
          </w:tcPr>
          <w:p w:rsidR="00F34D5B" w:rsidRPr="00326C8D" w:rsidRDefault="00F34D5B" w:rsidP="00F34D5B">
            <w:pPr>
              <w:pStyle w:val="Prrafodelista"/>
              <w:tabs>
                <w:tab w:val="left" w:pos="133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Cargar los datos y la imagen del acta seleccionada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32" w:type="dxa"/>
          </w:tcPr>
          <w:p w:rsidR="00F34D5B" w:rsidRPr="009E3192" w:rsidRDefault="00F34D5B" w:rsidP="009E3192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Hacer click en botón </w:t>
            </w:r>
            <w:r w:rsidR="009E3192">
              <w:rPr>
                <w:i/>
                <w:sz w:val="20"/>
              </w:rPr>
              <w:t>Confirmar solicitud</w:t>
            </w:r>
          </w:p>
        </w:tc>
        <w:tc>
          <w:tcPr>
            <w:tcW w:w="3792" w:type="dxa"/>
          </w:tcPr>
          <w:p w:rsidR="00F34D5B" w:rsidRPr="009E3192" w:rsidRDefault="001959A8" w:rsidP="009E3192">
            <w:pPr>
              <w:pStyle w:val="Prrafodelista"/>
              <w:tabs>
                <w:tab w:val="left" w:pos="133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Mostrar en pantalla mensaje: “La solicitud se ha creado exitosamente. Elija que opción realizar a continuación”</w:t>
            </w:r>
          </w:p>
        </w:tc>
      </w:tr>
      <w:tr w:rsidR="001959A8" w:rsidRPr="0034121B" w:rsidTr="00F34D5B">
        <w:tc>
          <w:tcPr>
            <w:tcW w:w="1596" w:type="dxa"/>
          </w:tcPr>
          <w:p w:rsidR="001959A8" w:rsidRDefault="001959A8" w:rsidP="00F34D5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332" w:type="dxa"/>
          </w:tcPr>
          <w:p w:rsidR="001959A8" w:rsidRDefault="001959A8" w:rsidP="009E3192">
            <w:pPr>
              <w:rPr>
                <w:sz w:val="20"/>
              </w:rPr>
            </w:pPr>
            <w:r>
              <w:rPr>
                <w:sz w:val="20"/>
              </w:rPr>
              <w:t xml:space="preserve">Hacer click en botón </w:t>
            </w:r>
            <w:r>
              <w:rPr>
                <w:i/>
                <w:sz w:val="20"/>
              </w:rPr>
              <w:t>Seleccionar Medio</w:t>
            </w:r>
            <w:r w:rsidRPr="001959A8">
              <w:rPr>
                <w:i/>
                <w:sz w:val="20"/>
              </w:rPr>
              <w:t xml:space="preserve"> de Pago</w:t>
            </w:r>
          </w:p>
        </w:tc>
        <w:tc>
          <w:tcPr>
            <w:tcW w:w="3792" w:type="dxa"/>
          </w:tcPr>
          <w:p w:rsidR="001959A8" w:rsidRDefault="001959A8" w:rsidP="009E3192">
            <w:pPr>
              <w:pStyle w:val="Prrafodelista"/>
              <w:tabs>
                <w:tab w:val="left" w:pos="133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Navegar a pantalla  “Seleccionar medio de pago”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1959A8" w:rsidP="00F34D5B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332" w:type="dxa"/>
          </w:tcPr>
          <w:p w:rsidR="00F34D5B" w:rsidRDefault="009E3192" w:rsidP="00F34D5B">
            <w:pPr>
              <w:rPr>
                <w:sz w:val="20"/>
              </w:rPr>
            </w:pPr>
            <w:r>
              <w:rPr>
                <w:sz w:val="20"/>
              </w:rPr>
              <w:t>Seleccionar pago por efectivo</w:t>
            </w:r>
          </w:p>
        </w:tc>
        <w:tc>
          <w:tcPr>
            <w:tcW w:w="3792" w:type="dxa"/>
          </w:tcPr>
          <w:p w:rsidR="00F34D5B" w:rsidRPr="009F36DD" w:rsidRDefault="009E3192" w:rsidP="009E3192">
            <w:pPr>
              <w:spacing w:after="0" w:line="240" w:lineRule="auto"/>
              <w:ind w:left="40"/>
              <w:rPr>
                <w:sz w:val="20"/>
              </w:rPr>
            </w:pPr>
            <w:r>
              <w:rPr>
                <w:sz w:val="20"/>
              </w:rPr>
              <w:t>Solicitar datos necesarios para realizar un pago en efectivo 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Nombre,</w:t>
            </w:r>
            <w:r w:rsidRPr="002A01C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Apellido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, D</w:t>
            </w:r>
            <w:r w:rsidRPr="002A01C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NI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,</w:t>
            </w:r>
            <w:r w:rsidRPr="002A01C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e-mail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, número de Teléfono)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1959A8" w:rsidP="00F34D5B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332" w:type="dxa"/>
          </w:tcPr>
          <w:p w:rsidR="00F34D5B" w:rsidRDefault="009E3192" w:rsidP="00F34D5B">
            <w:pPr>
              <w:rPr>
                <w:sz w:val="20"/>
              </w:rPr>
            </w:pPr>
            <w:r>
              <w:rPr>
                <w:sz w:val="20"/>
              </w:rPr>
              <w:t>Introducir datos solicitados</w:t>
            </w:r>
          </w:p>
        </w:tc>
        <w:tc>
          <w:tcPr>
            <w:tcW w:w="3792" w:type="dxa"/>
          </w:tcPr>
          <w:p w:rsidR="00F34D5B" w:rsidRDefault="00F34D5B" w:rsidP="00F34D5B">
            <w:pPr>
              <w:pStyle w:val="Prrafodelista"/>
              <w:tabs>
                <w:tab w:val="left" w:pos="991"/>
              </w:tabs>
              <w:ind w:left="0"/>
              <w:rPr>
                <w:sz w:val="20"/>
              </w:rPr>
            </w:pPr>
          </w:p>
        </w:tc>
      </w:tr>
      <w:tr w:rsidR="00F34D5B" w:rsidRPr="0034121B" w:rsidTr="00F34D5B">
        <w:tc>
          <w:tcPr>
            <w:tcW w:w="1596" w:type="dxa"/>
          </w:tcPr>
          <w:p w:rsidR="00F34D5B" w:rsidRDefault="001959A8" w:rsidP="00F34D5B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332" w:type="dxa"/>
          </w:tcPr>
          <w:p w:rsidR="00F34D5B" w:rsidRPr="009E3192" w:rsidRDefault="009E3192" w:rsidP="00F34D5B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Hacer click en botón </w:t>
            </w:r>
            <w:r>
              <w:rPr>
                <w:i/>
                <w:sz w:val="20"/>
              </w:rPr>
              <w:t>ok</w:t>
            </w:r>
          </w:p>
        </w:tc>
        <w:tc>
          <w:tcPr>
            <w:tcW w:w="3792" w:type="dxa"/>
          </w:tcPr>
          <w:p w:rsidR="00F34D5B" w:rsidRDefault="009E3192" w:rsidP="00F34D5B">
            <w:pPr>
              <w:pStyle w:val="Prrafodelista"/>
              <w:tabs>
                <w:tab w:val="left" w:pos="1334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genera el cupón de pago correspondiente y se asocia al acta solicitada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F34D5B" w:rsidRPr="00E62507" w:rsidRDefault="00F34D5B" w:rsidP="00F34D5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F34D5B" w:rsidRPr="00326C8D" w:rsidRDefault="0051140F" w:rsidP="00F34D5B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F34D5B" w:rsidRDefault="00F34D5B" w:rsidP="0054350B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1140F" w:rsidRPr="005C5020" w:rsidTr="00A668D3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1140F" w:rsidRPr="0034121B" w:rsidRDefault="0051140F" w:rsidP="00A668D3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</w:t>
            </w:r>
            <w:r w:rsidRPr="000C6861">
              <w:rPr>
                <w:b/>
              </w:rPr>
              <w:t>-00</w:t>
            </w:r>
            <w:r>
              <w:rPr>
                <w:b/>
              </w:rPr>
              <w:t>9</w:t>
            </w:r>
            <w:r w:rsidRPr="000C6861">
              <w:rPr>
                <w:b/>
              </w:rPr>
              <w:t>:</w:t>
            </w:r>
            <w:r w:rsidR="00A668D3">
              <w:rPr>
                <w:b/>
              </w:rPr>
              <w:t xml:space="preserve"> Verificar pagos </w:t>
            </w:r>
            <w:r>
              <w:rPr>
                <w:b/>
              </w:rPr>
              <w:t xml:space="preserve">– </w:t>
            </w:r>
            <w:r w:rsidR="00A668D3">
              <w:rPr>
                <w:b/>
              </w:rPr>
              <w:t>Envió notificación</w:t>
            </w:r>
          </w:p>
        </w:tc>
      </w:tr>
      <w:tr w:rsidR="0051140F" w:rsidRPr="0034121B" w:rsidTr="00A668D3">
        <w:trPr>
          <w:trHeight w:val="464"/>
        </w:trPr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1140F" w:rsidRPr="0034121B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1140F" w:rsidRPr="0034121B" w:rsidTr="00A668D3">
        <w:trPr>
          <w:trHeight w:val="701"/>
        </w:trPr>
        <w:tc>
          <w:tcPr>
            <w:tcW w:w="8720" w:type="dxa"/>
            <w:gridSpan w:val="3"/>
          </w:tcPr>
          <w:p w:rsidR="0051140F" w:rsidRPr="005F753C" w:rsidRDefault="0051140F" w:rsidP="001959A8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Comprobar que </w:t>
            </w:r>
            <w:r w:rsidR="00A668D3">
              <w:rPr>
                <w:sz w:val="20"/>
              </w:rPr>
              <w:t xml:space="preserve">el sistema envié una notificación al usuario comunicando que su pago ha sido </w:t>
            </w:r>
            <w:r w:rsidR="001959A8">
              <w:rPr>
                <w:sz w:val="20"/>
              </w:rPr>
              <w:t>acreditado</w:t>
            </w:r>
          </w:p>
        </w:tc>
      </w:tr>
      <w:tr w:rsidR="0051140F" w:rsidRPr="0034121B" w:rsidTr="00A668D3">
        <w:tc>
          <w:tcPr>
            <w:tcW w:w="8720" w:type="dxa"/>
            <w:gridSpan w:val="3"/>
          </w:tcPr>
          <w:p w:rsidR="0051140F" w:rsidRDefault="0051140F" w:rsidP="00A668D3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</w:t>
            </w:r>
          </w:p>
          <w:p w:rsidR="0051140F" w:rsidRPr="00A668D3" w:rsidRDefault="00A668D3" w:rsidP="001959A8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Exista una solicitud del </w:t>
            </w:r>
            <w:r w:rsidR="001959A8">
              <w:rPr>
                <w:sz w:val="20"/>
              </w:rPr>
              <w:t>acta</w:t>
            </w:r>
            <w:r>
              <w:rPr>
                <w:sz w:val="20"/>
              </w:rPr>
              <w:t xml:space="preserve"> a notificar en estado “pendiente de pago” y que el pago haya sido </w:t>
            </w:r>
            <w:r w:rsidR="001959A8">
              <w:rPr>
                <w:sz w:val="20"/>
              </w:rPr>
              <w:t>acreditado y aceptado</w:t>
            </w:r>
            <w:r>
              <w:rPr>
                <w:sz w:val="20"/>
              </w:rPr>
              <w:t xml:space="preserve"> por el ente recaudador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1140F" w:rsidRPr="00E62507" w:rsidRDefault="0051140F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1140F" w:rsidRPr="00E62507" w:rsidRDefault="0051140F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Pr="009F36DD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1140F" w:rsidRPr="009F36DD" w:rsidRDefault="00A668D3" w:rsidP="00A668D3">
            <w:pPr>
              <w:rPr>
                <w:sz w:val="20"/>
              </w:rPr>
            </w:pPr>
            <w:r>
              <w:rPr>
                <w:sz w:val="20"/>
              </w:rPr>
              <w:t xml:space="preserve">Ente recaudador envía información de </w:t>
            </w:r>
            <w:r>
              <w:rPr>
                <w:sz w:val="20"/>
              </w:rPr>
              <w:lastRenderedPageBreak/>
              <w:t>los pagos realizados al sistema</w:t>
            </w:r>
          </w:p>
        </w:tc>
        <w:tc>
          <w:tcPr>
            <w:tcW w:w="3792" w:type="dxa"/>
          </w:tcPr>
          <w:p w:rsidR="0051140F" w:rsidRPr="009F36DD" w:rsidRDefault="006A46A5" w:rsidP="00A668D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Sistema </w:t>
            </w:r>
            <w:r w:rsidR="001959A8">
              <w:rPr>
                <w:sz w:val="20"/>
              </w:rPr>
              <w:t xml:space="preserve">encuentra el estado del pago </w:t>
            </w:r>
            <w:r w:rsidR="001959A8">
              <w:rPr>
                <w:sz w:val="20"/>
              </w:rPr>
              <w:lastRenderedPageBreak/>
              <w:t>“Verificado</w:t>
            </w:r>
            <w:r>
              <w:rPr>
                <w:sz w:val="20"/>
              </w:rPr>
              <w:t>” para la solicitud del usuario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3332" w:type="dxa"/>
          </w:tcPr>
          <w:p w:rsidR="0051140F" w:rsidRDefault="0051140F" w:rsidP="00A668D3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1140F" w:rsidRDefault="006A46A5" w:rsidP="00430EBB">
            <w:pPr>
              <w:rPr>
                <w:sz w:val="20"/>
              </w:rPr>
            </w:pPr>
            <w:r>
              <w:rPr>
                <w:sz w:val="20"/>
              </w:rPr>
              <w:t xml:space="preserve">Se crea una notificación </w:t>
            </w:r>
            <w:r w:rsidR="00430EBB">
              <w:rPr>
                <w:sz w:val="20"/>
              </w:rPr>
              <w:t>de evento de verificación del pago realizado</w:t>
            </w:r>
          </w:p>
        </w:tc>
      </w:tr>
      <w:tr w:rsidR="00430EBB" w:rsidRPr="0034121B" w:rsidTr="00A668D3">
        <w:tc>
          <w:tcPr>
            <w:tcW w:w="1596" w:type="dxa"/>
          </w:tcPr>
          <w:p w:rsidR="00430EBB" w:rsidRDefault="00430EBB" w:rsidP="00A668D3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430EBB" w:rsidRDefault="00430EBB" w:rsidP="00A668D3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430EBB" w:rsidRDefault="00430EBB" w:rsidP="00430EBB">
            <w:pPr>
              <w:rPr>
                <w:sz w:val="20"/>
              </w:rPr>
            </w:pPr>
            <w:r>
              <w:rPr>
                <w:sz w:val="20"/>
              </w:rPr>
              <w:t>Se envía la notificación, creada en el paso anterior, al usuario</w:t>
            </w:r>
          </w:p>
        </w:tc>
      </w:tr>
      <w:tr w:rsidR="0051140F" w:rsidRPr="0034121B" w:rsidTr="00A668D3">
        <w:trPr>
          <w:trHeight w:val="415"/>
        </w:trPr>
        <w:tc>
          <w:tcPr>
            <w:tcW w:w="1596" w:type="dxa"/>
          </w:tcPr>
          <w:p w:rsidR="0051140F" w:rsidRPr="0034121B" w:rsidRDefault="00430EBB" w:rsidP="00A668D3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bookmarkStart w:id="0" w:name="_GoBack"/>
            <w:bookmarkEnd w:id="0"/>
          </w:p>
        </w:tc>
        <w:tc>
          <w:tcPr>
            <w:tcW w:w="3332" w:type="dxa"/>
          </w:tcPr>
          <w:p w:rsidR="0051140F" w:rsidRPr="0034121B" w:rsidRDefault="0051140F" w:rsidP="00A668D3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1140F" w:rsidRPr="00326C8D" w:rsidRDefault="006A46A5" w:rsidP="00A668D3">
            <w:pPr>
              <w:rPr>
                <w:sz w:val="20"/>
              </w:rPr>
            </w:pPr>
            <w:r>
              <w:rPr>
                <w:sz w:val="20"/>
              </w:rPr>
              <w:t>Usuario recibe notificación</w:t>
            </w:r>
            <w:r w:rsidR="001959A8">
              <w:rPr>
                <w:sz w:val="20"/>
              </w:rPr>
              <w:t xml:space="preserve"> con el mensaje relacionado al evento de verificación de su pago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1140F" w:rsidRPr="0034121B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1140F" w:rsidRPr="00E62507" w:rsidRDefault="0051140F" w:rsidP="00A668D3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1140F" w:rsidRPr="00326C8D" w:rsidRDefault="0051140F" w:rsidP="00A668D3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1140F" w:rsidRDefault="0051140F" w:rsidP="0054350B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6A46A5" w:rsidRPr="005C5020" w:rsidTr="001959A8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6A46A5" w:rsidRPr="0034121B" w:rsidRDefault="006A46A5" w:rsidP="006A46A5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</w:t>
            </w:r>
            <w:r w:rsidRPr="000C6861">
              <w:rPr>
                <w:b/>
              </w:rPr>
              <w:t>-00</w:t>
            </w:r>
            <w:r>
              <w:rPr>
                <w:b/>
              </w:rPr>
              <w:t>9</w:t>
            </w:r>
            <w:r w:rsidRPr="000C6861">
              <w:rPr>
                <w:b/>
              </w:rPr>
              <w:t>:</w:t>
            </w:r>
            <w:r>
              <w:rPr>
                <w:b/>
              </w:rPr>
              <w:t xml:space="preserve"> log in usuario – historial de solicitudes</w:t>
            </w:r>
          </w:p>
        </w:tc>
      </w:tr>
      <w:tr w:rsidR="006A46A5" w:rsidRPr="0034121B" w:rsidTr="001959A8">
        <w:trPr>
          <w:trHeight w:val="464"/>
        </w:trPr>
        <w:tc>
          <w:tcPr>
            <w:tcW w:w="1596" w:type="dxa"/>
          </w:tcPr>
          <w:p w:rsidR="006A46A5" w:rsidRPr="00E62507" w:rsidRDefault="006A46A5" w:rsidP="001959A8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6A46A5" w:rsidRPr="0034121B" w:rsidRDefault="006A46A5" w:rsidP="001959A8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6A46A5" w:rsidRPr="0034121B" w:rsidTr="001959A8">
        <w:trPr>
          <w:trHeight w:val="701"/>
        </w:trPr>
        <w:tc>
          <w:tcPr>
            <w:tcW w:w="8720" w:type="dxa"/>
            <w:gridSpan w:val="3"/>
          </w:tcPr>
          <w:p w:rsidR="006A46A5" w:rsidRPr="005F753C" w:rsidRDefault="006A46A5" w:rsidP="00FF6FDD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 w:rsidR="00FF6FDD">
              <w:rPr>
                <w:sz w:val="20"/>
              </w:rPr>
              <w:t xml:space="preserve">Verificar que el usuario pueda </w:t>
            </w:r>
            <w:proofErr w:type="spellStart"/>
            <w:r w:rsidR="00FF6FDD">
              <w:rPr>
                <w:sz w:val="20"/>
              </w:rPr>
              <w:t>logear</w:t>
            </w:r>
            <w:proofErr w:type="spellEnd"/>
            <w:r w:rsidR="00FF6FDD">
              <w:rPr>
                <w:sz w:val="20"/>
              </w:rPr>
              <w:t xml:space="preserve"> al sistema y que pueda ver las solicitudes que ha realizado en el historial de solicitudes</w:t>
            </w:r>
          </w:p>
        </w:tc>
      </w:tr>
      <w:tr w:rsidR="006A46A5" w:rsidRPr="0034121B" w:rsidTr="001959A8">
        <w:tc>
          <w:tcPr>
            <w:tcW w:w="8720" w:type="dxa"/>
            <w:gridSpan w:val="3"/>
          </w:tcPr>
          <w:p w:rsidR="006A46A5" w:rsidRDefault="006A46A5" w:rsidP="001959A8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</w:t>
            </w:r>
          </w:p>
          <w:p w:rsidR="006A46A5" w:rsidRPr="00FF6FDD" w:rsidRDefault="00FF6FDD" w:rsidP="001959A8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Usuario registrado con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“Gaston1993” y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“Gas19ton93”</w:t>
            </w:r>
          </w:p>
          <w:p w:rsidR="00FF6FDD" w:rsidRPr="00A668D3" w:rsidRDefault="00FF6FDD" w:rsidP="00FF6FDD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Existan solicitudes asociadas al usuario</w:t>
            </w:r>
          </w:p>
        </w:tc>
      </w:tr>
      <w:tr w:rsidR="006A46A5" w:rsidRPr="0034121B" w:rsidTr="001959A8">
        <w:tc>
          <w:tcPr>
            <w:tcW w:w="1596" w:type="dxa"/>
          </w:tcPr>
          <w:p w:rsidR="006A46A5" w:rsidRPr="00E62507" w:rsidRDefault="006A46A5" w:rsidP="001959A8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6A46A5" w:rsidRPr="00E62507" w:rsidRDefault="006A46A5" w:rsidP="001959A8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6A46A5" w:rsidRPr="00E62507" w:rsidRDefault="006A46A5" w:rsidP="001959A8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FF6FDD" w:rsidRPr="0034121B" w:rsidTr="001959A8">
        <w:tc>
          <w:tcPr>
            <w:tcW w:w="1596" w:type="dxa"/>
          </w:tcPr>
          <w:p w:rsidR="00FF6FDD" w:rsidRPr="0034121B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FF6FDD" w:rsidRPr="0034121B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792" w:type="dxa"/>
          </w:tcPr>
          <w:p w:rsidR="00FF6FDD" w:rsidRPr="00326C8D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FF6FDD" w:rsidRPr="0034121B" w:rsidTr="001959A8">
        <w:tc>
          <w:tcPr>
            <w:tcW w:w="1596" w:type="dxa"/>
          </w:tcPr>
          <w:p w:rsidR="00FF6FDD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FF6FDD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Escribir el usuario “tekla_93”</w:t>
            </w:r>
          </w:p>
        </w:tc>
        <w:tc>
          <w:tcPr>
            <w:tcW w:w="3792" w:type="dxa"/>
          </w:tcPr>
          <w:p w:rsidR="00FF6FDD" w:rsidRDefault="00FF6FDD" w:rsidP="001959A8">
            <w:pPr>
              <w:rPr>
                <w:sz w:val="20"/>
              </w:rPr>
            </w:pPr>
          </w:p>
        </w:tc>
      </w:tr>
      <w:tr w:rsidR="00FF6FDD" w:rsidRPr="0034121B" w:rsidTr="001959A8">
        <w:trPr>
          <w:trHeight w:val="415"/>
        </w:trPr>
        <w:tc>
          <w:tcPr>
            <w:tcW w:w="1596" w:type="dxa"/>
          </w:tcPr>
          <w:p w:rsidR="00FF6FDD" w:rsidRPr="0034121B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FF6FDD" w:rsidRPr="0034121B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Ir al campo contraseña y hacer click</w:t>
            </w:r>
          </w:p>
        </w:tc>
        <w:tc>
          <w:tcPr>
            <w:tcW w:w="3792" w:type="dxa"/>
          </w:tcPr>
          <w:p w:rsidR="00FF6FDD" w:rsidRPr="0034121B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FF6FDD" w:rsidRPr="0034121B" w:rsidTr="001959A8">
        <w:trPr>
          <w:trHeight w:val="479"/>
        </w:trPr>
        <w:tc>
          <w:tcPr>
            <w:tcW w:w="1596" w:type="dxa"/>
          </w:tcPr>
          <w:p w:rsidR="00FF6FDD" w:rsidRPr="0034121B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FF6FDD" w:rsidRDefault="00FF6FDD" w:rsidP="00FF6FDD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Escribir la contraseña “Gaston36”</w:t>
            </w:r>
          </w:p>
        </w:tc>
        <w:tc>
          <w:tcPr>
            <w:tcW w:w="3792" w:type="dxa"/>
          </w:tcPr>
          <w:p w:rsidR="00FF6FDD" w:rsidRPr="0034121B" w:rsidRDefault="00FF6FDD" w:rsidP="001959A8">
            <w:pPr>
              <w:rPr>
                <w:sz w:val="20"/>
              </w:rPr>
            </w:pPr>
          </w:p>
        </w:tc>
      </w:tr>
      <w:tr w:rsidR="00FF6FDD" w:rsidRPr="0034121B" w:rsidTr="001959A8">
        <w:trPr>
          <w:trHeight w:val="479"/>
        </w:trPr>
        <w:tc>
          <w:tcPr>
            <w:tcW w:w="1596" w:type="dxa"/>
          </w:tcPr>
          <w:p w:rsidR="00FF6FDD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32" w:type="dxa"/>
          </w:tcPr>
          <w:p w:rsidR="00FF6FDD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Seleccionar el botón “Iniciar Sesión”</w:t>
            </w:r>
          </w:p>
        </w:tc>
        <w:tc>
          <w:tcPr>
            <w:tcW w:w="3792" w:type="dxa"/>
          </w:tcPr>
          <w:p w:rsidR="00FF6FDD" w:rsidRPr="00326C8D" w:rsidRDefault="00FF6FDD" w:rsidP="001959A8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Navegar a la pantalla principal del sistema</w:t>
            </w:r>
          </w:p>
        </w:tc>
      </w:tr>
      <w:tr w:rsidR="00FF6FDD" w:rsidRPr="0034121B" w:rsidTr="001959A8">
        <w:trPr>
          <w:trHeight w:val="479"/>
        </w:trPr>
        <w:tc>
          <w:tcPr>
            <w:tcW w:w="1596" w:type="dxa"/>
          </w:tcPr>
          <w:p w:rsidR="00FF6FDD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32" w:type="dxa"/>
          </w:tcPr>
          <w:p w:rsidR="00FF6FDD" w:rsidRDefault="00FF6FDD" w:rsidP="00FF6FDD">
            <w:pPr>
              <w:rPr>
                <w:sz w:val="20"/>
              </w:rPr>
            </w:pPr>
            <w:r>
              <w:rPr>
                <w:sz w:val="20"/>
              </w:rPr>
              <w:t>Hacer click en “Mis solicitudes”</w:t>
            </w:r>
          </w:p>
        </w:tc>
        <w:tc>
          <w:tcPr>
            <w:tcW w:w="3792" w:type="dxa"/>
          </w:tcPr>
          <w:p w:rsidR="00FF6FDD" w:rsidRDefault="00FF6FDD" w:rsidP="001959A8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Navegar a la pantalla de “Mis solicitudes”</w:t>
            </w:r>
          </w:p>
        </w:tc>
      </w:tr>
      <w:tr w:rsidR="00FF6FDD" w:rsidRPr="0034121B" w:rsidTr="001959A8">
        <w:trPr>
          <w:trHeight w:val="479"/>
        </w:trPr>
        <w:tc>
          <w:tcPr>
            <w:tcW w:w="1596" w:type="dxa"/>
          </w:tcPr>
          <w:p w:rsidR="00FF6FDD" w:rsidRDefault="00FF6FDD" w:rsidP="001959A8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332" w:type="dxa"/>
          </w:tcPr>
          <w:p w:rsidR="00FF6FDD" w:rsidRDefault="00FF6FDD" w:rsidP="00FF6FDD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FF6FDD" w:rsidRPr="00FF6FDD" w:rsidRDefault="00FF6FDD" w:rsidP="00FF6FDD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Cargar lista de solicitudes asociadas al usuario, indicando nombre del propietario del acta y el tipo de la misma</w:t>
            </w:r>
          </w:p>
        </w:tc>
      </w:tr>
      <w:tr w:rsidR="006A46A5" w:rsidRPr="0034121B" w:rsidTr="001959A8">
        <w:tc>
          <w:tcPr>
            <w:tcW w:w="1596" w:type="dxa"/>
          </w:tcPr>
          <w:p w:rsidR="006A46A5" w:rsidRPr="00E62507" w:rsidRDefault="006A46A5" w:rsidP="001959A8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6A46A5" w:rsidRPr="0034121B" w:rsidRDefault="006A46A5" w:rsidP="001959A8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6A46A5" w:rsidRPr="0034121B" w:rsidTr="001959A8">
        <w:tc>
          <w:tcPr>
            <w:tcW w:w="1596" w:type="dxa"/>
          </w:tcPr>
          <w:p w:rsidR="006A46A5" w:rsidRPr="00E62507" w:rsidRDefault="006A46A5" w:rsidP="001959A8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Prioridad:</w:t>
            </w:r>
          </w:p>
        </w:tc>
        <w:tc>
          <w:tcPr>
            <w:tcW w:w="7124" w:type="dxa"/>
            <w:gridSpan w:val="2"/>
          </w:tcPr>
          <w:p w:rsidR="006A46A5" w:rsidRPr="00E62507" w:rsidRDefault="006A46A5" w:rsidP="001959A8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6A46A5" w:rsidRPr="0034121B" w:rsidTr="001959A8">
        <w:tc>
          <w:tcPr>
            <w:tcW w:w="1596" w:type="dxa"/>
          </w:tcPr>
          <w:p w:rsidR="006A46A5" w:rsidRPr="00E62507" w:rsidRDefault="006A46A5" w:rsidP="001959A8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6A46A5" w:rsidRPr="00326C8D" w:rsidRDefault="006A46A5" w:rsidP="001959A8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6A46A5" w:rsidRDefault="006A46A5" w:rsidP="0054350B"/>
    <w:p w:rsidR="0051140F" w:rsidRPr="00F34D5B" w:rsidRDefault="0051140F" w:rsidP="0054350B"/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Seguridad</w:t>
      </w:r>
    </w:p>
    <w:p w:rsidR="005963DB" w:rsidRDefault="005963D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963DB" w:rsidRPr="005C5020" w:rsidTr="00F34D5B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963DB" w:rsidRPr="0034121B" w:rsidRDefault="005963DB" w:rsidP="00F34D5B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I-XXX</w:t>
            </w:r>
            <w:r w:rsidRPr="000C6861">
              <w:rPr>
                <w:b/>
              </w:rPr>
              <w:t xml:space="preserve">: </w:t>
            </w:r>
            <w:r>
              <w:rPr>
                <w:b/>
              </w:rPr>
              <w:t>Finalización del registro de usuario – usuario no confirma registro con link enviado al mail</w:t>
            </w:r>
          </w:p>
        </w:tc>
      </w:tr>
      <w:tr w:rsidR="005963DB" w:rsidRPr="0034121B" w:rsidTr="00F34D5B">
        <w:trPr>
          <w:trHeight w:val="464"/>
        </w:trPr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963DB" w:rsidRPr="0034121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963DB" w:rsidRPr="0034121B" w:rsidTr="00F34D5B">
        <w:trPr>
          <w:trHeight w:val="1067"/>
        </w:trPr>
        <w:tc>
          <w:tcPr>
            <w:tcW w:w="8720" w:type="dxa"/>
            <w:gridSpan w:val="3"/>
          </w:tcPr>
          <w:p w:rsidR="005963DB" w:rsidRPr="005F753C" w:rsidRDefault="005963DB" w:rsidP="00F34D5B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Verificar que el sistema no permite la registración de un usuario que no ha validado su registro haciendo click en el link que se le ha envía al mail.</w:t>
            </w:r>
          </w:p>
        </w:tc>
      </w:tr>
      <w:tr w:rsidR="005963DB" w:rsidRPr="0034121B" w:rsidTr="00F34D5B">
        <w:tc>
          <w:tcPr>
            <w:tcW w:w="8720" w:type="dxa"/>
            <w:gridSpan w:val="3"/>
          </w:tcPr>
          <w:p w:rsidR="005963DB" w:rsidRPr="00082CCE" w:rsidRDefault="005963DB" w:rsidP="00F34D5B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082CCE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Pr="000F4BC0">
              <w:rPr>
                <w:sz w:val="20"/>
                <w:highlight w:val="yellow"/>
              </w:rPr>
              <w:t>Usuario ubicado en la pantalla finalización del registro</w:t>
            </w:r>
            <w:r w:rsidR="0051140F">
              <w:rPr>
                <w:sz w:val="20"/>
              </w:rPr>
              <w:t xml:space="preserve"> log in?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963DB" w:rsidRPr="00E62507" w:rsidRDefault="005963D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963DB" w:rsidRPr="00E62507" w:rsidRDefault="005963D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963DB" w:rsidRPr="0034121B" w:rsidTr="00F34D5B">
        <w:trPr>
          <w:trHeight w:val="415"/>
        </w:trPr>
        <w:tc>
          <w:tcPr>
            <w:tcW w:w="1596" w:type="dxa"/>
          </w:tcPr>
          <w:p w:rsidR="005963DB" w:rsidRPr="0034121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963DB" w:rsidRPr="0034121B" w:rsidRDefault="005963DB" w:rsidP="005963DB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792" w:type="dxa"/>
          </w:tcPr>
          <w:p w:rsidR="005963DB" w:rsidRPr="00326C8D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963DB" w:rsidRPr="0034121B" w:rsidTr="00F34D5B">
        <w:trPr>
          <w:trHeight w:val="415"/>
        </w:trPr>
        <w:tc>
          <w:tcPr>
            <w:tcW w:w="1596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Escribir “Imaqtcat1993”</w:t>
            </w:r>
          </w:p>
        </w:tc>
        <w:tc>
          <w:tcPr>
            <w:tcW w:w="3792" w:type="dxa"/>
          </w:tcPr>
          <w:p w:rsidR="005963DB" w:rsidRDefault="005963DB" w:rsidP="00F34D5B">
            <w:pPr>
              <w:rPr>
                <w:sz w:val="20"/>
              </w:rPr>
            </w:pPr>
          </w:p>
        </w:tc>
      </w:tr>
      <w:tr w:rsidR="005963DB" w:rsidRPr="0034121B" w:rsidTr="00F34D5B">
        <w:trPr>
          <w:trHeight w:val="479"/>
        </w:trPr>
        <w:tc>
          <w:tcPr>
            <w:tcW w:w="1596" w:type="dxa"/>
          </w:tcPr>
          <w:p w:rsidR="005963DB" w:rsidRPr="0034121B" w:rsidRDefault="000F4BC0" w:rsidP="00F34D5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963DB" w:rsidRPr="0034121B" w:rsidRDefault="005963DB" w:rsidP="000F4BC0">
            <w:pPr>
              <w:rPr>
                <w:sz w:val="20"/>
              </w:rPr>
            </w:pPr>
            <w:r>
              <w:rPr>
                <w:sz w:val="20"/>
              </w:rPr>
              <w:t xml:space="preserve">Ir al campo contraseña </w:t>
            </w:r>
            <w:r w:rsidR="000F4BC0">
              <w:rPr>
                <w:sz w:val="20"/>
              </w:rPr>
              <w:t>y hacer click</w:t>
            </w:r>
          </w:p>
        </w:tc>
        <w:tc>
          <w:tcPr>
            <w:tcW w:w="3792" w:type="dxa"/>
          </w:tcPr>
          <w:p w:rsidR="005963DB" w:rsidRPr="0034121B" w:rsidRDefault="000F4BC0" w:rsidP="00F34D5B">
            <w:pPr>
              <w:rPr>
                <w:sz w:val="20"/>
              </w:rPr>
            </w:pPr>
            <w:r>
              <w:rPr>
                <w:sz w:val="20"/>
              </w:rPr>
              <w:t xml:space="preserve">Cursor para escribir aparece en el campo seleccionado. </w:t>
            </w:r>
            <w:r w:rsidR="005963DB">
              <w:rPr>
                <w:sz w:val="20"/>
              </w:rPr>
              <w:t>Ningún mensaje de error debe aparecer relacionado al usuario ingresado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Escribir la contraseña “Gas19ton93” en el campo contraseña</w:t>
            </w:r>
          </w:p>
        </w:tc>
        <w:tc>
          <w:tcPr>
            <w:tcW w:w="3792" w:type="dxa"/>
          </w:tcPr>
          <w:p w:rsidR="005963DB" w:rsidRPr="00326C8D" w:rsidRDefault="005963DB" w:rsidP="00F34D5B">
            <w:pPr>
              <w:pStyle w:val="Prrafodelista"/>
              <w:ind w:left="0"/>
              <w:rPr>
                <w:sz w:val="20"/>
              </w:rPr>
            </w:pPr>
          </w:p>
        </w:tc>
      </w:tr>
      <w:tr w:rsidR="005963DB" w:rsidRPr="0034121B" w:rsidTr="00F34D5B">
        <w:tc>
          <w:tcPr>
            <w:tcW w:w="1596" w:type="dxa"/>
          </w:tcPr>
          <w:p w:rsidR="005963DB" w:rsidRDefault="005963DB" w:rsidP="00F34D5B">
            <w:pPr>
              <w:rPr>
                <w:sz w:val="20"/>
              </w:rPr>
            </w:pPr>
          </w:p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Hacer click en botón “Iniciar”</w:t>
            </w:r>
          </w:p>
        </w:tc>
        <w:tc>
          <w:tcPr>
            <w:tcW w:w="3792" w:type="dxa"/>
          </w:tcPr>
          <w:p w:rsidR="005963DB" w:rsidRPr="00326C8D" w:rsidRDefault="005963DB" w:rsidP="00F34D5B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Mostrar mensaje de error indicando que el usuario no ha validado los datos ingresados haciendo click en el link enviado al mail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963DB" w:rsidRPr="0034121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963DB" w:rsidRPr="00F43385" w:rsidRDefault="005963DB" w:rsidP="00F34D5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963DB" w:rsidRPr="00326C8D" w:rsidRDefault="000F4BC0" w:rsidP="00F34D5B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963DB" w:rsidRDefault="005963D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0732BF">
              <w:rPr>
                <w:b/>
              </w:rPr>
              <w:t>GD-S-016: Rechazar inicio de sesión – Usuario incorrecto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sistema rechace el inicio de sesión de un usuario al introducir un nombre de usuario incorrecto 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963DB" w:rsidRDefault="005963DB" w:rsidP="005963DB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 w:rsidRPr="005963DB">
              <w:rPr>
                <w:sz w:val="20"/>
              </w:rPr>
              <w:t>Usuario ubicado en la sección “Log in”</w:t>
            </w:r>
          </w:p>
          <w:p w:rsidR="005963DB" w:rsidRDefault="005963DB" w:rsidP="005963DB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 w:rsidRPr="005963DB">
              <w:rPr>
                <w:sz w:val="20"/>
              </w:rPr>
              <w:t>No haya usuario registrado con nombre usuario = “tekla_45”</w:t>
            </w:r>
          </w:p>
          <w:p w:rsidR="005963DB" w:rsidRPr="005963DB" w:rsidRDefault="005963DB" w:rsidP="005963DB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Contraseña a ingresar </w:t>
            </w:r>
            <w:r w:rsidRPr="005963DB">
              <w:rPr>
                <w:sz w:val="20"/>
              </w:rPr>
              <w:t>=”Lucas334”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5963DB" w:rsidRDefault="005963DB" w:rsidP="005963DB">
            <w:r>
              <w:rPr>
                <w:sz w:val="20"/>
              </w:rPr>
              <w:t xml:space="preserve">Ir al campo </w:t>
            </w:r>
            <w:r w:rsidRPr="005963DB">
              <w:rPr>
                <w:i/>
                <w:sz w:val="20"/>
              </w:rPr>
              <w:t>usuario</w:t>
            </w:r>
            <w:r>
              <w:t xml:space="preserve"> </w:t>
            </w:r>
            <w:r w:rsidRPr="005963DB">
              <w:rPr>
                <w:sz w:val="20"/>
              </w:rPr>
              <w:t>y hacer click</w:t>
            </w:r>
          </w:p>
        </w:tc>
        <w:tc>
          <w:tcPr>
            <w:tcW w:w="3225" w:type="dxa"/>
          </w:tcPr>
          <w:p w:rsidR="0054350B" w:rsidRPr="00326C8D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963DB" w:rsidRPr="00326C8D" w:rsidTr="006B5850">
        <w:trPr>
          <w:trHeight w:val="415"/>
        </w:trPr>
        <w:tc>
          <w:tcPr>
            <w:tcW w:w="1596" w:type="dxa"/>
          </w:tcPr>
          <w:p w:rsidR="005963D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963DB" w:rsidRDefault="005963DB" w:rsidP="005963DB">
            <w:pPr>
              <w:rPr>
                <w:sz w:val="20"/>
              </w:rPr>
            </w:pPr>
            <w:r>
              <w:rPr>
                <w:sz w:val="20"/>
              </w:rPr>
              <w:t>Escribir el usuario “tekla_45”</w:t>
            </w:r>
          </w:p>
        </w:tc>
        <w:tc>
          <w:tcPr>
            <w:tcW w:w="3225" w:type="dxa"/>
          </w:tcPr>
          <w:p w:rsidR="005963DB" w:rsidRDefault="005963D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Pr="0034121B" w:rsidRDefault="0054350B" w:rsidP="005963DB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r w:rsidRPr="005963DB">
              <w:rPr>
                <w:i/>
                <w:sz w:val="20"/>
              </w:rPr>
              <w:t>contraseña</w:t>
            </w:r>
            <w:r>
              <w:rPr>
                <w:sz w:val="20"/>
              </w:rPr>
              <w:t xml:space="preserve"> y </w:t>
            </w:r>
            <w:r w:rsidR="005963DB">
              <w:rPr>
                <w:sz w:val="20"/>
              </w:rPr>
              <w:t>hacer click</w:t>
            </w:r>
          </w:p>
        </w:tc>
        <w:tc>
          <w:tcPr>
            <w:tcW w:w="3225" w:type="dxa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963DB" w:rsidP="005963DB">
            <w:pPr>
              <w:rPr>
                <w:sz w:val="20"/>
              </w:rPr>
            </w:pPr>
            <w:r>
              <w:rPr>
                <w:sz w:val="20"/>
              </w:rPr>
              <w:t>Hacer click</w:t>
            </w:r>
            <w:r w:rsidR="0054350B">
              <w:rPr>
                <w:sz w:val="20"/>
              </w:rPr>
              <w:t xml:space="preserve"> el botón “</w:t>
            </w:r>
            <w:r>
              <w:rPr>
                <w:sz w:val="20"/>
              </w:rPr>
              <w:t>Ingresar</w:t>
            </w:r>
            <w:r w:rsidR="0054350B">
              <w:rPr>
                <w:sz w:val="20"/>
              </w:rPr>
              <w:t>”</w:t>
            </w:r>
          </w:p>
        </w:tc>
        <w:tc>
          <w:tcPr>
            <w:tcW w:w="3225" w:type="dxa"/>
          </w:tcPr>
          <w:p w:rsidR="0054350B" w:rsidRPr="00326C8D" w:rsidRDefault="0054350B" w:rsidP="005963DB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 xml:space="preserve">Se debe permanecer en esa pantalla de </w:t>
            </w:r>
            <w:r w:rsidR="005963DB">
              <w:rPr>
                <w:sz w:val="20"/>
              </w:rPr>
              <w:t>log in</w:t>
            </w:r>
            <w:r>
              <w:rPr>
                <w:sz w:val="20"/>
              </w:rPr>
              <w:t xml:space="preserve"> y mostrar un mensaje de error indicando que el usuario ingresado es incorrecto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963D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Pr="00AE7F31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708" w:hanging="708"/>
              <w:jc w:val="center"/>
              <w:rPr>
                <w:b/>
              </w:rPr>
            </w:pPr>
            <w:r w:rsidRPr="00AE7F31">
              <w:rPr>
                <w:b/>
              </w:rPr>
              <w:t>GD-S-01</w:t>
            </w:r>
            <w:r>
              <w:rPr>
                <w:b/>
              </w:rPr>
              <w:t>7</w:t>
            </w:r>
            <w:r w:rsidRPr="00AE7F31">
              <w:rPr>
                <w:b/>
              </w:rPr>
              <w:t>: Rechazar inicio de sesión – Contraseña incorrecta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C35C95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sistema rechace el inicio de sesión de un usuario con una contraseña ingresada incorrecta  </w:t>
            </w:r>
          </w:p>
        </w:tc>
      </w:tr>
      <w:tr w:rsidR="0054350B" w:rsidRPr="00C35C95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963DB" w:rsidRDefault="005963DB" w:rsidP="006B5850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 w:rsidRPr="005963DB">
              <w:rPr>
                <w:sz w:val="20"/>
              </w:rPr>
              <w:t>Usuario ubicado en la sección “Log in”</w:t>
            </w:r>
          </w:p>
          <w:p w:rsidR="0054350B" w:rsidRPr="005963DB" w:rsidRDefault="0054350B" w:rsidP="006B5850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 w:rsidRPr="005963DB">
              <w:rPr>
                <w:sz w:val="20"/>
              </w:rPr>
              <w:t>Usuario registrado con usuario=”tekla_93” y contraseña=”Lucas334”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5963DB">
            <w:pPr>
              <w:rPr>
                <w:sz w:val="20"/>
              </w:rPr>
            </w:pPr>
            <w:r>
              <w:rPr>
                <w:sz w:val="20"/>
              </w:rPr>
              <w:t xml:space="preserve">Ir al campo usuario y </w:t>
            </w:r>
            <w:r w:rsidR="005963DB">
              <w:rPr>
                <w:sz w:val="20"/>
              </w:rPr>
              <w:t>hacer click</w:t>
            </w:r>
          </w:p>
        </w:tc>
        <w:tc>
          <w:tcPr>
            <w:tcW w:w="3225" w:type="dxa"/>
          </w:tcPr>
          <w:p w:rsidR="0054350B" w:rsidRPr="00326C8D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963DB" w:rsidRPr="00326C8D" w:rsidTr="006B5850">
        <w:trPr>
          <w:trHeight w:val="415"/>
        </w:trPr>
        <w:tc>
          <w:tcPr>
            <w:tcW w:w="1596" w:type="dxa"/>
          </w:tcPr>
          <w:p w:rsidR="005963D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963D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Escribir el usuario “tekla_93”</w:t>
            </w:r>
          </w:p>
        </w:tc>
        <w:tc>
          <w:tcPr>
            <w:tcW w:w="3225" w:type="dxa"/>
          </w:tcPr>
          <w:p w:rsidR="005963DB" w:rsidRDefault="005963D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3899" w:type="dxa"/>
          </w:tcPr>
          <w:p w:rsidR="0054350B" w:rsidRPr="0034121B" w:rsidRDefault="0054350B" w:rsidP="005963DB">
            <w:pPr>
              <w:rPr>
                <w:sz w:val="20"/>
              </w:rPr>
            </w:pPr>
            <w:r>
              <w:rPr>
                <w:sz w:val="20"/>
              </w:rPr>
              <w:t xml:space="preserve">Ir al campo contraseña y </w:t>
            </w:r>
            <w:r w:rsidR="005963DB">
              <w:rPr>
                <w:sz w:val="20"/>
              </w:rPr>
              <w:t>hacer click</w:t>
            </w:r>
          </w:p>
        </w:tc>
        <w:tc>
          <w:tcPr>
            <w:tcW w:w="3225" w:type="dxa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963DB" w:rsidRPr="0034121B" w:rsidTr="006B5850">
        <w:trPr>
          <w:trHeight w:val="479"/>
        </w:trPr>
        <w:tc>
          <w:tcPr>
            <w:tcW w:w="1596" w:type="dxa"/>
          </w:tcPr>
          <w:p w:rsidR="005963D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963DB" w:rsidRDefault="005963DB" w:rsidP="005963DB">
            <w:pPr>
              <w:rPr>
                <w:sz w:val="20"/>
              </w:rPr>
            </w:pPr>
            <w:r>
              <w:rPr>
                <w:sz w:val="20"/>
              </w:rPr>
              <w:t>Escribir la contraseña “Gaston36”</w:t>
            </w:r>
          </w:p>
        </w:tc>
        <w:tc>
          <w:tcPr>
            <w:tcW w:w="3225" w:type="dxa"/>
          </w:tcPr>
          <w:p w:rsidR="005963DB" w:rsidRPr="0034121B" w:rsidRDefault="005963DB" w:rsidP="006B5850">
            <w:pPr>
              <w:rPr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</w:p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Seleccionar el botón “Iniciar Sesión”</w:t>
            </w:r>
          </w:p>
        </w:tc>
        <w:tc>
          <w:tcPr>
            <w:tcW w:w="3225" w:type="dxa"/>
          </w:tcPr>
          <w:p w:rsidR="0054350B" w:rsidRPr="00326C8D" w:rsidRDefault="0054350B" w:rsidP="005963DB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 xml:space="preserve">Se debe permanecer en esa pantalla de </w:t>
            </w:r>
            <w:r w:rsidR="005963DB">
              <w:rPr>
                <w:sz w:val="20"/>
              </w:rPr>
              <w:t>log in</w:t>
            </w:r>
            <w:r>
              <w:rPr>
                <w:sz w:val="20"/>
              </w:rPr>
              <w:t xml:space="preserve"> y mostrar un mensaje de error indicando que la contraseña ingresada es incorrecta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</w:p>
        </w:tc>
      </w:tr>
    </w:tbl>
    <w:p w:rsidR="0054350B" w:rsidRPr="002D7A31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GD-S-018:</w:t>
            </w:r>
            <w:r w:rsidRPr="00B84AD6">
              <w:rPr>
                <w:b/>
              </w:rPr>
              <w:t xml:space="preserve"> Inhabilitar botón de selección de rol al crear usuario – Usuario Ciudadano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comprueba que el ciudadano no pueda seleccionar el rol al momento de crear un usuario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Usuario ubicado en “Ingreso al sistema”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Hacer click en link “</w:t>
            </w:r>
            <w:proofErr w:type="spellStart"/>
            <w:r>
              <w:rPr>
                <w:sz w:val="20"/>
              </w:rPr>
              <w:t>Registrate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aqui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225" w:type="dxa"/>
          </w:tcPr>
          <w:p w:rsidR="0054350B" w:rsidRPr="00326C8D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no es visible ni seleccionable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GD-S-019:</w:t>
            </w:r>
            <w:r>
              <w:t xml:space="preserve"> </w:t>
            </w:r>
            <w:r w:rsidRPr="004F33A8">
              <w:rPr>
                <w:b/>
              </w:rPr>
              <w:t xml:space="preserve">Habilitar botón de selección de rol al crear usuario – Usuario </w:t>
            </w:r>
            <w:r>
              <w:rPr>
                <w:b/>
              </w:rPr>
              <w:t>administrador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comprueba que el administrador pueda seleccionar el rol al momento de crear un usuario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Usuario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225" w:type="dxa"/>
          </w:tcPr>
          <w:p w:rsidR="0054350B" w:rsidRPr="00326C8D" w:rsidRDefault="009E3192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click</w:t>
            </w:r>
          </w:p>
        </w:tc>
        <w:tc>
          <w:tcPr>
            <w:tcW w:w="3225" w:type="dxa"/>
          </w:tcPr>
          <w:p w:rsidR="0054350B" w:rsidRDefault="009E3192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Hacer click en “Iniciar”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registrar usuario visible y seleccionable.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Hacer click en botón “Registrar usuario”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es visible y seleccionable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435B38">
              <w:rPr>
                <w:b/>
              </w:rPr>
              <w:t>GD-S-021: Habilitar módulo de generación de reportes – Usuario Administrador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verifica que el administrador pueda generar reportes haciendo uso de su usuario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Usuario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225" w:type="dxa"/>
          </w:tcPr>
          <w:p w:rsidR="0054350B" w:rsidRPr="00326C8D" w:rsidRDefault="009E3192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click</w:t>
            </w:r>
          </w:p>
        </w:tc>
        <w:tc>
          <w:tcPr>
            <w:tcW w:w="3225" w:type="dxa"/>
          </w:tcPr>
          <w:p w:rsidR="0054350B" w:rsidRDefault="009E3192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Hacer click en “Iniciar”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generar reportes visible y seleccionable.</w:t>
            </w:r>
          </w:p>
        </w:tc>
      </w:tr>
      <w:tr w:rsidR="0054350B" w:rsidRPr="008F3412" w:rsidTr="006B5850">
        <w:trPr>
          <w:trHeight w:val="415"/>
        </w:trPr>
        <w:tc>
          <w:tcPr>
            <w:tcW w:w="1596" w:type="dxa"/>
          </w:tcPr>
          <w:p w:rsidR="0054350B" w:rsidRPr="008F3412" w:rsidRDefault="0054350B" w:rsidP="006B5850">
            <w:pPr>
              <w:rPr>
                <w:sz w:val="20"/>
              </w:rPr>
            </w:pPr>
            <w:r w:rsidRPr="008F3412"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Pr="008F3412" w:rsidRDefault="0054350B" w:rsidP="006B5850">
            <w:pPr>
              <w:rPr>
                <w:sz w:val="20"/>
              </w:rPr>
            </w:pPr>
            <w:r w:rsidRPr="008F3412">
              <w:rPr>
                <w:sz w:val="20"/>
              </w:rPr>
              <w:t>Hacer click en botón “Generar reportes”</w:t>
            </w:r>
          </w:p>
        </w:tc>
        <w:tc>
          <w:tcPr>
            <w:tcW w:w="3225" w:type="dxa"/>
          </w:tcPr>
          <w:p w:rsidR="0054350B" w:rsidRPr="008F3412" w:rsidRDefault="0054350B" w:rsidP="006B5850">
            <w:pPr>
              <w:rPr>
                <w:sz w:val="20"/>
              </w:rPr>
            </w:pPr>
            <w:r w:rsidRPr="008F3412">
              <w:rPr>
                <w:sz w:val="20"/>
              </w:rPr>
              <w:t>Se navega a pantalla de generación de reportes.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6B5850" w:rsidRDefault="006B5850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9E3192" w:rsidRPr="0034121B" w:rsidTr="00A668D3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9E3192" w:rsidRPr="0034121B" w:rsidRDefault="009E3192" w:rsidP="00A668D3">
            <w:pPr>
              <w:pStyle w:val="Prrafodelista"/>
              <w:ind w:left="0"/>
              <w:jc w:val="center"/>
              <w:rPr>
                <w:b/>
              </w:rPr>
            </w:pPr>
            <w:r w:rsidRPr="002445F7">
              <w:rPr>
                <w:b/>
              </w:rPr>
              <w:t>GD-I-024: Registro de usuario – Registro fallido con usuario existente</w:t>
            </w:r>
          </w:p>
        </w:tc>
      </w:tr>
      <w:tr w:rsidR="009E3192" w:rsidRPr="0034121B" w:rsidTr="00A668D3">
        <w:trPr>
          <w:trHeight w:val="464"/>
        </w:trPr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9E3192" w:rsidRPr="0034121B" w:rsidRDefault="009E3192" w:rsidP="00A668D3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9E3192" w:rsidRPr="0034121B" w:rsidTr="00A668D3">
        <w:trPr>
          <w:trHeight w:val="813"/>
        </w:trPr>
        <w:tc>
          <w:tcPr>
            <w:tcW w:w="8720" w:type="dxa"/>
            <w:gridSpan w:val="3"/>
          </w:tcPr>
          <w:p w:rsidR="009E3192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9E3192" w:rsidRPr="00C35C95" w:rsidRDefault="009E3192" w:rsidP="009E3192">
            <w:pPr>
              <w:rPr>
                <w:sz w:val="20"/>
              </w:rPr>
            </w:pPr>
            <w:r>
              <w:rPr>
                <w:sz w:val="20"/>
              </w:rPr>
              <w:t xml:space="preserve">Se verifica que no se pueda registrar en el sistema utilizando un usuario que ya está asociado a otro usuario existente </w:t>
            </w:r>
          </w:p>
        </w:tc>
      </w:tr>
      <w:tr w:rsidR="009E3192" w:rsidRPr="0034121B" w:rsidTr="00A668D3">
        <w:tc>
          <w:tcPr>
            <w:tcW w:w="8720" w:type="dxa"/>
            <w:gridSpan w:val="3"/>
          </w:tcPr>
          <w:p w:rsidR="009E3192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Precondiciones:</w:t>
            </w:r>
          </w:p>
          <w:p w:rsidR="009E3192" w:rsidRPr="009E3192" w:rsidRDefault="009E3192" w:rsidP="009E3192">
            <w:pPr>
              <w:pStyle w:val="Prrafodelista"/>
              <w:numPr>
                <w:ilvl w:val="0"/>
                <w:numId w:val="12"/>
              </w:numPr>
              <w:rPr>
                <w:sz w:val="20"/>
              </w:rPr>
            </w:pPr>
            <w:r w:rsidRPr="009E3192">
              <w:rPr>
                <w:sz w:val="20"/>
              </w:rPr>
              <w:t xml:space="preserve">Usuario ubicado en la pantalla de registro. </w:t>
            </w:r>
          </w:p>
          <w:p w:rsidR="009E3192" w:rsidRPr="009E3192" w:rsidRDefault="009E3192" w:rsidP="009E3192">
            <w:pPr>
              <w:pStyle w:val="Prrafodelista"/>
              <w:numPr>
                <w:ilvl w:val="0"/>
                <w:numId w:val="12"/>
              </w:numPr>
              <w:rPr>
                <w:sz w:val="20"/>
              </w:rPr>
            </w:pPr>
            <w:r w:rsidRPr="009E3192">
              <w:rPr>
                <w:sz w:val="20"/>
              </w:rPr>
              <w:t xml:space="preserve">Usuario </w:t>
            </w:r>
            <w:r>
              <w:rPr>
                <w:sz w:val="20"/>
              </w:rPr>
              <w:t>registrado</w:t>
            </w:r>
            <w:r w:rsidRPr="009E3192">
              <w:rPr>
                <w:sz w:val="20"/>
              </w:rPr>
              <w:t xml:space="preserve"> con </w:t>
            </w:r>
            <w:r>
              <w:rPr>
                <w:sz w:val="20"/>
              </w:rPr>
              <w:t xml:space="preserve">nombre </w:t>
            </w:r>
            <w:r w:rsidRPr="009E3192">
              <w:rPr>
                <w:sz w:val="20"/>
              </w:rPr>
              <w:t>usuario=”tekla_93”</w:t>
            </w:r>
          </w:p>
        </w:tc>
      </w:tr>
      <w:tr w:rsidR="009E3192" w:rsidRPr="00E62507" w:rsidTr="00A668D3"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9E3192" w:rsidRPr="00E62507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9E3192" w:rsidRPr="00E62507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9E3192" w:rsidRPr="00326C8D" w:rsidTr="00A668D3">
        <w:tc>
          <w:tcPr>
            <w:tcW w:w="1596" w:type="dxa"/>
          </w:tcPr>
          <w:p w:rsidR="009E3192" w:rsidRDefault="009E3192" w:rsidP="00A668D3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9E3192" w:rsidRDefault="009E3192" w:rsidP="009E3192">
            <w:pPr>
              <w:rPr>
                <w:sz w:val="20"/>
              </w:rPr>
            </w:pPr>
            <w:r>
              <w:rPr>
                <w:sz w:val="20"/>
              </w:rPr>
              <w:t xml:space="preserve"> Ir al campo </w:t>
            </w:r>
            <w:r w:rsidRPr="0061591A">
              <w:rPr>
                <w:i/>
                <w:sz w:val="20"/>
              </w:rPr>
              <w:t>usuario</w:t>
            </w:r>
            <w:r>
              <w:rPr>
                <w:sz w:val="20"/>
              </w:rPr>
              <w:t xml:space="preserve"> y hacer click</w:t>
            </w:r>
          </w:p>
        </w:tc>
        <w:tc>
          <w:tcPr>
            <w:tcW w:w="3225" w:type="dxa"/>
          </w:tcPr>
          <w:p w:rsidR="009E3192" w:rsidRPr="00326C8D" w:rsidRDefault="009E3192" w:rsidP="00A668D3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9E3192" w:rsidTr="00A668D3">
        <w:tc>
          <w:tcPr>
            <w:tcW w:w="1596" w:type="dxa"/>
          </w:tcPr>
          <w:p w:rsidR="009E3192" w:rsidRDefault="009E3192" w:rsidP="00A668D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9E3192" w:rsidRDefault="0061591A" w:rsidP="0061591A">
            <w:pPr>
              <w:rPr>
                <w:sz w:val="20"/>
              </w:rPr>
            </w:pPr>
            <w:r>
              <w:rPr>
                <w:sz w:val="20"/>
              </w:rPr>
              <w:t>Escribir el usuario “tekla_93”</w:t>
            </w:r>
          </w:p>
        </w:tc>
        <w:tc>
          <w:tcPr>
            <w:tcW w:w="3225" w:type="dxa"/>
          </w:tcPr>
          <w:p w:rsidR="009E3192" w:rsidRDefault="009E3192" w:rsidP="00A668D3">
            <w:pPr>
              <w:pStyle w:val="Prrafodelista"/>
              <w:ind w:left="0"/>
              <w:rPr>
                <w:sz w:val="20"/>
              </w:rPr>
            </w:pPr>
          </w:p>
        </w:tc>
      </w:tr>
      <w:tr w:rsidR="009E3192" w:rsidTr="00A668D3">
        <w:tc>
          <w:tcPr>
            <w:tcW w:w="1596" w:type="dxa"/>
          </w:tcPr>
          <w:p w:rsidR="009E3192" w:rsidRDefault="009E3192" w:rsidP="00A668D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9E3192" w:rsidRDefault="009E3192" w:rsidP="00A668D3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r w:rsidRPr="0061591A">
              <w:rPr>
                <w:i/>
                <w:sz w:val="20"/>
              </w:rPr>
              <w:t>contraseña</w:t>
            </w:r>
            <w:r>
              <w:rPr>
                <w:sz w:val="20"/>
              </w:rPr>
              <w:t xml:space="preserve"> y hacer click para ingresar contraseña</w:t>
            </w:r>
          </w:p>
        </w:tc>
        <w:tc>
          <w:tcPr>
            <w:tcW w:w="3225" w:type="dxa"/>
          </w:tcPr>
          <w:p w:rsidR="009E3192" w:rsidRDefault="009E3192" w:rsidP="00A668D3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Cursor para escribir aparece en el campo seleccionado. Muestra un mensaje de error en rojo en el campo de usuario indicando que el usuario ingresado ya existe.</w:t>
            </w:r>
          </w:p>
        </w:tc>
      </w:tr>
      <w:tr w:rsidR="009E3192" w:rsidRPr="0034121B" w:rsidTr="00A668D3"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9E3192" w:rsidRPr="0034121B" w:rsidRDefault="0061591A" w:rsidP="00A668D3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9E3192" w:rsidRPr="00E62507" w:rsidTr="00A668D3"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9E3192" w:rsidRPr="00E62507" w:rsidRDefault="0061591A" w:rsidP="00A668D3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9E3192" w:rsidRPr="00326C8D" w:rsidTr="00A668D3"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9E3192" w:rsidRPr="00326C8D" w:rsidRDefault="0061591A" w:rsidP="00A668D3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9E3192" w:rsidRDefault="009E3192"/>
    <w:sectPr w:rsidR="009E3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34E2"/>
    <w:multiLevelType w:val="hybridMultilevel"/>
    <w:tmpl w:val="04B869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C08A3"/>
    <w:multiLevelType w:val="hybridMultilevel"/>
    <w:tmpl w:val="E6D868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E7EE0"/>
    <w:multiLevelType w:val="hybridMultilevel"/>
    <w:tmpl w:val="179E63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F12E5"/>
    <w:multiLevelType w:val="hybridMultilevel"/>
    <w:tmpl w:val="40AC5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923C1"/>
    <w:multiLevelType w:val="hybridMultilevel"/>
    <w:tmpl w:val="B40A717A"/>
    <w:lvl w:ilvl="0" w:tplc="2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3BD77526"/>
    <w:multiLevelType w:val="hybridMultilevel"/>
    <w:tmpl w:val="2CC60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41EAB"/>
    <w:multiLevelType w:val="hybridMultilevel"/>
    <w:tmpl w:val="62F27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05F25"/>
    <w:multiLevelType w:val="hybridMultilevel"/>
    <w:tmpl w:val="8FF64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B1F8E"/>
    <w:multiLevelType w:val="hybridMultilevel"/>
    <w:tmpl w:val="74903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31189"/>
    <w:multiLevelType w:val="hybridMultilevel"/>
    <w:tmpl w:val="B7D4C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0060F"/>
    <w:multiLevelType w:val="hybridMultilevel"/>
    <w:tmpl w:val="512689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36980"/>
    <w:multiLevelType w:val="hybridMultilevel"/>
    <w:tmpl w:val="662C2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0B"/>
    <w:rsid w:val="000366C7"/>
    <w:rsid w:val="000F4BC0"/>
    <w:rsid w:val="001959A8"/>
    <w:rsid w:val="002473CE"/>
    <w:rsid w:val="00430EBB"/>
    <w:rsid w:val="0051140F"/>
    <w:rsid w:val="00536964"/>
    <w:rsid w:val="0054350B"/>
    <w:rsid w:val="005963DB"/>
    <w:rsid w:val="005E1427"/>
    <w:rsid w:val="0061591A"/>
    <w:rsid w:val="006A46A5"/>
    <w:rsid w:val="006B5850"/>
    <w:rsid w:val="009E3192"/>
    <w:rsid w:val="009F36DD"/>
    <w:rsid w:val="00A668D3"/>
    <w:rsid w:val="00B6020A"/>
    <w:rsid w:val="00C75BC3"/>
    <w:rsid w:val="00C931A5"/>
    <w:rsid w:val="00E83EAD"/>
    <w:rsid w:val="00F34D5B"/>
    <w:rsid w:val="00F877D9"/>
    <w:rsid w:val="00F87D30"/>
    <w:rsid w:val="00FD357D"/>
    <w:rsid w:val="00F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0B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43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43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435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5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50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435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4350B"/>
    <w:rPr>
      <w:rFonts w:asciiTheme="majorHAnsi" w:eastAsiaTheme="majorEastAsia" w:hAnsiTheme="majorHAnsi" w:cstheme="majorBidi"/>
      <w:b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NormalWeb">
    <w:name w:val="Normal (Web)"/>
    <w:basedOn w:val="Normal"/>
    <w:uiPriority w:val="99"/>
    <w:unhideWhenUsed/>
    <w:rsid w:val="0054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435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50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54350B"/>
  </w:style>
  <w:style w:type="paragraph" w:styleId="Sinespaciado">
    <w:name w:val="No Spacing"/>
    <w:link w:val="SinespaciadoCar"/>
    <w:uiPriority w:val="1"/>
    <w:qFormat/>
    <w:rsid w:val="0054350B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350B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5435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50B"/>
    <w:rPr>
      <w:rFonts w:ascii="Segoe UI" w:hAnsi="Segoe UI" w:cs="Segoe UI"/>
      <w:sz w:val="18"/>
      <w:szCs w:val="18"/>
      <w:lang w:val="es-ES"/>
    </w:rPr>
  </w:style>
  <w:style w:type="character" w:customStyle="1" w:styleId="EnlacedeInternet">
    <w:name w:val="Enlace de Internet"/>
    <w:rsid w:val="0054350B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54350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21">
    <w:name w:val="Tabla de cuadrícula 6 con colores - Énfasis 21"/>
    <w:basedOn w:val="Tablanormal"/>
    <w:uiPriority w:val="51"/>
    <w:rsid w:val="0054350B"/>
    <w:pPr>
      <w:spacing w:after="0" w:line="240" w:lineRule="auto"/>
    </w:pPr>
    <w:rPr>
      <w:color w:val="943634" w:themeColor="accent2" w:themeShade="BF"/>
      <w:lang w:val="es-E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43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50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50B"/>
    <w:rPr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5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0B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435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35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50B"/>
    <w:pPr>
      <w:tabs>
        <w:tab w:val="right" w:leader="dot" w:pos="8494"/>
      </w:tabs>
      <w:spacing w:after="100"/>
      <w:ind w:left="220"/>
    </w:pPr>
    <w:rPr>
      <w:rFonts w:cstheme="minorHAns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54350B"/>
    <w:pPr>
      <w:spacing w:after="100"/>
      <w:ind w:left="440"/>
    </w:pPr>
  </w:style>
  <w:style w:type="paragraph" w:styleId="ndice1">
    <w:name w:val="index 1"/>
    <w:basedOn w:val="Normal"/>
    <w:next w:val="Normal"/>
    <w:autoRedefine/>
    <w:uiPriority w:val="99"/>
    <w:unhideWhenUsed/>
    <w:rsid w:val="0054350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350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350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350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350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350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350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350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350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350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54350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350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350B"/>
    <w:pPr>
      <w:spacing w:after="100"/>
      <w:ind w:left="1100"/>
    </w:pPr>
  </w:style>
  <w:style w:type="table" w:customStyle="1" w:styleId="Cuadrculadetablaclara1">
    <w:name w:val="Cuadrícula de tabla clara1"/>
    <w:basedOn w:val="Tablanormal"/>
    <w:uiPriority w:val="40"/>
    <w:rsid w:val="0054350B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0B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43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43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435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5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50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435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4350B"/>
    <w:rPr>
      <w:rFonts w:asciiTheme="majorHAnsi" w:eastAsiaTheme="majorEastAsia" w:hAnsiTheme="majorHAnsi" w:cstheme="majorBidi"/>
      <w:b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NormalWeb">
    <w:name w:val="Normal (Web)"/>
    <w:basedOn w:val="Normal"/>
    <w:uiPriority w:val="99"/>
    <w:unhideWhenUsed/>
    <w:rsid w:val="0054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435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50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54350B"/>
  </w:style>
  <w:style w:type="paragraph" w:styleId="Sinespaciado">
    <w:name w:val="No Spacing"/>
    <w:link w:val="SinespaciadoCar"/>
    <w:uiPriority w:val="1"/>
    <w:qFormat/>
    <w:rsid w:val="0054350B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350B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5435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50B"/>
    <w:rPr>
      <w:rFonts w:ascii="Segoe UI" w:hAnsi="Segoe UI" w:cs="Segoe UI"/>
      <w:sz w:val="18"/>
      <w:szCs w:val="18"/>
      <w:lang w:val="es-ES"/>
    </w:rPr>
  </w:style>
  <w:style w:type="character" w:customStyle="1" w:styleId="EnlacedeInternet">
    <w:name w:val="Enlace de Internet"/>
    <w:rsid w:val="0054350B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54350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21">
    <w:name w:val="Tabla de cuadrícula 6 con colores - Énfasis 21"/>
    <w:basedOn w:val="Tablanormal"/>
    <w:uiPriority w:val="51"/>
    <w:rsid w:val="0054350B"/>
    <w:pPr>
      <w:spacing w:after="0" w:line="240" w:lineRule="auto"/>
    </w:pPr>
    <w:rPr>
      <w:color w:val="943634" w:themeColor="accent2" w:themeShade="BF"/>
      <w:lang w:val="es-E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43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50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50B"/>
    <w:rPr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5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0B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435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35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50B"/>
    <w:pPr>
      <w:tabs>
        <w:tab w:val="right" w:leader="dot" w:pos="8494"/>
      </w:tabs>
      <w:spacing w:after="100"/>
      <w:ind w:left="220"/>
    </w:pPr>
    <w:rPr>
      <w:rFonts w:cstheme="minorHAns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54350B"/>
    <w:pPr>
      <w:spacing w:after="100"/>
      <w:ind w:left="440"/>
    </w:pPr>
  </w:style>
  <w:style w:type="paragraph" w:styleId="ndice1">
    <w:name w:val="index 1"/>
    <w:basedOn w:val="Normal"/>
    <w:next w:val="Normal"/>
    <w:autoRedefine/>
    <w:uiPriority w:val="99"/>
    <w:unhideWhenUsed/>
    <w:rsid w:val="0054350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350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350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350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350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350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350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350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350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350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54350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350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350B"/>
    <w:pPr>
      <w:spacing w:after="100"/>
      <w:ind w:left="1100"/>
    </w:pPr>
  </w:style>
  <w:style w:type="table" w:customStyle="1" w:styleId="Cuadrculadetablaclara1">
    <w:name w:val="Cuadrícula de tabla clara1"/>
    <w:basedOn w:val="Tablanormal"/>
    <w:uiPriority w:val="40"/>
    <w:rsid w:val="0054350B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18</Pages>
  <Words>3214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Diego</cp:lastModifiedBy>
  <cp:revision>8</cp:revision>
  <dcterms:created xsi:type="dcterms:W3CDTF">2017-06-06T22:20:00Z</dcterms:created>
  <dcterms:modified xsi:type="dcterms:W3CDTF">2017-06-13T00:01:00Z</dcterms:modified>
</cp:coreProperties>
</file>