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9373B">
              <w:rPr>
                <w:b/>
                <w:color w:val="FFFFFF"/>
                <w:sz w:val="18"/>
                <w:szCs w:val="18"/>
                <w:shd w:val="clear" w:color="auto" w:fill="2E74B5"/>
              </w:rPr>
              <w:t>INVALIDAR ACTA EMITIDA</w:t>
            </w: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ACTA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todos los días verifica las vigencias de las actas que están disponibles en el portal </w:t>
            </w:r>
            <w:hyperlink r:id="rId6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rStyle w:val="Hipervnculo"/>
                <w:sz w:val="20"/>
                <w:szCs w:val="20"/>
              </w:rPr>
              <w:t xml:space="preserve"> </w:t>
            </w:r>
            <w:r w:rsidR="0049373B">
              <w:rPr>
                <w:sz w:val="20"/>
                <w:szCs w:val="20"/>
              </w:rPr>
              <w:t>para validar que la misma no sea mayor a 6 meses.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existan imágenes de actas con estado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imagenActa.estadoImagenActa.i</w:t>
            </w:r>
            <w:r w:rsidR="006D0175">
              <w:rPr>
                <w:sz w:val="20"/>
                <w:szCs w:val="20"/>
              </w:rPr>
              <w:t>magenActaEstado.descripción =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6D0175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D0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setea imagenActa.estadoImagenActa.imagenActaEstado.descripción = no vigente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6D0175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todas las actas que tengan </w:t>
            </w:r>
            <w:r w:rsidR="006D0175">
              <w:rPr>
                <w:sz w:val="18"/>
                <w:szCs w:val="18"/>
              </w:rPr>
              <w:t>imagenActa.estadoImagenActa.ImagenActaEstado.descripcion =</w:t>
            </w:r>
            <w:r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vigente</w:t>
            </w:r>
            <w:r w:rsidR="006D017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14527E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Por cada acta</w:t>
            </w:r>
            <w:r w:rsidR="00FC41CE" w:rsidRPr="0014527E">
              <w:rPr>
                <w:sz w:val="18"/>
                <w:szCs w:val="18"/>
              </w:rPr>
              <w:t>:</w:t>
            </w:r>
          </w:p>
          <w:p w:rsidR="00047736" w:rsidRPr="0014527E" w:rsidRDefault="003C7C23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verificar que la diferencia entre la fecha</w:t>
            </w:r>
            <w:r w:rsidR="00B87CF4" w:rsidRPr="0014527E">
              <w:rPr>
                <w:sz w:val="18"/>
                <w:szCs w:val="18"/>
              </w:rPr>
              <w:t>A</w:t>
            </w:r>
            <w:r w:rsidRPr="0014527E">
              <w:rPr>
                <w:sz w:val="18"/>
                <w:szCs w:val="18"/>
              </w:rPr>
              <w:t>ctual</w:t>
            </w:r>
            <w:r w:rsidR="00B87CF4" w:rsidRPr="0014527E">
              <w:rPr>
                <w:sz w:val="18"/>
                <w:szCs w:val="18"/>
              </w:rPr>
              <w:t>Sistema</w:t>
            </w:r>
            <w:r w:rsidRPr="0014527E">
              <w:rPr>
                <w:sz w:val="18"/>
                <w:szCs w:val="18"/>
              </w:rPr>
              <w:t xml:space="preserve"> y la fecha</w:t>
            </w:r>
            <w:r w:rsidR="00B87CF4" w:rsidRPr="0014527E">
              <w:rPr>
                <w:sz w:val="18"/>
                <w:szCs w:val="18"/>
              </w:rPr>
              <w:t>EstadoActa</w:t>
            </w:r>
            <w:r w:rsidRPr="0014527E">
              <w:rPr>
                <w:sz w:val="18"/>
                <w:szCs w:val="18"/>
              </w:rPr>
              <w:t xml:space="preserve"> no sea mayor a 6 meses.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Si</w:t>
            </w:r>
            <w:r w:rsidR="00B87CF4" w:rsidRPr="0014527E">
              <w:rPr>
                <w:sz w:val="18"/>
                <w:szCs w:val="18"/>
              </w:rPr>
              <w:t xml:space="preserve"> es mayor</w:t>
            </w:r>
          </w:p>
          <w:p w:rsidR="00FC41CE" w:rsidRPr="0014527E" w:rsidRDefault="00FC41CE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Dif =(fechactual – fechaemision) &gt; 6 meses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Entonces</w:t>
            </w:r>
          </w:p>
          <w:p w:rsidR="00FC41CE" w:rsidRPr="0014527E" w:rsidRDefault="00FC41CE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Setear imagenActa.estadoImagenActa.imagenActaEstado.descripción = no vigente</w:t>
            </w:r>
          </w:p>
          <w:p w:rsidR="00FC41CE" w:rsidRDefault="00FC41CE" w:rsidP="0014527E">
            <w:pPr>
              <w:pStyle w:val="Prrafodelista"/>
              <w:ind w:left="1120"/>
            </w:pPr>
            <w:r w:rsidRPr="0014527E">
              <w:rPr>
                <w:sz w:val="18"/>
                <w:szCs w:val="18"/>
              </w:rPr>
              <w:t>Fin SI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3C7C23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3C7C23">
              <w:rPr>
                <w:b/>
                <w:sz w:val="18"/>
                <w:szCs w:val="18"/>
                <w:shd w:val="clear" w:color="auto" w:fill="D9D9D9"/>
              </w:rPr>
              <w:t>3: Si la diferencia no es mayor a 6 meses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A3620" w:rsidRDefault="00E259BB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FC41CE" w:rsidRPr="001A3620">
              <w:rPr>
                <w:sz w:val="20"/>
                <w:szCs w:val="20"/>
              </w:rPr>
              <w:t>2.1 Si la diferencia no es mayor a 6 meses 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REPORTAR ERROR AL ARCHIVO</w:t>
            </w:r>
            <w:r w:rsidR="000E356B"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GENERAL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6D0175">
              <w:rPr>
                <w:sz w:val="20"/>
                <w:szCs w:val="20"/>
              </w:rPr>
              <w:t>ase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5E506A">
              <w:rPr>
                <w:sz w:val="20"/>
                <w:szCs w:val="20"/>
              </w:rPr>
              <w:t>Ciudadano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lastRenderedPageBreak/>
              <w:t>Breve Descripción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0E356B">
              <w:rPr>
                <w:sz w:val="20"/>
                <w:szCs w:val="20"/>
              </w:rPr>
              <w:t>reporta un error en el acta visualizada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haya iniciado una solicitud</w:t>
            </w:r>
            <w:r w:rsidR="0063275C">
              <w:rPr>
                <w:sz w:val="20"/>
                <w:szCs w:val="20"/>
              </w:rPr>
              <w:t xml:space="preserve"> de acta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B87CF4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error, año acta, apellidoPropietarioActa, nombrePropietarioActa, nroActa, nroLibro, observaciones, oficinaInscripcion, tipoLibro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CF4" w:rsidRDefault="00B87CF4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 = “</w:t>
            </w:r>
            <w:r w:rsidR="001E09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”, Año = “ ”, Acta = “ ”, apellidoPropietarioActa = “ ”, nombrePropietarioActa = “ ”, nroActa= “ “, nroLibro= “ “, observaciones= “ “, oficinaInscripcion= “ “, tipoLibro= “ “</w:t>
            </w:r>
            <w:r w:rsidR="0075086E">
              <w:rPr>
                <w:sz w:val="20"/>
                <w:szCs w:val="20"/>
              </w:rPr>
              <w:t>, datosAdicionales = “ “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E5B68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6D0175" w:rsidTr="0075086E">
        <w:trPr>
          <w:trHeight w:val="409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Pr="0075086E" w:rsidRDefault="00B87CF4" w:rsidP="00A62D3D">
            <w:pPr>
              <w:rPr>
                <w:color w:val="FF0000"/>
                <w:sz w:val="20"/>
                <w:szCs w:val="20"/>
              </w:rPr>
            </w:pPr>
            <w:r w:rsidRPr="002766CE">
              <w:rPr>
                <w:color w:val="auto"/>
                <w:sz w:val="20"/>
                <w:szCs w:val="20"/>
              </w:rPr>
              <w:t>Re</w:t>
            </w:r>
            <w:r w:rsidR="002F3087" w:rsidRPr="002766CE">
              <w:rPr>
                <w:color w:val="auto"/>
                <w:sz w:val="20"/>
                <w:szCs w:val="20"/>
              </w:rPr>
              <w:t>clamoErrorActa creada con ReclamoErrorActaEstado = “</w:t>
            </w:r>
            <w:r w:rsidR="00A62D3D" w:rsidRPr="002766CE">
              <w:rPr>
                <w:color w:val="auto"/>
                <w:sz w:val="20"/>
                <w:szCs w:val="20"/>
              </w:rPr>
              <w:t>pendiente</w:t>
            </w:r>
            <w:r w:rsidR="002F3087" w:rsidRPr="002766CE">
              <w:rPr>
                <w:color w:val="auto"/>
                <w:sz w:val="20"/>
                <w:szCs w:val="20"/>
              </w:rPr>
              <w:t xml:space="preserve">” </w:t>
            </w:r>
            <w:r w:rsidR="0075086E" w:rsidRPr="002766CE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Sistema</w:t>
            </w:r>
          </w:p>
        </w:tc>
      </w:tr>
      <w:tr w:rsidR="006D0175" w:rsidTr="005A49B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1- El sistema busca en base de datos todos los tipos de error y los muestra en un combo.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2- El usuario elige el tipo de error</w:t>
            </w:r>
            <w:r w:rsidR="001E094E" w:rsidRPr="001A3620">
              <w:rPr>
                <w:sz w:val="20"/>
                <w:szCs w:val="20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8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1E094E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3. Si el tipo de </w:t>
            </w:r>
            <w:r w:rsidR="00A62D3D" w:rsidRPr="001A3620">
              <w:rPr>
                <w:sz w:val="20"/>
                <w:szCs w:val="20"/>
              </w:rPr>
              <w:t>reclamo</w:t>
            </w:r>
            <w:r w:rsidRPr="001A3620">
              <w:rPr>
                <w:sz w:val="20"/>
                <w:szCs w:val="20"/>
              </w:rPr>
              <w:t xml:space="preserve"> ingresado </w:t>
            </w:r>
            <w:r w:rsidR="0075086E" w:rsidRPr="001A3620">
              <w:rPr>
                <w:sz w:val="20"/>
                <w:szCs w:val="20"/>
              </w:rPr>
              <w:t>“Realizar digitalización de acta”</w:t>
            </w:r>
            <w:r w:rsidR="00450AD3" w:rsidRPr="001A3620">
              <w:rPr>
                <w:sz w:val="20"/>
                <w:szCs w:val="20"/>
              </w:rPr>
              <w:t>, hacer visibles los campos</w:t>
            </w:r>
            <w:r>
              <w:rPr>
                <w:sz w:val="20"/>
                <w:szCs w:val="20"/>
              </w:rPr>
              <w:t xml:space="preserve"> Año = “ ”, Acta = “ ”, apellidoPropietarioActa = “ ”, nombrePropietarioActa = “ ”, nroActa= “ “, nroLibro= “ “, observaciones= “ “, oficinaInscripcion= “ “, tipoLibro= “ “ para que el usuario lo complete con datos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75086E" w:rsidRDefault="0075086E" w:rsidP="001A3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 El usuario completa los campos solicitados y presiona en el botón “Re</w:t>
            </w:r>
            <w:r w:rsidR="001A3620">
              <w:rPr>
                <w:sz w:val="18"/>
                <w:szCs w:val="18"/>
              </w:rPr>
              <w:t>portar Error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75086E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A62D3D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75086E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75086E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5086E">
              <w:rPr>
                <w:sz w:val="20"/>
                <w:szCs w:val="20"/>
              </w:rPr>
              <w:t>- Fin CU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A62D3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3: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Si el tipo de 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reclamo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</w:t>
            </w:r>
            <w:r w:rsidR="00450AD3">
              <w:rPr>
                <w:b/>
                <w:sz w:val="18"/>
                <w:szCs w:val="18"/>
                <w:shd w:val="clear" w:color="auto" w:fill="D9D9D9"/>
              </w:rPr>
              <w:t xml:space="preserve">ingresado 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>es “Enlazar Acta Digital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”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450AD3" w:rsidP="00450AD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 w:rsidRPr="001A3620">
              <w:rPr>
                <w:sz w:val="20"/>
                <w:szCs w:val="20"/>
              </w:rP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apellidoPropietarioActa, nombrePropietarioActa, nroActa, nroLibro, oficinaInscripcion, tipoLibro y llenarlos con los datos del acta de la solicitud. Luego habilitar el botón “Reclamar”. </w:t>
            </w:r>
          </w:p>
        </w:tc>
      </w:tr>
      <w:tr w:rsidR="006D0175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450AD3" w:rsidRPr="001A3620">
              <w:rPr>
                <w:sz w:val="20"/>
                <w:szCs w:val="20"/>
              </w:rPr>
              <w:t>4- El usuario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="00450AD3"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450AD3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“creado</w:t>
            </w:r>
            <w:r w:rsidR="00A62D3D">
              <w:rPr>
                <w:sz w:val="20"/>
                <w:szCs w:val="20"/>
              </w:rPr>
              <w:t>”. Luego se setea a la solicitud del acta y se guarda.</w:t>
            </w:r>
          </w:p>
        </w:tc>
      </w:tr>
      <w:tr w:rsidR="0063275C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450AD3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0AD3">
              <w:rPr>
                <w:sz w:val="20"/>
                <w:szCs w:val="20"/>
              </w:rPr>
              <w:t>- Fin CU</w:t>
            </w:r>
          </w:p>
        </w:tc>
      </w:tr>
      <w:tr w:rsidR="000505F9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</w:t>
            </w:r>
            <w:r w:rsidR="00B625FC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 al Paso 3: Si el tipo de error ingresado es “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Rectificar Datos Erróneos”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>Año, Acta, apellidoPropietarioActa, nombrePropietarioActa, nroActa, nroLibro, oficinaInscripcion, tipoLibro y</w:t>
            </w:r>
            <w:r w:rsidR="008001F9">
              <w:rPr>
                <w:sz w:val="20"/>
                <w:szCs w:val="20"/>
              </w:rPr>
              <w:t xml:space="preserve"> el campo observaciones habilitarlo para su llenado.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D27B09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4- El usuario</w:t>
            </w:r>
            <w:r w:rsidR="008001F9" w:rsidRPr="001A3620">
              <w:rPr>
                <w:sz w:val="20"/>
                <w:szCs w:val="20"/>
              </w:rPr>
              <w:t xml:space="preserve"> indica el error e</w:t>
            </w:r>
            <w:r w:rsidR="00D27B09">
              <w:rPr>
                <w:sz w:val="20"/>
                <w:szCs w:val="20"/>
              </w:rPr>
              <w:t>n</w:t>
            </w:r>
            <w:r w:rsidR="008001F9" w:rsidRPr="001A3620">
              <w:rPr>
                <w:sz w:val="20"/>
                <w:szCs w:val="20"/>
              </w:rPr>
              <w:t>contrado con una descripción en el campo observación y luego</w:t>
            </w:r>
            <w:r w:rsidRPr="001A3620">
              <w:rPr>
                <w:sz w:val="20"/>
                <w:szCs w:val="20"/>
              </w:rPr>
              <w:t xml:space="preserve">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18"/>
                <w:szCs w:val="18"/>
              </w:rPr>
            </w:pP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8B11C0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505F9">
              <w:rPr>
                <w:sz w:val="20"/>
                <w:szCs w:val="20"/>
              </w:rPr>
              <w:t>- Fin CU</w:t>
            </w:r>
          </w:p>
        </w:tc>
      </w:tr>
      <w:tr w:rsidR="00B625FC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El usuario presiona el botón “Cancelar”</w:t>
            </w:r>
          </w:p>
        </w:tc>
      </w:tr>
      <w:tr w:rsidR="00B625F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</w:pPr>
            <w:r w:rsidRPr="001A3620">
              <w:rPr>
                <w:sz w:val="20"/>
                <w:szCs w:val="20"/>
              </w:rPr>
              <w:t>4- El usuario presiona el botón “Cancelar”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0505F9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7302E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Fin CU</w:t>
            </w:r>
          </w:p>
        </w:tc>
      </w:tr>
    </w:tbl>
    <w:p w:rsidR="006D0175" w:rsidRDefault="006D0175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VERIFICAR VINGENCIA</w:t>
            </w: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ACTA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ase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Ciudadano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7260A8" w:rsidP="007260A8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ciudadano dentro del </w:t>
            </w:r>
            <w:r w:rsidR="0049373B">
              <w:rPr>
                <w:sz w:val="20"/>
                <w:szCs w:val="20"/>
              </w:rPr>
              <w:t xml:space="preserve">portal </w:t>
            </w:r>
            <w:hyperlink r:id="rId7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sz w:val="20"/>
                <w:szCs w:val="20"/>
              </w:rPr>
              <w:t xml:space="preserve">  verifica la vigencia de un acta de interés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2766CE" w:rsidRDefault="007260A8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el ciudadano este dentro del portal </w:t>
            </w:r>
            <w:hyperlink r:id="rId8" w:history="1">
              <w:r w:rsidRPr="00FF6C74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proofErr w:type="spellStart"/>
            <w:r w:rsidRPr="00B669AB">
              <w:rPr>
                <w:color w:val="FF0000"/>
                <w:sz w:val="20"/>
                <w:szCs w:val="20"/>
              </w:rPr>
              <w:t>imagenActa.estadoImagenActa.imagenActaEstado.descripción</w:t>
            </w:r>
            <w:proofErr w:type="spellEnd"/>
            <w:r w:rsidRPr="00B669AB">
              <w:rPr>
                <w:color w:val="FF0000"/>
                <w:sz w:val="20"/>
                <w:szCs w:val="20"/>
              </w:rPr>
              <w:t xml:space="preserve"> = vigente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49373B" w:rsidTr="00104142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Acta consultada</w:t>
            </w:r>
            <w:r w:rsidR="0049373B">
              <w:rPr>
                <w:sz w:val="20"/>
                <w:szCs w:val="20"/>
              </w:rPr>
              <w:t xml:space="preserve"> 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</w:pPr>
            <w:r>
              <w:t>Sistema</w:t>
            </w:r>
          </w:p>
        </w:tc>
      </w:tr>
      <w:tr w:rsidR="0049373B" w:rsidTr="00104142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 El ciudadano</w:t>
            </w:r>
            <w:r w:rsidR="007260A8">
              <w:rPr>
                <w:sz w:val="18"/>
                <w:szCs w:val="18"/>
              </w:rPr>
              <w:t xml:space="preserve"> ingresa D</w:t>
            </w:r>
            <w:r>
              <w:rPr>
                <w:sz w:val="18"/>
                <w:szCs w:val="18"/>
              </w:rPr>
              <w:t>NI y código de acta del acta que solicita visualizar</w:t>
            </w:r>
            <w:r w:rsidR="00E367D9">
              <w:rPr>
                <w:sz w:val="18"/>
                <w:szCs w:val="18"/>
              </w:rPr>
              <w:t xml:space="preserve"> y presiona el botón “Ver Acta”.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</w:pP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49373B" w:rsidP="00B669AB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 w:rsidRPr="00B669AB"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 xml:space="preserve"> El sistema con los datos ingresados por el ciudadano busca en base de datos</w:t>
            </w:r>
            <w:r w:rsidR="007260A8">
              <w:rPr>
                <w:sz w:val="18"/>
                <w:szCs w:val="18"/>
              </w:rPr>
              <w:t xml:space="preserve"> la solicitud de acta asociada al DNI y el código de acta asociado a la imagen.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49373B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B669AB" w:rsidP="00F8750E">
            <w:pPr>
              <w:ind w:left="40"/>
              <w:rPr>
                <w:sz w:val="18"/>
                <w:szCs w:val="18"/>
              </w:rPr>
            </w:pPr>
            <w:r w:rsidRPr="00E367D9">
              <w:rPr>
                <w:sz w:val="18"/>
                <w:szCs w:val="18"/>
              </w:rPr>
              <w:t>3- Si el</w:t>
            </w:r>
            <w:r w:rsidR="00F8750E">
              <w:rPr>
                <w:sz w:val="18"/>
                <w:szCs w:val="18"/>
              </w:rPr>
              <w:t xml:space="preserve"> </w:t>
            </w:r>
            <w:proofErr w:type="spellStart"/>
            <w:r w:rsidR="00F8750E">
              <w:rPr>
                <w:sz w:val="18"/>
                <w:szCs w:val="18"/>
              </w:rPr>
              <w:t>imagenActaEstado.codigoActa</w:t>
            </w:r>
            <w:proofErr w:type="spellEnd"/>
            <w:r w:rsidR="00F8750E">
              <w:rPr>
                <w:sz w:val="18"/>
                <w:szCs w:val="18"/>
              </w:rPr>
              <w:t xml:space="preserve"> = </w:t>
            </w:r>
            <w:proofErr w:type="spellStart"/>
            <w:r w:rsidR="00F8750E">
              <w:rPr>
                <w:sz w:val="18"/>
                <w:szCs w:val="18"/>
              </w:rPr>
              <w:t>codigoIngresado</w:t>
            </w:r>
            <w:proofErr w:type="spellEnd"/>
            <w:r w:rsidR="00F8750E">
              <w:rPr>
                <w:sz w:val="18"/>
                <w:szCs w:val="18"/>
              </w:rPr>
              <w:t xml:space="preserve"> y el  </w:t>
            </w:r>
            <w:r w:rsidRPr="00E367D9">
              <w:rPr>
                <w:sz w:val="18"/>
                <w:szCs w:val="18"/>
              </w:rPr>
              <w:t xml:space="preserve"> </w:t>
            </w:r>
            <w:proofErr w:type="spellStart"/>
            <w:r w:rsidR="00E367D9" w:rsidRPr="00E367D9">
              <w:rPr>
                <w:sz w:val="18"/>
                <w:szCs w:val="18"/>
              </w:rPr>
              <w:t>imagenActaEstado.NombreActaPedido</w:t>
            </w:r>
            <w:proofErr w:type="spellEnd"/>
            <w:r w:rsidR="00E367D9" w:rsidRPr="00E367D9">
              <w:rPr>
                <w:sz w:val="18"/>
                <w:szCs w:val="18"/>
              </w:rPr>
              <w:t xml:space="preserve"> = </w:t>
            </w:r>
            <w:r w:rsidR="007357A7">
              <w:rPr>
                <w:sz w:val="18"/>
                <w:szCs w:val="18"/>
              </w:rPr>
              <w:t>“</w:t>
            </w:r>
            <w:r w:rsidR="00E367D9" w:rsidRPr="00E367D9">
              <w:rPr>
                <w:sz w:val="18"/>
                <w:szCs w:val="18"/>
              </w:rPr>
              <w:t>vigente</w:t>
            </w:r>
            <w:r w:rsidR="007357A7">
              <w:rPr>
                <w:sz w:val="18"/>
                <w:szCs w:val="18"/>
              </w:rPr>
              <w:t>”</w:t>
            </w:r>
            <w:r w:rsidR="007260A8">
              <w:rPr>
                <w:sz w:val="18"/>
                <w:szCs w:val="18"/>
              </w:rPr>
              <w:t xml:space="preserve"> </w:t>
            </w:r>
            <w:r w:rsidR="00F8750E">
              <w:rPr>
                <w:sz w:val="18"/>
                <w:szCs w:val="18"/>
              </w:rPr>
              <w:t xml:space="preserve"> </w:t>
            </w:r>
            <w:r w:rsidR="00E367D9">
              <w:rPr>
                <w:sz w:val="18"/>
                <w:szCs w:val="18"/>
              </w:rPr>
              <w:t xml:space="preserve">y se visualiza </w:t>
            </w:r>
            <w:r w:rsidR="00F8750E">
              <w:rPr>
                <w:sz w:val="18"/>
                <w:szCs w:val="18"/>
              </w:rPr>
              <w:t xml:space="preserve">por pantalla </w:t>
            </w:r>
            <w:bookmarkStart w:id="0" w:name="_GoBack"/>
            <w:bookmarkEnd w:id="0"/>
            <w:r w:rsidR="007260A8">
              <w:rPr>
                <w:sz w:val="18"/>
                <w:szCs w:val="18"/>
              </w:rPr>
              <w:t>la</w:t>
            </w:r>
            <w:r w:rsidR="00E367D9">
              <w:rPr>
                <w:sz w:val="18"/>
                <w:szCs w:val="18"/>
              </w:rPr>
              <w:t xml:space="preserve"> imagen del acta.</w:t>
            </w: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F8750E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F8750E">
              <w:rPr>
                <w:sz w:val="18"/>
                <w:szCs w:val="18"/>
              </w:rPr>
              <w:t>ciudadano</w:t>
            </w:r>
            <w:r>
              <w:rPr>
                <w:sz w:val="18"/>
                <w:szCs w:val="18"/>
              </w:rPr>
              <w:t xml:space="preserve"> presiona el botón “</w:t>
            </w:r>
            <w:r w:rsidR="001C49DC">
              <w:rPr>
                <w:sz w:val="18"/>
                <w:szCs w:val="18"/>
              </w:rPr>
              <w:t>Volver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 Fin CU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: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No se encuentran datos de actas asociadas al DNI y código ingresado</w:t>
            </w:r>
          </w:p>
        </w:tc>
      </w:tr>
      <w:tr w:rsidR="0049373B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1A3620" w:rsidRDefault="0049373B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“No se encuentra ningún acta con los datos ingresados”.</w:t>
            </w:r>
          </w:p>
        </w:tc>
      </w:tr>
      <w:tr w:rsidR="007357A7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Ir al paso 1 de este caso de uso</w:t>
            </w:r>
          </w:p>
        </w:tc>
      </w:tr>
      <w:tr w:rsidR="007357A7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2: 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El </w:t>
            </w:r>
            <w:proofErr w:type="spellStart"/>
            <w:r>
              <w:rPr>
                <w:b/>
                <w:sz w:val="18"/>
                <w:szCs w:val="18"/>
                <w:shd w:val="clear" w:color="auto" w:fill="D9D9D9"/>
              </w:rPr>
              <w:t>imagenActaEstado.NombreEstadoActaPedido</w:t>
            </w:r>
            <w:proofErr w:type="spellEnd"/>
            <w:r>
              <w:rPr>
                <w:b/>
                <w:sz w:val="18"/>
                <w:szCs w:val="18"/>
                <w:shd w:val="clear" w:color="auto" w:fill="D9D9D9"/>
              </w:rPr>
              <w:t xml:space="preserve"> = “No vigente”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</w:t>
            </w:r>
            <w:r>
              <w:rPr>
                <w:sz w:val="20"/>
                <w:szCs w:val="20"/>
              </w:rPr>
              <w:t>El acta solicitada no s</w:t>
            </w:r>
            <w:r>
              <w:rPr>
                <w:sz w:val="20"/>
                <w:szCs w:val="20"/>
              </w:rPr>
              <w:t xml:space="preserve">e encuentra </w:t>
            </w:r>
            <w:r>
              <w:rPr>
                <w:sz w:val="20"/>
                <w:szCs w:val="20"/>
              </w:rPr>
              <w:t>vigente”.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El ciudadano presiona el botón “Aceptar”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104142">
            <w:pPr>
              <w:ind w:left="40"/>
              <w:rPr>
                <w:sz w:val="20"/>
                <w:szCs w:val="20"/>
              </w:rPr>
            </w:pP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 Ir al paso 1 de este caso de uso</w:t>
            </w:r>
          </w:p>
        </w:tc>
      </w:tr>
    </w:tbl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E094E"/>
    <w:rsid w:val="002766CE"/>
    <w:rsid w:val="002E5B68"/>
    <w:rsid w:val="002F3087"/>
    <w:rsid w:val="003C7C23"/>
    <w:rsid w:val="00450AD3"/>
    <w:rsid w:val="0049373B"/>
    <w:rsid w:val="005B25E0"/>
    <w:rsid w:val="005E506A"/>
    <w:rsid w:val="0063275C"/>
    <w:rsid w:val="006D0175"/>
    <w:rsid w:val="007260A8"/>
    <w:rsid w:val="007302EE"/>
    <w:rsid w:val="007357A7"/>
    <w:rsid w:val="00736ED0"/>
    <w:rsid w:val="0075086E"/>
    <w:rsid w:val="008001F9"/>
    <w:rsid w:val="008B11C0"/>
    <w:rsid w:val="009E77DD"/>
    <w:rsid w:val="00A45AE8"/>
    <w:rsid w:val="00A62D3D"/>
    <w:rsid w:val="00B625FC"/>
    <w:rsid w:val="00B669AB"/>
    <w:rsid w:val="00B87CF4"/>
    <w:rsid w:val="00D27B09"/>
    <w:rsid w:val="00D812AB"/>
    <w:rsid w:val="00E259BB"/>
    <w:rsid w:val="00E367D9"/>
    <w:rsid w:val="00F75143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tiondigital.gob.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estiondigital.gob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stiondigital.gob.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23</cp:revision>
  <dcterms:created xsi:type="dcterms:W3CDTF">2017-06-04T15:02:00Z</dcterms:created>
  <dcterms:modified xsi:type="dcterms:W3CDTF">2017-06-05T21:04:00Z</dcterms:modified>
</cp:coreProperties>
</file>