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9C8B" w14:textId="189C39A8" w:rsidR="00B5605A" w:rsidRDefault="00724916">
      <w:r>
        <w:t>TJ/BA – 70/03, CASO O CASO SEJA COMPLEXO 60/40</w:t>
      </w:r>
    </w:p>
    <w:p w14:paraId="10C56E2B" w14:textId="77777777" w:rsidR="00000A85" w:rsidRDefault="00000A85"/>
    <w:p w14:paraId="6670F570" w14:textId="1763FB81" w:rsidR="00724916" w:rsidRDefault="00CA017C">
      <w:r>
        <w:t>SUCUMBENCIAS: 50/50</w:t>
      </w:r>
    </w:p>
    <w:p w14:paraId="47D07ED9" w14:textId="77777777" w:rsidR="00000A85" w:rsidRDefault="00000A85"/>
    <w:p w14:paraId="5717BA78" w14:textId="736AACEE" w:rsidR="00724916" w:rsidRDefault="00724916">
      <w:r>
        <w:t>SALÁRIO MATERNIDADE: 30% COBRADO E 50/50</w:t>
      </w:r>
    </w:p>
    <w:p w14:paraId="09AA87FA" w14:textId="77777777" w:rsidR="00000A85" w:rsidRDefault="00000A85"/>
    <w:p w14:paraId="472C1913" w14:textId="7BBA56ED" w:rsidR="00724916" w:rsidRDefault="00724916">
      <w:r>
        <w:t>PREVIDENCIARIO – 4 SALÁRIOS MINIMOS E RETROATIVO AJUSTADO – 50/50.</w:t>
      </w:r>
    </w:p>
    <w:p w14:paraId="22DA84C5" w14:textId="77777777" w:rsidR="00000A85" w:rsidRDefault="00000A85"/>
    <w:p w14:paraId="162BF91C" w14:textId="44C2AED7" w:rsidR="000A592E" w:rsidRDefault="000A592E">
      <w:r>
        <w:t>NERIK LINO ADVOGADOS.</w:t>
      </w:r>
    </w:p>
    <w:p w14:paraId="6B034F1D" w14:textId="77777777" w:rsidR="00000A85" w:rsidRDefault="00000A85"/>
    <w:p w14:paraId="1ABBEBCC" w14:textId="5AC0BDCB" w:rsidR="000A592E" w:rsidRDefault="000A592E">
      <w:r>
        <w:t>PROCURAÇÃO EM NOME DE AMBOS.</w:t>
      </w:r>
    </w:p>
    <w:p w14:paraId="71B4D12E" w14:textId="77777777" w:rsidR="00F96721" w:rsidRDefault="00F96721"/>
    <w:p w14:paraId="19D74C23" w14:textId="77777777" w:rsidR="00F96721" w:rsidRDefault="00F96721"/>
    <w:p w14:paraId="0C9A54BE" w14:textId="77777777" w:rsidR="00F96721" w:rsidRDefault="00F96721"/>
    <w:sectPr w:rsidR="00F9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16"/>
    <w:rsid w:val="00000A85"/>
    <w:rsid w:val="000A592E"/>
    <w:rsid w:val="005D4248"/>
    <w:rsid w:val="00724916"/>
    <w:rsid w:val="00B5605A"/>
    <w:rsid w:val="00CA017C"/>
    <w:rsid w:val="00F9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96FA"/>
  <w15:chartTrackingRefBased/>
  <w15:docId w15:val="{6A7173BA-6603-421E-BE3B-E4BF53BB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Borges</dc:creator>
  <cp:keywords/>
  <dc:description/>
  <cp:lastModifiedBy>Wilson Borges</cp:lastModifiedBy>
  <cp:revision>13</cp:revision>
  <dcterms:created xsi:type="dcterms:W3CDTF">2024-05-01T00:42:00Z</dcterms:created>
  <dcterms:modified xsi:type="dcterms:W3CDTF">2024-05-01T01:38:00Z</dcterms:modified>
</cp:coreProperties>
</file>