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4F9" w:rsidRDefault="00034C38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UNIVERSIDADE TECNOLÓGICA FEDERAL DO PARANÁ</w:t>
      </w:r>
    </w:p>
    <w:p w:rsidR="0049447C" w:rsidRDefault="000F1238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NOME DO CURSO</w:t>
      </w:r>
    </w:p>
    <w:p w:rsidR="00983458" w:rsidRPr="00983458" w:rsidRDefault="000F1238" w:rsidP="00FA690C">
      <w:pPr>
        <w:spacing w:after="0" w:line="240" w:lineRule="auto"/>
        <w:ind w:firstLine="0"/>
        <w:jc w:val="center"/>
        <w:rPr>
          <w:rFonts w:cs="Arial"/>
          <w:color w:val="FF0000"/>
          <w:szCs w:val="24"/>
        </w:rPr>
      </w:pPr>
      <w:r w:rsidRPr="00983458">
        <w:rPr>
          <w:rFonts w:cs="Arial"/>
          <w:color w:val="FF0000"/>
          <w:szCs w:val="24"/>
        </w:rPr>
        <w:t xml:space="preserve">Capa – elemento obrigatório </w:t>
      </w:r>
    </w:p>
    <w:p w:rsidR="0049447C" w:rsidRPr="00983458" w:rsidRDefault="000F1238" w:rsidP="00FA690C">
      <w:pPr>
        <w:spacing w:after="0" w:line="240" w:lineRule="auto"/>
        <w:ind w:firstLine="0"/>
        <w:jc w:val="center"/>
        <w:rPr>
          <w:rFonts w:cs="Arial"/>
          <w:color w:val="FF0000"/>
          <w:sz w:val="20"/>
          <w:szCs w:val="20"/>
        </w:rPr>
      </w:pPr>
      <w:r w:rsidRPr="00983458">
        <w:rPr>
          <w:rFonts w:cs="Arial"/>
          <w:color w:val="FF0000"/>
          <w:sz w:val="20"/>
          <w:szCs w:val="20"/>
        </w:rPr>
        <w:t>(</w:t>
      </w:r>
      <w:proofErr w:type="gramStart"/>
      <w:r w:rsidRPr="00983458">
        <w:rPr>
          <w:rFonts w:cs="Arial"/>
          <w:color w:val="FF0000"/>
          <w:sz w:val="20"/>
          <w:szCs w:val="20"/>
        </w:rPr>
        <w:t>apague</w:t>
      </w:r>
      <w:proofErr w:type="gramEnd"/>
      <w:r w:rsidRPr="00983458">
        <w:rPr>
          <w:rFonts w:cs="Arial"/>
          <w:color w:val="FF0000"/>
          <w:sz w:val="20"/>
          <w:szCs w:val="20"/>
        </w:rPr>
        <w:t xml:space="preserve"> todas as indicações em vermelho</w:t>
      </w:r>
      <w:r w:rsidR="00983458" w:rsidRPr="00983458">
        <w:rPr>
          <w:rFonts w:cs="Arial"/>
          <w:color w:val="FF0000"/>
          <w:sz w:val="20"/>
          <w:szCs w:val="20"/>
        </w:rPr>
        <w:t xml:space="preserve"> existentes neste modelo</w:t>
      </w:r>
      <w:r w:rsidRPr="00983458">
        <w:rPr>
          <w:rFonts w:cs="Arial"/>
          <w:color w:val="FF0000"/>
          <w:sz w:val="20"/>
          <w:szCs w:val="20"/>
        </w:rPr>
        <w:t>)</w:t>
      </w: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8B4514" w:rsidRDefault="008B4514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8B4514" w:rsidRDefault="008B4514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8B4514" w:rsidRDefault="008B4514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8B4514" w:rsidRDefault="008B4514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8B4514" w:rsidRDefault="008B4514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NOME COMPLETO DO AUTOR</w:t>
      </w: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8B4514" w:rsidRDefault="008B4514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8B4514" w:rsidRDefault="008B4514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7E65FF" w:rsidRDefault="007E65FF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7E65FF" w:rsidRDefault="007E65FF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8B4514" w:rsidRDefault="008B4514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49447C" w:rsidRPr="00E52177" w:rsidRDefault="0049447C" w:rsidP="00FA690C">
      <w:pPr>
        <w:spacing w:after="0" w:line="240" w:lineRule="auto"/>
        <w:ind w:firstLine="0"/>
        <w:jc w:val="center"/>
        <w:rPr>
          <w:rFonts w:cs="Arial"/>
          <w:b/>
          <w:szCs w:val="24"/>
        </w:rPr>
      </w:pPr>
      <w:r w:rsidRPr="00E52177">
        <w:rPr>
          <w:rFonts w:cs="Arial"/>
          <w:b/>
          <w:szCs w:val="24"/>
        </w:rPr>
        <w:t>TÍTULO DO TRABALHO: SUBTÍTULO SE HOUVER</w:t>
      </w: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8B4514" w:rsidRDefault="008B4514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8B4514" w:rsidRDefault="008B4514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TRABALHO DE CONCLUSÃO DE CURSO</w:t>
      </w: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8B4514" w:rsidRDefault="008B4514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8B4514" w:rsidRDefault="008B4514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8B4514" w:rsidRDefault="008B4514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8B4514" w:rsidRDefault="008B4514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8B4514" w:rsidRDefault="008B4514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8B4514" w:rsidRDefault="008B4514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CORNÉLIO PROCÓPIO</w:t>
      </w:r>
    </w:p>
    <w:p w:rsidR="0049447C" w:rsidRDefault="00E52177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2016</w:t>
      </w:r>
    </w:p>
    <w:p w:rsidR="0049447C" w:rsidRDefault="0049447C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>NOME COMPLETO DO AUTOR</w:t>
      </w:r>
    </w:p>
    <w:p w:rsidR="0049447C" w:rsidRPr="00983458" w:rsidRDefault="000F1238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  <w:r w:rsidRPr="00983458">
        <w:rPr>
          <w:rFonts w:cs="Arial"/>
          <w:color w:val="FF0000"/>
          <w:szCs w:val="24"/>
        </w:rPr>
        <w:t>Folha de rosto – elemento obrigatório</w:t>
      </w:r>
    </w:p>
    <w:p w:rsidR="0049447C" w:rsidRDefault="0049447C" w:rsidP="008B4514">
      <w:pPr>
        <w:spacing w:after="0" w:line="240" w:lineRule="auto"/>
        <w:jc w:val="center"/>
        <w:rPr>
          <w:rFonts w:cs="Arial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cs="Arial"/>
          <w:szCs w:val="24"/>
        </w:rPr>
      </w:pPr>
    </w:p>
    <w:p w:rsidR="00983458" w:rsidRDefault="00983458" w:rsidP="008B4514">
      <w:pPr>
        <w:spacing w:after="0" w:line="240" w:lineRule="auto"/>
        <w:jc w:val="center"/>
        <w:rPr>
          <w:rFonts w:cs="Arial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cs="Arial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cs="Arial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cs="Arial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cs="Arial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cs="Arial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cs="Arial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cs="Arial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cs="Arial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cs="Arial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cs="Arial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cs="Arial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cs="Arial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cs="Arial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cs="Arial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cs="Arial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cs="Arial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cs="Arial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cs="Arial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cs="Arial"/>
          <w:szCs w:val="24"/>
        </w:rPr>
      </w:pPr>
    </w:p>
    <w:p w:rsidR="0049447C" w:rsidRPr="004D72E7" w:rsidRDefault="0049447C" w:rsidP="008B4514">
      <w:pPr>
        <w:spacing w:after="0" w:line="240" w:lineRule="auto"/>
        <w:jc w:val="center"/>
        <w:rPr>
          <w:rFonts w:cs="Arial"/>
          <w:b/>
          <w:szCs w:val="24"/>
        </w:rPr>
      </w:pPr>
      <w:r w:rsidRPr="004D72E7">
        <w:rPr>
          <w:rFonts w:cs="Arial"/>
          <w:b/>
          <w:szCs w:val="24"/>
        </w:rPr>
        <w:t>TÍTULO DO TRABALHO: SUBTÍTULO SE HOUVER</w:t>
      </w:r>
    </w:p>
    <w:p w:rsidR="0049447C" w:rsidRDefault="0049447C" w:rsidP="008B4514">
      <w:pPr>
        <w:spacing w:after="0" w:line="240" w:lineRule="auto"/>
        <w:jc w:val="center"/>
        <w:rPr>
          <w:rFonts w:cs="Arial"/>
          <w:b/>
          <w:sz w:val="28"/>
          <w:szCs w:val="28"/>
        </w:rPr>
      </w:pPr>
    </w:p>
    <w:p w:rsidR="0049447C" w:rsidRDefault="0049447C" w:rsidP="008B4514">
      <w:pPr>
        <w:spacing w:after="0" w:line="240" w:lineRule="auto"/>
        <w:jc w:val="center"/>
        <w:rPr>
          <w:rFonts w:cs="Arial"/>
          <w:b/>
          <w:sz w:val="28"/>
          <w:szCs w:val="28"/>
        </w:rPr>
      </w:pPr>
    </w:p>
    <w:p w:rsidR="0049447C" w:rsidRDefault="0049447C" w:rsidP="008B4514">
      <w:pPr>
        <w:spacing w:after="0" w:line="240" w:lineRule="auto"/>
        <w:jc w:val="center"/>
        <w:rPr>
          <w:rFonts w:cs="Arial"/>
          <w:b/>
          <w:sz w:val="28"/>
          <w:szCs w:val="28"/>
        </w:rPr>
      </w:pPr>
    </w:p>
    <w:p w:rsidR="0049447C" w:rsidRPr="00002BF6" w:rsidRDefault="00F92795" w:rsidP="008B4514">
      <w:pPr>
        <w:spacing w:after="0" w:line="240" w:lineRule="auto"/>
        <w:ind w:left="4536"/>
        <w:rPr>
          <w:rFonts w:cs="Arial"/>
          <w:szCs w:val="24"/>
        </w:rPr>
      </w:pPr>
      <w:r w:rsidRPr="00002BF6">
        <w:rPr>
          <w:rFonts w:cs="Arial"/>
          <w:szCs w:val="24"/>
        </w:rPr>
        <w:t xml:space="preserve">Trabalho de Conclusão de Curso de graduação, apresentado à disciplina </w:t>
      </w:r>
      <w:r w:rsidR="000F1238" w:rsidRPr="00002BF6">
        <w:rPr>
          <w:rFonts w:cs="Arial"/>
          <w:szCs w:val="24"/>
        </w:rPr>
        <w:t>Nome da Disciplina</w:t>
      </w:r>
      <w:r w:rsidRPr="00002BF6">
        <w:rPr>
          <w:rFonts w:cs="Arial"/>
          <w:szCs w:val="24"/>
        </w:rPr>
        <w:t xml:space="preserve">, do curso de </w:t>
      </w:r>
      <w:r w:rsidR="000F1238" w:rsidRPr="00002BF6">
        <w:rPr>
          <w:rFonts w:cs="Arial"/>
          <w:szCs w:val="24"/>
        </w:rPr>
        <w:t>Nome do Curso</w:t>
      </w:r>
      <w:r w:rsidRPr="00002BF6">
        <w:rPr>
          <w:rFonts w:cs="Arial"/>
          <w:szCs w:val="24"/>
        </w:rPr>
        <w:t xml:space="preserve"> da Universidade Tecnológica Federal do Paraná – UTFPR, como requisito parcial para a obtenção do título de </w:t>
      </w:r>
      <w:r w:rsidR="001E6EC5" w:rsidRPr="00002BF6">
        <w:rPr>
          <w:rFonts w:cs="Arial"/>
          <w:szCs w:val="24"/>
        </w:rPr>
        <w:t>Bacharel</w:t>
      </w:r>
      <w:r w:rsidRPr="00002BF6">
        <w:rPr>
          <w:rFonts w:cs="Arial"/>
          <w:szCs w:val="24"/>
        </w:rPr>
        <w:t>.</w:t>
      </w:r>
    </w:p>
    <w:p w:rsidR="006E5257" w:rsidRPr="00002BF6" w:rsidRDefault="006E5257" w:rsidP="008B4514">
      <w:pPr>
        <w:spacing w:after="0" w:line="240" w:lineRule="auto"/>
        <w:ind w:left="4536"/>
        <w:rPr>
          <w:rFonts w:cs="Arial"/>
          <w:szCs w:val="24"/>
        </w:rPr>
      </w:pPr>
    </w:p>
    <w:p w:rsidR="006E5257" w:rsidRPr="00002BF6" w:rsidRDefault="00557DC1" w:rsidP="008B4514">
      <w:pPr>
        <w:spacing w:after="0" w:line="240" w:lineRule="auto"/>
        <w:ind w:left="4536"/>
        <w:rPr>
          <w:rFonts w:cs="Arial"/>
          <w:szCs w:val="24"/>
        </w:rPr>
      </w:pPr>
      <w:r w:rsidRPr="00002BF6">
        <w:rPr>
          <w:rFonts w:cs="Arial"/>
          <w:szCs w:val="24"/>
        </w:rPr>
        <w:t>Orientador: Prof. Dr. Nome Sobrenome</w:t>
      </w:r>
    </w:p>
    <w:p w:rsidR="00F92795" w:rsidRDefault="00F92795" w:rsidP="008B4514">
      <w:pPr>
        <w:spacing w:after="0" w:line="240" w:lineRule="auto"/>
        <w:jc w:val="center"/>
        <w:rPr>
          <w:rFonts w:cs="Arial"/>
          <w:szCs w:val="24"/>
        </w:rPr>
      </w:pPr>
    </w:p>
    <w:p w:rsidR="00F92795" w:rsidRDefault="00F92795" w:rsidP="008B4514">
      <w:pPr>
        <w:spacing w:after="0" w:line="240" w:lineRule="auto"/>
        <w:jc w:val="center"/>
        <w:rPr>
          <w:rFonts w:cs="Arial"/>
          <w:szCs w:val="24"/>
        </w:rPr>
      </w:pPr>
    </w:p>
    <w:p w:rsidR="00F92795" w:rsidRDefault="00F92795" w:rsidP="008B4514">
      <w:pPr>
        <w:spacing w:after="0" w:line="240" w:lineRule="auto"/>
        <w:jc w:val="center"/>
        <w:rPr>
          <w:rFonts w:cs="Arial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cs="Arial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cs="Arial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cs="Arial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cs="Arial"/>
          <w:szCs w:val="24"/>
        </w:rPr>
      </w:pPr>
    </w:p>
    <w:p w:rsidR="00F92795" w:rsidRDefault="00F92795" w:rsidP="008B4514">
      <w:pPr>
        <w:spacing w:after="0" w:line="240" w:lineRule="auto"/>
        <w:jc w:val="center"/>
        <w:rPr>
          <w:rFonts w:cs="Arial"/>
          <w:szCs w:val="24"/>
        </w:rPr>
      </w:pPr>
    </w:p>
    <w:p w:rsidR="00557DC1" w:rsidRDefault="00557DC1" w:rsidP="008B4514">
      <w:pPr>
        <w:spacing w:after="0" w:line="240" w:lineRule="auto"/>
        <w:jc w:val="center"/>
        <w:rPr>
          <w:rFonts w:cs="Arial"/>
          <w:szCs w:val="24"/>
        </w:rPr>
      </w:pPr>
    </w:p>
    <w:p w:rsidR="00983458" w:rsidRDefault="00983458" w:rsidP="008B4514">
      <w:pPr>
        <w:spacing w:after="0" w:line="240" w:lineRule="auto"/>
        <w:jc w:val="center"/>
        <w:rPr>
          <w:rFonts w:cs="Arial"/>
          <w:szCs w:val="24"/>
        </w:rPr>
      </w:pPr>
    </w:p>
    <w:p w:rsidR="00F92795" w:rsidRDefault="00F92795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CORNÉLIO PROCÓPIO</w:t>
      </w:r>
    </w:p>
    <w:p w:rsidR="008B4514" w:rsidRDefault="004D72E7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2016</w:t>
      </w:r>
    </w:p>
    <w:p w:rsidR="001E6EC5" w:rsidRDefault="001E6EC5" w:rsidP="00FA690C">
      <w:pPr>
        <w:spacing w:after="0" w:line="240" w:lineRule="aut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 xml:space="preserve">FOLHA DE APROVAÇÃO </w:t>
      </w:r>
    </w:p>
    <w:p w:rsidR="001E6EC5" w:rsidRPr="00983458" w:rsidRDefault="000F1238" w:rsidP="00FA690C">
      <w:pPr>
        <w:spacing w:after="0" w:line="240" w:lineRule="auto"/>
        <w:ind w:firstLine="0"/>
        <w:jc w:val="center"/>
        <w:rPr>
          <w:rFonts w:cs="Arial"/>
          <w:color w:val="FF0000"/>
          <w:szCs w:val="24"/>
        </w:rPr>
      </w:pPr>
      <w:r w:rsidRPr="00983458">
        <w:rPr>
          <w:rFonts w:cs="Arial"/>
          <w:color w:val="FF0000"/>
          <w:szCs w:val="24"/>
        </w:rPr>
        <w:t>U</w:t>
      </w:r>
      <w:r w:rsidR="001E6EC5" w:rsidRPr="00983458">
        <w:rPr>
          <w:rFonts w:cs="Arial"/>
          <w:color w:val="FF0000"/>
          <w:szCs w:val="24"/>
        </w:rPr>
        <w:t>tiliza</w:t>
      </w:r>
      <w:r w:rsidRPr="00983458">
        <w:rPr>
          <w:rFonts w:cs="Arial"/>
          <w:color w:val="FF0000"/>
          <w:szCs w:val="24"/>
        </w:rPr>
        <w:t>r o modelo utilizado pelo curso</w:t>
      </w:r>
      <w:r w:rsidR="0065333A" w:rsidRPr="00983458">
        <w:rPr>
          <w:rFonts w:cs="Arial"/>
          <w:color w:val="FF0000"/>
          <w:szCs w:val="24"/>
        </w:rPr>
        <w:t xml:space="preserve"> – elemento obrigatório</w:t>
      </w:r>
    </w:p>
    <w:p w:rsidR="001E6EC5" w:rsidRDefault="001E6EC5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1E6EC5" w:rsidRDefault="001E6EC5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1E6EC5" w:rsidRDefault="001E6EC5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1E6EC5" w:rsidRDefault="001E6EC5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1E6EC5" w:rsidRDefault="001E6EC5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1E6EC5" w:rsidRDefault="001E6EC5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1E6EC5" w:rsidRDefault="001E6EC5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1E6EC5" w:rsidRDefault="001E6EC5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1E6EC5" w:rsidRDefault="001E6EC5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1E6EC5" w:rsidRDefault="001E6EC5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1E6EC5" w:rsidRDefault="001E6EC5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1E6EC5" w:rsidRDefault="001E6EC5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1E6EC5" w:rsidRDefault="001E6EC5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1E6EC5" w:rsidRDefault="001E6EC5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1E6EC5" w:rsidRDefault="001E6EC5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1E6EC5" w:rsidRDefault="001E6EC5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1E6EC5" w:rsidRDefault="001E6EC5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1E6EC5" w:rsidRDefault="001E6EC5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1E6EC5" w:rsidRDefault="001E6EC5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1E6EC5" w:rsidRDefault="001E6EC5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1E6EC5" w:rsidRDefault="001E6EC5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1E6EC5" w:rsidRDefault="001E6EC5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1E6EC5" w:rsidRDefault="001E6EC5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983458" w:rsidRDefault="00983458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1E6EC5" w:rsidRDefault="001E6EC5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1E6EC5" w:rsidRDefault="001E6EC5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983458" w:rsidRDefault="00983458" w:rsidP="00F92795">
      <w:pPr>
        <w:spacing w:after="120" w:line="240" w:lineRule="auto"/>
        <w:jc w:val="center"/>
        <w:rPr>
          <w:rFonts w:cs="Arial"/>
          <w:b/>
          <w:szCs w:val="24"/>
        </w:rPr>
      </w:pPr>
    </w:p>
    <w:p w:rsidR="008B4514" w:rsidRDefault="008B4514" w:rsidP="00F92795">
      <w:pPr>
        <w:spacing w:after="120" w:line="240" w:lineRule="auto"/>
        <w:jc w:val="center"/>
        <w:rPr>
          <w:rFonts w:cs="Arial"/>
          <w:sz w:val="20"/>
          <w:szCs w:val="20"/>
        </w:rPr>
      </w:pPr>
    </w:p>
    <w:p w:rsidR="008B4514" w:rsidRDefault="008B4514" w:rsidP="00F92795">
      <w:pPr>
        <w:spacing w:after="120" w:line="240" w:lineRule="auto"/>
        <w:jc w:val="center"/>
        <w:rPr>
          <w:rFonts w:cs="Arial"/>
          <w:sz w:val="20"/>
          <w:szCs w:val="20"/>
        </w:rPr>
      </w:pPr>
    </w:p>
    <w:p w:rsidR="008B4514" w:rsidRDefault="008B4514" w:rsidP="00F92795">
      <w:pPr>
        <w:spacing w:after="120" w:line="240" w:lineRule="auto"/>
        <w:jc w:val="center"/>
        <w:rPr>
          <w:rFonts w:cs="Arial"/>
          <w:sz w:val="20"/>
          <w:szCs w:val="20"/>
        </w:rPr>
      </w:pPr>
    </w:p>
    <w:p w:rsidR="008B4514" w:rsidRDefault="008B4514" w:rsidP="00F92795">
      <w:pPr>
        <w:spacing w:after="120" w:line="240" w:lineRule="auto"/>
        <w:jc w:val="center"/>
        <w:rPr>
          <w:rFonts w:cs="Arial"/>
          <w:sz w:val="20"/>
          <w:szCs w:val="20"/>
        </w:rPr>
      </w:pPr>
    </w:p>
    <w:p w:rsidR="008B4514" w:rsidRDefault="008B4514" w:rsidP="00F92795">
      <w:pPr>
        <w:spacing w:after="120" w:line="240" w:lineRule="auto"/>
        <w:jc w:val="center"/>
        <w:rPr>
          <w:rFonts w:cs="Arial"/>
          <w:sz w:val="20"/>
          <w:szCs w:val="20"/>
        </w:rPr>
      </w:pPr>
    </w:p>
    <w:p w:rsidR="008B4514" w:rsidRDefault="008B4514" w:rsidP="00F92795">
      <w:pPr>
        <w:spacing w:after="120" w:line="240" w:lineRule="auto"/>
        <w:jc w:val="center"/>
        <w:rPr>
          <w:rFonts w:cs="Arial"/>
          <w:sz w:val="20"/>
          <w:szCs w:val="20"/>
        </w:rPr>
      </w:pPr>
    </w:p>
    <w:p w:rsidR="008B4514" w:rsidRDefault="008B4514" w:rsidP="00F92795">
      <w:pPr>
        <w:spacing w:after="120" w:line="240" w:lineRule="auto"/>
        <w:jc w:val="center"/>
        <w:rPr>
          <w:rFonts w:cs="Arial"/>
          <w:sz w:val="20"/>
          <w:szCs w:val="20"/>
        </w:rPr>
      </w:pPr>
    </w:p>
    <w:p w:rsidR="001E6EC5" w:rsidRPr="008B4514" w:rsidRDefault="001E6EC5" w:rsidP="00FA690C">
      <w:pPr>
        <w:spacing w:after="120" w:line="240" w:lineRule="auto"/>
        <w:ind w:firstLine="0"/>
        <w:jc w:val="center"/>
        <w:rPr>
          <w:rFonts w:cs="Arial"/>
          <w:szCs w:val="24"/>
        </w:rPr>
      </w:pPr>
      <w:r w:rsidRPr="008B4514">
        <w:rPr>
          <w:rFonts w:cs="Arial"/>
          <w:szCs w:val="24"/>
        </w:rPr>
        <w:t>“A Folha de Aprovação assinada encontra-se na Coordenação do Curso”</w:t>
      </w:r>
    </w:p>
    <w:p w:rsidR="001E6EC5" w:rsidRPr="00983458" w:rsidRDefault="00983458" w:rsidP="00FA690C">
      <w:pPr>
        <w:spacing w:after="120" w:line="240" w:lineRule="auto"/>
        <w:ind w:firstLine="0"/>
        <w:jc w:val="center"/>
        <w:rPr>
          <w:rFonts w:cs="Arial"/>
          <w:color w:val="FF0000"/>
          <w:szCs w:val="24"/>
        </w:rPr>
      </w:pPr>
      <w:r w:rsidRPr="00983458">
        <w:rPr>
          <w:rFonts w:cs="Arial"/>
          <w:color w:val="FF0000"/>
          <w:szCs w:val="24"/>
        </w:rPr>
        <w:lastRenderedPageBreak/>
        <w:t>Dedicatória – elemento opcional</w:t>
      </w:r>
    </w:p>
    <w:p w:rsidR="003276F2" w:rsidRDefault="003276F2" w:rsidP="00F92795">
      <w:pPr>
        <w:spacing w:after="120" w:line="240" w:lineRule="auto"/>
        <w:jc w:val="center"/>
        <w:rPr>
          <w:rFonts w:cs="Arial"/>
          <w:szCs w:val="24"/>
        </w:rPr>
      </w:pPr>
    </w:p>
    <w:p w:rsidR="003276F2" w:rsidRDefault="003276F2" w:rsidP="00F92795">
      <w:pPr>
        <w:spacing w:after="120" w:line="240" w:lineRule="auto"/>
        <w:jc w:val="center"/>
        <w:rPr>
          <w:rFonts w:cs="Arial"/>
          <w:szCs w:val="24"/>
        </w:rPr>
      </w:pPr>
    </w:p>
    <w:p w:rsidR="003276F2" w:rsidRDefault="003276F2" w:rsidP="00F92795">
      <w:pPr>
        <w:spacing w:after="120" w:line="240" w:lineRule="auto"/>
        <w:jc w:val="center"/>
        <w:rPr>
          <w:rFonts w:cs="Arial"/>
          <w:szCs w:val="24"/>
        </w:rPr>
      </w:pPr>
    </w:p>
    <w:p w:rsidR="003276F2" w:rsidRDefault="003276F2" w:rsidP="00F92795">
      <w:pPr>
        <w:spacing w:after="120" w:line="240" w:lineRule="auto"/>
        <w:jc w:val="center"/>
        <w:rPr>
          <w:rFonts w:cs="Arial"/>
          <w:szCs w:val="24"/>
        </w:rPr>
      </w:pPr>
    </w:p>
    <w:p w:rsidR="003276F2" w:rsidRDefault="003276F2" w:rsidP="00F92795">
      <w:pPr>
        <w:spacing w:after="120" w:line="240" w:lineRule="auto"/>
        <w:jc w:val="center"/>
        <w:rPr>
          <w:rFonts w:cs="Arial"/>
          <w:szCs w:val="24"/>
        </w:rPr>
      </w:pPr>
    </w:p>
    <w:p w:rsidR="003276F2" w:rsidRDefault="003276F2" w:rsidP="00F92795">
      <w:pPr>
        <w:spacing w:after="120" w:line="240" w:lineRule="auto"/>
        <w:jc w:val="center"/>
        <w:rPr>
          <w:rFonts w:cs="Arial"/>
          <w:szCs w:val="24"/>
        </w:rPr>
      </w:pPr>
    </w:p>
    <w:p w:rsidR="003276F2" w:rsidRDefault="003276F2" w:rsidP="00F92795">
      <w:pPr>
        <w:spacing w:after="120" w:line="240" w:lineRule="auto"/>
        <w:jc w:val="center"/>
        <w:rPr>
          <w:rFonts w:cs="Arial"/>
          <w:szCs w:val="24"/>
        </w:rPr>
      </w:pPr>
    </w:p>
    <w:p w:rsidR="003276F2" w:rsidRDefault="003276F2" w:rsidP="00F92795">
      <w:pPr>
        <w:spacing w:after="120" w:line="240" w:lineRule="auto"/>
        <w:jc w:val="center"/>
        <w:rPr>
          <w:rFonts w:cs="Arial"/>
          <w:szCs w:val="24"/>
        </w:rPr>
      </w:pPr>
    </w:p>
    <w:p w:rsidR="003276F2" w:rsidRDefault="003276F2" w:rsidP="00F92795">
      <w:pPr>
        <w:spacing w:after="120" w:line="240" w:lineRule="auto"/>
        <w:jc w:val="center"/>
        <w:rPr>
          <w:rFonts w:cs="Arial"/>
          <w:szCs w:val="24"/>
        </w:rPr>
      </w:pPr>
    </w:p>
    <w:p w:rsidR="003276F2" w:rsidRDefault="003276F2" w:rsidP="00F92795">
      <w:pPr>
        <w:spacing w:after="120" w:line="240" w:lineRule="auto"/>
        <w:jc w:val="center"/>
        <w:rPr>
          <w:rFonts w:cs="Arial"/>
          <w:szCs w:val="24"/>
        </w:rPr>
      </w:pPr>
    </w:p>
    <w:p w:rsidR="003276F2" w:rsidRDefault="003276F2" w:rsidP="00F92795">
      <w:pPr>
        <w:spacing w:after="120" w:line="240" w:lineRule="auto"/>
        <w:jc w:val="center"/>
        <w:rPr>
          <w:rFonts w:cs="Arial"/>
          <w:szCs w:val="24"/>
        </w:rPr>
      </w:pPr>
    </w:p>
    <w:p w:rsidR="003276F2" w:rsidRDefault="003276F2" w:rsidP="00F92795">
      <w:pPr>
        <w:spacing w:after="120" w:line="240" w:lineRule="auto"/>
        <w:jc w:val="center"/>
        <w:rPr>
          <w:rFonts w:cs="Arial"/>
          <w:szCs w:val="24"/>
        </w:rPr>
      </w:pPr>
    </w:p>
    <w:p w:rsidR="003276F2" w:rsidRDefault="003276F2" w:rsidP="00F92795">
      <w:pPr>
        <w:spacing w:after="120" w:line="240" w:lineRule="auto"/>
        <w:jc w:val="center"/>
        <w:rPr>
          <w:rFonts w:cs="Arial"/>
          <w:szCs w:val="24"/>
        </w:rPr>
      </w:pPr>
    </w:p>
    <w:p w:rsidR="003276F2" w:rsidRDefault="003276F2" w:rsidP="00F92795">
      <w:pPr>
        <w:spacing w:after="120" w:line="240" w:lineRule="auto"/>
        <w:jc w:val="center"/>
        <w:rPr>
          <w:rFonts w:cs="Arial"/>
          <w:szCs w:val="24"/>
        </w:rPr>
      </w:pPr>
    </w:p>
    <w:p w:rsidR="003276F2" w:rsidRDefault="003276F2" w:rsidP="00F92795">
      <w:pPr>
        <w:spacing w:after="120" w:line="240" w:lineRule="auto"/>
        <w:jc w:val="center"/>
        <w:rPr>
          <w:rFonts w:cs="Arial"/>
          <w:szCs w:val="24"/>
        </w:rPr>
      </w:pPr>
    </w:p>
    <w:p w:rsidR="003276F2" w:rsidRDefault="003276F2" w:rsidP="00F92795">
      <w:pPr>
        <w:spacing w:after="120" w:line="240" w:lineRule="auto"/>
        <w:jc w:val="center"/>
        <w:rPr>
          <w:rFonts w:cs="Arial"/>
          <w:szCs w:val="24"/>
        </w:rPr>
      </w:pPr>
    </w:p>
    <w:p w:rsidR="003276F2" w:rsidRDefault="003276F2" w:rsidP="00F92795">
      <w:pPr>
        <w:spacing w:after="120" w:line="240" w:lineRule="auto"/>
        <w:jc w:val="center"/>
        <w:rPr>
          <w:rFonts w:cs="Arial"/>
          <w:szCs w:val="24"/>
        </w:rPr>
      </w:pPr>
    </w:p>
    <w:p w:rsidR="003276F2" w:rsidRDefault="003276F2" w:rsidP="00F92795">
      <w:pPr>
        <w:spacing w:after="120" w:line="240" w:lineRule="auto"/>
        <w:jc w:val="center"/>
        <w:rPr>
          <w:rFonts w:cs="Arial"/>
          <w:szCs w:val="24"/>
        </w:rPr>
      </w:pPr>
    </w:p>
    <w:p w:rsidR="003276F2" w:rsidRDefault="003276F2" w:rsidP="00F92795">
      <w:pPr>
        <w:spacing w:after="120" w:line="240" w:lineRule="auto"/>
        <w:jc w:val="center"/>
        <w:rPr>
          <w:rFonts w:cs="Arial"/>
          <w:szCs w:val="24"/>
        </w:rPr>
      </w:pPr>
    </w:p>
    <w:p w:rsidR="003276F2" w:rsidRDefault="003276F2" w:rsidP="00F92795">
      <w:pPr>
        <w:spacing w:after="120" w:line="240" w:lineRule="auto"/>
        <w:jc w:val="center"/>
        <w:rPr>
          <w:rFonts w:cs="Arial"/>
          <w:szCs w:val="24"/>
        </w:rPr>
      </w:pPr>
    </w:p>
    <w:p w:rsidR="003276F2" w:rsidRDefault="003276F2" w:rsidP="00F92795">
      <w:pPr>
        <w:spacing w:after="120" w:line="240" w:lineRule="auto"/>
        <w:jc w:val="center"/>
        <w:rPr>
          <w:rFonts w:cs="Arial"/>
          <w:szCs w:val="24"/>
        </w:rPr>
      </w:pPr>
    </w:p>
    <w:p w:rsidR="003276F2" w:rsidRDefault="003276F2" w:rsidP="00F92795">
      <w:pPr>
        <w:spacing w:after="120" w:line="240" w:lineRule="auto"/>
        <w:jc w:val="center"/>
        <w:rPr>
          <w:rFonts w:cs="Arial"/>
          <w:szCs w:val="24"/>
        </w:rPr>
      </w:pPr>
    </w:p>
    <w:p w:rsidR="001E6EC5" w:rsidRDefault="003276F2" w:rsidP="00FA690C">
      <w:pPr>
        <w:spacing w:after="120" w:line="240" w:lineRule="auto"/>
        <w:ind w:left="1134" w:firstLine="0"/>
        <w:rPr>
          <w:rFonts w:cs="Arial"/>
          <w:szCs w:val="24"/>
        </w:rPr>
      </w:pPr>
      <w:r w:rsidRPr="003276F2">
        <w:rPr>
          <w:rFonts w:cs="Arial"/>
          <w:szCs w:val="24"/>
        </w:rPr>
        <w:t>Dedico este trabalho à minha família</w:t>
      </w:r>
      <w:r>
        <w:rPr>
          <w:rFonts w:cs="Arial"/>
          <w:szCs w:val="24"/>
        </w:rPr>
        <w:t>.</w:t>
      </w:r>
    </w:p>
    <w:p w:rsidR="003276F2" w:rsidRDefault="003276F2" w:rsidP="003276F2">
      <w:pPr>
        <w:spacing w:after="120" w:line="240" w:lineRule="auto"/>
        <w:ind w:left="2268"/>
        <w:rPr>
          <w:rFonts w:cs="Arial"/>
          <w:szCs w:val="24"/>
        </w:rPr>
      </w:pPr>
    </w:p>
    <w:p w:rsidR="003276F2" w:rsidRDefault="003276F2" w:rsidP="003276F2">
      <w:pPr>
        <w:spacing w:after="120" w:line="240" w:lineRule="auto"/>
        <w:ind w:left="2268"/>
        <w:rPr>
          <w:rFonts w:cs="Arial"/>
          <w:szCs w:val="24"/>
        </w:rPr>
      </w:pPr>
    </w:p>
    <w:p w:rsidR="003276F2" w:rsidRDefault="003276F2" w:rsidP="003276F2">
      <w:pPr>
        <w:spacing w:after="120" w:line="240" w:lineRule="auto"/>
        <w:ind w:left="2268"/>
        <w:rPr>
          <w:rFonts w:cs="Arial"/>
          <w:szCs w:val="24"/>
        </w:rPr>
      </w:pPr>
    </w:p>
    <w:p w:rsidR="003276F2" w:rsidRDefault="003276F2" w:rsidP="003276F2">
      <w:pPr>
        <w:spacing w:after="120" w:line="240" w:lineRule="auto"/>
        <w:ind w:left="2268"/>
        <w:rPr>
          <w:rFonts w:cs="Arial"/>
          <w:szCs w:val="24"/>
        </w:rPr>
      </w:pPr>
    </w:p>
    <w:p w:rsidR="003276F2" w:rsidRDefault="003276F2" w:rsidP="003276F2">
      <w:pPr>
        <w:spacing w:after="120" w:line="240" w:lineRule="auto"/>
        <w:ind w:left="2268"/>
        <w:rPr>
          <w:rFonts w:cs="Arial"/>
          <w:szCs w:val="24"/>
        </w:rPr>
      </w:pPr>
    </w:p>
    <w:p w:rsidR="003276F2" w:rsidRDefault="003276F2" w:rsidP="003276F2">
      <w:pPr>
        <w:spacing w:after="120" w:line="240" w:lineRule="auto"/>
        <w:ind w:left="2268"/>
        <w:rPr>
          <w:rFonts w:cs="Arial"/>
          <w:szCs w:val="24"/>
        </w:rPr>
      </w:pPr>
    </w:p>
    <w:p w:rsidR="003276F2" w:rsidRDefault="003276F2" w:rsidP="003276F2">
      <w:pPr>
        <w:spacing w:after="120" w:line="240" w:lineRule="auto"/>
        <w:ind w:left="2268"/>
        <w:rPr>
          <w:rFonts w:cs="Arial"/>
          <w:szCs w:val="24"/>
        </w:rPr>
      </w:pPr>
    </w:p>
    <w:p w:rsidR="003276F2" w:rsidRDefault="003276F2" w:rsidP="003276F2">
      <w:pPr>
        <w:spacing w:after="120" w:line="240" w:lineRule="auto"/>
        <w:ind w:left="2268"/>
        <w:rPr>
          <w:rFonts w:cs="Arial"/>
          <w:szCs w:val="24"/>
        </w:rPr>
      </w:pPr>
    </w:p>
    <w:p w:rsidR="003276F2" w:rsidRDefault="003276F2" w:rsidP="003276F2">
      <w:pPr>
        <w:spacing w:after="120" w:line="240" w:lineRule="auto"/>
        <w:ind w:left="2268"/>
        <w:rPr>
          <w:rFonts w:cs="Arial"/>
          <w:szCs w:val="24"/>
        </w:rPr>
      </w:pPr>
    </w:p>
    <w:p w:rsidR="003276F2" w:rsidRDefault="003276F2" w:rsidP="003276F2">
      <w:pPr>
        <w:spacing w:after="120" w:line="240" w:lineRule="auto"/>
        <w:ind w:left="2268"/>
        <w:rPr>
          <w:rFonts w:cs="Arial"/>
          <w:szCs w:val="24"/>
        </w:rPr>
      </w:pPr>
    </w:p>
    <w:p w:rsidR="003276F2" w:rsidRDefault="003276F2" w:rsidP="003276F2">
      <w:pPr>
        <w:spacing w:after="120" w:line="240" w:lineRule="auto"/>
        <w:ind w:left="2268"/>
        <w:rPr>
          <w:rFonts w:cs="Arial"/>
          <w:szCs w:val="24"/>
        </w:rPr>
      </w:pPr>
    </w:p>
    <w:p w:rsidR="003276F2" w:rsidRDefault="003276F2" w:rsidP="00FA690C">
      <w:pPr>
        <w:spacing w:after="0" w:line="240" w:lineRule="aut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AGRADECIMENTOS</w:t>
      </w:r>
    </w:p>
    <w:p w:rsidR="000F1238" w:rsidRPr="00983458" w:rsidRDefault="00983458" w:rsidP="00FA690C">
      <w:pPr>
        <w:spacing w:after="0" w:line="240" w:lineRule="auto"/>
        <w:ind w:firstLine="0"/>
        <w:jc w:val="center"/>
        <w:rPr>
          <w:rFonts w:cs="Arial"/>
          <w:color w:val="FF0000"/>
          <w:szCs w:val="24"/>
        </w:rPr>
      </w:pPr>
      <w:r w:rsidRPr="00983458">
        <w:rPr>
          <w:rFonts w:cs="Arial"/>
          <w:color w:val="FF0000"/>
          <w:szCs w:val="24"/>
        </w:rPr>
        <w:t>Elemento opcional</w:t>
      </w:r>
    </w:p>
    <w:p w:rsidR="003276F2" w:rsidRDefault="003276F2" w:rsidP="00C34BE8">
      <w:pPr>
        <w:spacing w:after="0" w:line="240" w:lineRule="auto"/>
        <w:jc w:val="center"/>
        <w:rPr>
          <w:rFonts w:cs="Arial"/>
          <w:b/>
          <w:szCs w:val="24"/>
        </w:rPr>
      </w:pPr>
    </w:p>
    <w:p w:rsidR="003276F2" w:rsidRPr="003276F2" w:rsidRDefault="003276F2" w:rsidP="00C34BE8">
      <w:pPr>
        <w:spacing w:after="0" w:line="240" w:lineRule="auto"/>
        <w:rPr>
          <w:rFonts w:cs="Arial"/>
          <w:szCs w:val="24"/>
        </w:rPr>
      </w:pPr>
      <w:r w:rsidRPr="003276F2">
        <w:rPr>
          <w:rFonts w:cs="Arial"/>
          <w:szCs w:val="24"/>
        </w:rPr>
        <w:t xml:space="preserve">Agradeço ao meu orientador Prof. Dr. </w:t>
      </w:r>
      <w:r>
        <w:rPr>
          <w:rFonts w:cs="Arial"/>
          <w:szCs w:val="24"/>
        </w:rPr>
        <w:t>Nome do Orientador</w:t>
      </w:r>
      <w:r w:rsidRPr="003276F2">
        <w:rPr>
          <w:rFonts w:cs="Arial"/>
          <w:szCs w:val="24"/>
        </w:rPr>
        <w:t>, pela sabedoria com que me guiou nesta trajetória.</w:t>
      </w:r>
    </w:p>
    <w:p w:rsidR="003276F2" w:rsidRPr="003276F2" w:rsidRDefault="003276F2" w:rsidP="00C34BE8">
      <w:pPr>
        <w:spacing w:after="0" w:line="240" w:lineRule="auto"/>
        <w:rPr>
          <w:rFonts w:cs="Arial"/>
          <w:szCs w:val="24"/>
        </w:rPr>
      </w:pPr>
      <w:r w:rsidRPr="003276F2">
        <w:rPr>
          <w:rFonts w:cs="Arial"/>
          <w:szCs w:val="24"/>
        </w:rPr>
        <w:t>Aos meus colegas de sala.</w:t>
      </w:r>
    </w:p>
    <w:p w:rsidR="003276F2" w:rsidRPr="003276F2" w:rsidRDefault="003276F2" w:rsidP="00C34BE8">
      <w:pPr>
        <w:spacing w:after="0" w:line="240" w:lineRule="auto"/>
        <w:rPr>
          <w:rFonts w:cs="Arial"/>
          <w:szCs w:val="24"/>
        </w:rPr>
      </w:pPr>
      <w:r w:rsidRPr="003276F2">
        <w:rPr>
          <w:rFonts w:cs="Arial"/>
          <w:szCs w:val="24"/>
        </w:rPr>
        <w:t>A Secretaria do Curso, pela cooperação.</w:t>
      </w:r>
    </w:p>
    <w:p w:rsidR="003276F2" w:rsidRPr="003276F2" w:rsidRDefault="003276F2" w:rsidP="00C34BE8">
      <w:pPr>
        <w:spacing w:after="0" w:line="240" w:lineRule="auto"/>
        <w:rPr>
          <w:rFonts w:cs="Arial"/>
          <w:szCs w:val="24"/>
        </w:rPr>
      </w:pPr>
      <w:r w:rsidRPr="003276F2">
        <w:rPr>
          <w:rFonts w:cs="Arial"/>
          <w:szCs w:val="24"/>
        </w:rPr>
        <w:t xml:space="preserve">Gostaria de deixar registrado também, o meu reconhecimento à minha família, pois acredito que sem o apoio deles seria muito difícil vencer esse desafio. </w:t>
      </w:r>
    </w:p>
    <w:p w:rsidR="003276F2" w:rsidRDefault="003276F2" w:rsidP="00C34BE8">
      <w:pPr>
        <w:spacing w:after="0" w:line="240" w:lineRule="auto"/>
        <w:rPr>
          <w:rFonts w:cs="Arial"/>
          <w:szCs w:val="24"/>
        </w:rPr>
      </w:pPr>
      <w:r w:rsidRPr="003276F2">
        <w:rPr>
          <w:rFonts w:cs="Arial"/>
          <w:szCs w:val="24"/>
        </w:rPr>
        <w:t>Enfim, a todos os que por algum motivo contribuíram para a realização desta pesquisa.</w:t>
      </w: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B7591B" w:rsidRDefault="00B7591B" w:rsidP="0065333A">
      <w:pPr>
        <w:spacing w:after="120" w:line="240" w:lineRule="auto"/>
        <w:jc w:val="center"/>
        <w:rPr>
          <w:rFonts w:cs="Arial"/>
          <w:color w:val="FF0000"/>
          <w:szCs w:val="24"/>
        </w:rPr>
      </w:pPr>
    </w:p>
    <w:p w:rsidR="00B7591B" w:rsidRDefault="00B7591B" w:rsidP="0065333A">
      <w:pPr>
        <w:spacing w:after="120" w:line="240" w:lineRule="auto"/>
        <w:jc w:val="center"/>
        <w:rPr>
          <w:rFonts w:cs="Arial"/>
          <w:color w:val="FF0000"/>
          <w:szCs w:val="24"/>
        </w:rPr>
      </w:pPr>
    </w:p>
    <w:p w:rsidR="00B7591B" w:rsidRDefault="00B7591B" w:rsidP="0065333A">
      <w:pPr>
        <w:spacing w:after="120" w:line="240" w:lineRule="auto"/>
        <w:jc w:val="center"/>
        <w:rPr>
          <w:rFonts w:cs="Arial"/>
          <w:color w:val="FF0000"/>
          <w:szCs w:val="24"/>
        </w:rPr>
      </w:pPr>
    </w:p>
    <w:p w:rsidR="0065333A" w:rsidRPr="00983458" w:rsidRDefault="00983458" w:rsidP="0065333A">
      <w:pPr>
        <w:spacing w:after="120" w:line="240" w:lineRule="auto"/>
        <w:jc w:val="center"/>
        <w:rPr>
          <w:rFonts w:cs="Arial"/>
          <w:color w:val="FF0000"/>
          <w:szCs w:val="24"/>
        </w:rPr>
      </w:pPr>
      <w:r w:rsidRPr="00983458">
        <w:rPr>
          <w:rFonts w:cs="Arial"/>
          <w:color w:val="FF0000"/>
          <w:szCs w:val="24"/>
        </w:rPr>
        <w:lastRenderedPageBreak/>
        <w:t>Epígrafe – elemento opcional</w:t>
      </w: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3276F2" w:rsidRDefault="003276F2" w:rsidP="003276F2">
      <w:pPr>
        <w:spacing w:after="0"/>
        <w:rPr>
          <w:rFonts w:cs="Arial"/>
          <w:szCs w:val="24"/>
        </w:rPr>
      </w:pPr>
    </w:p>
    <w:p w:rsidR="00C34BE8" w:rsidRDefault="005E0A0C" w:rsidP="00C34BE8">
      <w:pPr>
        <w:spacing w:after="0" w:line="240" w:lineRule="auto"/>
        <w:ind w:left="2268"/>
        <w:rPr>
          <w:rFonts w:cs="Arial"/>
          <w:szCs w:val="24"/>
        </w:rPr>
      </w:pPr>
      <w:r w:rsidRPr="005E0A0C">
        <w:rPr>
          <w:rFonts w:cs="Arial"/>
          <w:szCs w:val="24"/>
        </w:rPr>
        <w:t>Espaço destinado à epígrafe (elemento opcional). Nesta folha, o autor usa uma citação, seguida de indicação de autoria e ano, relacionada com a matéria tratada no corpo do trabalho</w:t>
      </w:r>
      <w:r>
        <w:rPr>
          <w:rFonts w:cs="Arial"/>
          <w:szCs w:val="24"/>
        </w:rPr>
        <w:t>.</w:t>
      </w:r>
    </w:p>
    <w:p w:rsidR="00C34BE8" w:rsidRDefault="00C34BE8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6A48A6" w:rsidRPr="00C34BE8" w:rsidRDefault="006A48A6" w:rsidP="00FA690C">
      <w:pPr>
        <w:spacing w:after="0" w:line="240" w:lineRule="auto"/>
        <w:ind w:firstLine="0"/>
        <w:jc w:val="center"/>
        <w:rPr>
          <w:rFonts w:cs="Arial"/>
          <w:szCs w:val="24"/>
        </w:rPr>
      </w:pPr>
      <w:r w:rsidRPr="006A48A6">
        <w:rPr>
          <w:rFonts w:cs="Arial"/>
          <w:b/>
          <w:szCs w:val="24"/>
        </w:rPr>
        <w:lastRenderedPageBreak/>
        <w:t>RESUMO</w:t>
      </w:r>
    </w:p>
    <w:p w:rsidR="006A48A6" w:rsidRPr="0065333A" w:rsidRDefault="0065333A" w:rsidP="00FA690C">
      <w:pPr>
        <w:spacing w:after="0" w:line="240" w:lineRule="auto"/>
        <w:ind w:firstLine="0"/>
        <w:jc w:val="center"/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>Elemento obrigatório</w:t>
      </w:r>
    </w:p>
    <w:p w:rsidR="00983458" w:rsidRDefault="00983458" w:rsidP="00FA690C">
      <w:pPr>
        <w:spacing w:after="0" w:line="240" w:lineRule="auto"/>
        <w:ind w:firstLine="0"/>
        <w:rPr>
          <w:rFonts w:cs="Arial"/>
          <w:szCs w:val="24"/>
        </w:rPr>
      </w:pPr>
    </w:p>
    <w:p w:rsidR="006A48A6" w:rsidRPr="006A48A6" w:rsidRDefault="006A48A6" w:rsidP="00FA690C">
      <w:pPr>
        <w:spacing w:after="0" w:line="240" w:lineRule="auto"/>
        <w:ind w:firstLine="0"/>
        <w:rPr>
          <w:rFonts w:cs="Arial"/>
          <w:szCs w:val="24"/>
        </w:rPr>
      </w:pPr>
      <w:r w:rsidRPr="006A48A6">
        <w:rPr>
          <w:rFonts w:cs="Arial"/>
          <w:szCs w:val="24"/>
        </w:rPr>
        <w:t xml:space="preserve">SOBRENOME, Prenome do Autor do Trabalho. </w:t>
      </w:r>
      <w:r w:rsidRPr="006A48A6">
        <w:rPr>
          <w:rFonts w:cs="Arial"/>
          <w:b/>
          <w:szCs w:val="24"/>
        </w:rPr>
        <w:t>Título do trabalho:</w:t>
      </w:r>
      <w:r w:rsidRPr="006A48A6">
        <w:rPr>
          <w:rFonts w:cs="Arial"/>
          <w:szCs w:val="24"/>
        </w:rPr>
        <w:t xml:space="preserve"> subtítulo (se houver).  </w:t>
      </w:r>
      <w:r>
        <w:rPr>
          <w:rFonts w:cs="Arial"/>
          <w:szCs w:val="24"/>
        </w:rPr>
        <w:t>2014</w:t>
      </w:r>
      <w:r w:rsidRPr="006A48A6">
        <w:rPr>
          <w:rFonts w:cs="Arial"/>
          <w:szCs w:val="24"/>
        </w:rPr>
        <w:t xml:space="preserve">. </w:t>
      </w:r>
      <w:r>
        <w:rPr>
          <w:rFonts w:cs="Arial"/>
          <w:szCs w:val="24"/>
        </w:rPr>
        <w:t>65</w:t>
      </w:r>
      <w:r w:rsidRPr="006A48A6">
        <w:rPr>
          <w:rFonts w:cs="Arial"/>
          <w:szCs w:val="24"/>
        </w:rPr>
        <w:t xml:space="preserve"> f. Trabalho de Conclusão de Curso (</w:t>
      </w:r>
      <w:r w:rsidR="00827FE2">
        <w:rPr>
          <w:rFonts w:cs="Arial"/>
          <w:szCs w:val="24"/>
        </w:rPr>
        <w:t>Graduação</w:t>
      </w:r>
      <w:r w:rsidRPr="006A48A6">
        <w:rPr>
          <w:rFonts w:cs="Arial"/>
          <w:szCs w:val="24"/>
        </w:rPr>
        <w:t xml:space="preserve">) </w:t>
      </w:r>
      <w:r w:rsidR="00827FE2">
        <w:rPr>
          <w:rFonts w:cs="Arial"/>
          <w:szCs w:val="24"/>
        </w:rPr>
        <w:t>–</w:t>
      </w:r>
      <w:r w:rsidRPr="006A48A6">
        <w:rPr>
          <w:rFonts w:cs="Arial"/>
          <w:szCs w:val="24"/>
        </w:rPr>
        <w:t xml:space="preserve"> </w:t>
      </w:r>
      <w:r w:rsidR="00827FE2">
        <w:rPr>
          <w:rFonts w:cs="Arial"/>
          <w:szCs w:val="24"/>
        </w:rPr>
        <w:t xml:space="preserve">Engenharia de Software. </w:t>
      </w:r>
      <w:r w:rsidRPr="006A48A6">
        <w:rPr>
          <w:rFonts w:cs="Arial"/>
          <w:szCs w:val="24"/>
        </w:rPr>
        <w:t>Universidade Tecnológica Federal do Paraná</w:t>
      </w:r>
      <w:r w:rsidR="00827FE2">
        <w:rPr>
          <w:rFonts w:cs="Arial"/>
          <w:szCs w:val="24"/>
        </w:rPr>
        <w:t>. Cornélio Procópio</w:t>
      </w:r>
      <w:r w:rsidRPr="006A48A6">
        <w:rPr>
          <w:rFonts w:cs="Arial"/>
          <w:szCs w:val="24"/>
        </w:rPr>
        <w:t xml:space="preserve">, </w:t>
      </w:r>
      <w:r w:rsidR="00827FE2">
        <w:rPr>
          <w:rFonts w:cs="Arial"/>
          <w:szCs w:val="24"/>
        </w:rPr>
        <w:t>2014</w:t>
      </w:r>
      <w:r w:rsidRPr="006A48A6">
        <w:rPr>
          <w:rFonts w:cs="Arial"/>
          <w:szCs w:val="24"/>
        </w:rPr>
        <w:t xml:space="preserve">. </w:t>
      </w:r>
    </w:p>
    <w:p w:rsidR="006A48A6" w:rsidRDefault="006A48A6" w:rsidP="00FA690C">
      <w:pPr>
        <w:pStyle w:val="Formataodoresumo"/>
        <w:spacing w:after="0"/>
        <w:ind w:firstLine="0"/>
        <w:rPr>
          <w:rFonts w:cs="Arial"/>
        </w:rPr>
      </w:pPr>
    </w:p>
    <w:p w:rsidR="006A48A6" w:rsidRDefault="006A48A6" w:rsidP="00FA690C">
      <w:pPr>
        <w:pStyle w:val="Formataodoresumo"/>
        <w:spacing w:before="120" w:after="0" w:line="360" w:lineRule="auto"/>
        <w:ind w:firstLine="0"/>
        <w:rPr>
          <w:rFonts w:cs="Arial"/>
        </w:rPr>
      </w:pPr>
    </w:p>
    <w:p w:rsidR="006A48A6" w:rsidRPr="006A48A6" w:rsidRDefault="006A48A6" w:rsidP="00FA690C">
      <w:pPr>
        <w:pStyle w:val="Formataodoresumo"/>
        <w:spacing w:before="120" w:after="0" w:line="360" w:lineRule="auto"/>
        <w:ind w:firstLine="0"/>
        <w:rPr>
          <w:rFonts w:cs="Arial"/>
        </w:rPr>
      </w:pPr>
      <w:r w:rsidRPr="006A48A6">
        <w:rPr>
          <w:rFonts w:cs="Arial"/>
        </w:rPr>
        <w:t>Elemento obrigatório, constituído de uma sequência de frases concisas e objetivas, fornecendo uma visão rápida e clara do conteúdo do estudo. O texto deverá conter no máximo 500 palavras e ser antecedido pela referência do estudo. Também, não deve conter citações. O resumo deve ser redigido em parágrafo único, espaçamento simples e seguido das palavras representativas do conteúdo do estudo, isto é, palavras-chave, em número de três a cinco, separadas entre si por ponto e finalizadas também por ponto. Usar o verbo na terceira pessoa do singular, com linguagem impessoal (pronome SE), bem como fazer uso, preferencialmente, da voz ativa.</w:t>
      </w:r>
    </w:p>
    <w:p w:rsidR="006A48A6" w:rsidRDefault="006A48A6" w:rsidP="00FA690C">
      <w:pPr>
        <w:pStyle w:val="Palavras-chave"/>
        <w:spacing w:after="0"/>
        <w:ind w:firstLine="0"/>
        <w:jc w:val="both"/>
        <w:rPr>
          <w:rFonts w:cs="Arial"/>
          <w:b/>
        </w:rPr>
      </w:pPr>
    </w:p>
    <w:p w:rsidR="006A48A6" w:rsidRDefault="006A48A6" w:rsidP="00FA690C">
      <w:pPr>
        <w:pStyle w:val="Palavras-chave"/>
        <w:spacing w:after="0"/>
        <w:ind w:firstLine="0"/>
        <w:jc w:val="both"/>
        <w:rPr>
          <w:rFonts w:cs="Arial"/>
          <w:b/>
        </w:rPr>
      </w:pPr>
    </w:p>
    <w:p w:rsidR="00827FE2" w:rsidRDefault="006A48A6" w:rsidP="00FA690C">
      <w:pPr>
        <w:pStyle w:val="Palavras-chave"/>
        <w:spacing w:after="0"/>
        <w:ind w:firstLine="0"/>
        <w:jc w:val="both"/>
        <w:rPr>
          <w:rFonts w:cs="Arial"/>
        </w:rPr>
      </w:pPr>
      <w:r w:rsidRPr="006A48A6">
        <w:rPr>
          <w:rFonts w:cs="Arial"/>
          <w:b/>
        </w:rPr>
        <w:t>Palavras-chave:</w:t>
      </w:r>
      <w:r w:rsidRPr="006A48A6">
        <w:rPr>
          <w:rFonts w:cs="Arial"/>
        </w:rPr>
        <w:t xml:space="preserve"> </w:t>
      </w:r>
      <w:r w:rsidR="00E11CCA">
        <w:rPr>
          <w:rFonts w:cs="Arial"/>
        </w:rPr>
        <w:t>Primeira palavra</w:t>
      </w:r>
      <w:r w:rsidR="002A00FD" w:rsidRPr="006A48A6">
        <w:rPr>
          <w:rFonts w:cs="Arial"/>
        </w:rPr>
        <w:t>.</w:t>
      </w:r>
      <w:r w:rsidRPr="006A48A6">
        <w:rPr>
          <w:rFonts w:cs="Arial"/>
        </w:rPr>
        <w:t xml:space="preserve"> </w:t>
      </w:r>
      <w:r w:rsidR="00E11CCA">
        <w:rPr>
          <w:rFonts w:cs="Arial"/>
        </w:rPr>
        <w:t xml:space="preserve">Segunda palavra. Terceira palavra. Quarta </w:t>
      </w:r>
      <w:proofErr w:type="spellStart"/>
      <w:r w:rsidR="00E11CCA">
        <w:rPr>
          <w:rFonts w:cs="Arial"/>
        </w:rPr>
        <w:t>pala-vra</w:t>
      </w:r>
      <w:proofErr w:type="spellEnd"/>
      <w:r w:rsidR="00E11CCA">
        <w:rPr>
          <w:rFonts w:cs="Arial"/>
        </w:rPr>
        <w:t>. Quinta-palavra</w:t>
      </w:r>
      <w:r w:rsidRPr="006A48A6">
        <w:rPr>
          <w:rFonts w:cs="Arial"/>
        </w:rPr>
        <w:t>.</w:t>
      </w:r>
    </w:p>
    <w:p w:rsidR="00827FE2" w:rsidRDefault="00827FE2">
      <w:pPr>
        <w:rPr>
          <w:rFonts w:eastAsia="Times New Roman" w:cs="Arial"/>
          <w:color w:val="000000"/>
          <w:szCs w:val="24"/>
        </w:rPr>
      </w:pPr>
      <w:r>
        <w:rPr>
          <w:rFonts w:cs="Arial"/>
        </w:rPr>
        <w:br w:type="page"/>
      </w:r>
    </w:p>
    <w:p w:rsidR="006A48A6" w:rsidRDefault="00827FE2" w:rsidP="00FA690C">
      <w:pPr>
        <w:pStyle w:val="Palavras-chave"/>
        <w:spacing w:after="0"/>
        <w:ind w:firstLine="0"/>
        <w:jc w:val="center"/>
        <w:rPr>
          <w:rFonts w:cs="Arial"/>
          <w:b/>
        </w:rPr>
      </w:pPr>
      <w:r>
        <w:rPr>
          <w:rFonts w:cs="Arial"/>
          <w:b/>
        </w:rPr>
        <w:lastRenderedPageBreak/>
        <w:t>ABSTRACT</w:t>
      </w:r>
    </w:p>
    <w:p w:rsidR="0065333A" w:rsidRPr="0065333A" w:rsidRDefault="00983458" w:rsidP="00FA690C">
      <w:pPr>
        <w:spacing w:after="0" w:line="240" w:lineRule="auto"/>
        <w:ind w:firstLine="0"/>
        <w:jc w:val="center"/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>Elemento obrigatório</w:t>
      </w:r>
    </w:p>
    <w:p w:rsidR="00983458" w:rsidRDefault="00983458" w:rsidP="00FA690C">
      <w:pPr>
        <w:pStyle w:val="Palavras-chave"/>
        <w:spacing w:after="0"/>
        <w:ind w:firstLine="0"/>
        <w:jc w:val="center"/>
        <w:rPr>
          <w:rFonts w:cs="Arial"/>
          <w:b/>
        </w:rPr>
      </w:pPr>
    </w:p>
    <w:p w:rsidR="00827FE2" w:rsidRPr="006A48A6" w:rsidRDefault="00827FE2" w:rsidP="00FA690C">
      <w:pPr>
        <w:spacing w:after="0" w:line="240" w:lineRule="auto"/>
        <w:ind w:firstLine="0"/>
        <w:rPr>
          <w:rFonts w:cs="Arial"/>
          <w:szCs w:val="24"/>
        </w:rPr>
      </w:pPr>
      <w:r w:rsidRPr="006A48A6">
        <w:rPr>
          <w:rFonts w:cs="Arial"/>
          <w:szCs w:val="24"/>
        </w:rPr>
        <w:t xml:space="preserve">SOBRENOME, Prenome do Autor do Trabalho. </w:t>
      </w:r>
      <w:r w:rsidRPr="008B4514">
        <w:rPr>
          <w:rFonts w:cs="Arial"/>
          <w:b/>
          <w:szCs w:val="24"/>
          <w:lang w:val="en-US"/>
        </w:rPr>
        <w:t xml:space="preserve">Title of the working: </w:t>
      </w:r>
      <w:r w:rsidRPr="008B4514">
        <w:rPr>
          <w:rFonts w:cs="Arial"/>
          <w:szCs w:val="24"/>
          <w:lang w:val="en-US"/>
        </w:rPr>
        <w:t xml:space="preserve">subtitle (if </w:t>
      </w:r>
      <w:r w:rsidRPr="00827FE2">
        <w:rPr>
          <w:rFonts w:cs="Arial"/>
          <w:szCs w:val="24"/>
          <w:lang w:val="en-US"/>
        </w:rPr>
        <w:t xml:space="preserve">any).  </w:t>
      </w:r>
      <w:r>
        <w:rPr>
          <w:rFonts w:cs="Arial"/>
          <w:szCs w:val="24"/>
        </w:rPr>
        <w:t>2014</w:t>
      </w:r>
      <w:r w:rsidRPr="006A48A6">
        <w:rPr>
          <w:rFonts w:cs="Arial"/>
          <w:szCs w:val="24"/>
        </w:rPr>
        <w:t xml:space="preserve">. </w:t>
      </w:r>
      <w:r>
        <w:rPr>
          <w:rFonts w:cs="Arial"/>
          <w:szCs w:val="24"/>
        </w:rPr>
        <w:t>65</w:t>
      </w:r>
      <w:r w:rsidRPr="006A48A6">
        <w:rPr>
          <w:rFonts w:cs="Arial"/>
          <w:szCs w:val="24"/>
        </w:rPr>
        <w:t xml:space="preserve"> f. Trabalho de Conclusão de Curso (</w:t>
      </w:r>
      <w:r>
        <w:rPr>
          <w:rFonts w:cs="Arial"/>
          <w:szCs w:val="24"/>
        </w:rPr>
        <w:t>Graduação</w:t>
      </w:r>
      <w:r w:rsidRPr="006A48A6">
        <w:rPr>
          <w:rFonts w:cs="Arial"/>
          <w:szCs w:val="24"/>
        </w:rPr>
        <w:t xml:space="preserve">) </w:t>
      </w:r>
      <w:r>
        <w:rPr>
          <w:rFonts w:cs="Arial"/>
          <w:szCs w:val="24"/>
        </w:rPr>
        <w:t>–</w:t>
      </w:r>
      <w:r w:rsidRPr="006A48A6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Engenharia de Software. </w:t>
      </w:r>
      <w:r w:rsidRPr="006A48A6">
        <w:rPr>
          <w:rFonts w:cs="Arial"/>
          <w:szCs w:val="24"/>
        </w:rPr>
        <w:t>Universidade Tecnológica Federal do Paraná</w:t>
      </w:r>
      <w:r>
        <w:rPr>
          <w:rFonts w:cs="Arial"/>
          <w:szCs w:val="24"/>
        </w:rPr>
        <w:t>. Cornélio Procópio</w:t>
      </w:r>
      <w:r w:rsidRPr="006A48A6">
        <w:rPr>
          <w:rFonts w:cs="Arial"/>
          <w:szCs w:val="24"/>
        </w:rPr>
        <w:t xml:space="preserve">, </w:t>
      </w:r>
      <w:r>
        <w:rPr>
          <w:rFonts w:cs="Arial"/>
          <w:szCs w:val="24"/>
        </w:rPr>
        <w:t>2014</w:t>
      </w:r>
      <w:r w:rsidRPr="006A48A6">
        <w:rPr>
          <w:rFonts w:cs="Arial"/>
          <w:szCs w:val="24"/>
        </w:rPr>
        <w:t xml:space="preserve">. </w:t>
      </w:r>
    </w:p>
    <w:p w:rsidR="00827FE2" w:rsidRDefault="00827FE2" w:rsidP="00FA690C">
      <w:pPr>
        <w:pStyle w:val="Formataodoresumo"/>
        <w:spacing w:after="0"/>
        <w:ind w:firstLine="0"/>
        <w:rPr>
          <w:rFonts w:cs="Arial"/>
        </w:rPr>
      </w:pPr>
    </w:p>
    <w:p w:rsidR="00827FE2" w:rsidRDefault="00827FE2" w:rsidP="00FA690C">
      <w:pPr>
        <w:pStyle w:val="Formataodoresumo"/>
        <w:spacing w:after="0"/>
        <w:ind w:firstLine="0"/>
        <w:rPr>
          <w:rFonts w:cs="Arial"/>
        </w:rPr>
      </w:pPr>
    </w:p>
    <w:p w:rsidR="00827FE2" w:rsidRPr="006A48A6" w:rsidRDefault="00827FE2" w:rsidP="00FA690C">
      <w:pPr>
        <w:pStyle w:val="Formataodoresumo"/>
        <w:spacing w:after="0"/>
        <w:ind w:firstLine="0"/>
        <w:rPr>
          <w:rFonts w:cs="Arial"/>
        </w:rPr>
      </w:pPr>
      <w:r w:rsidRPr="006A48A6">
        <w:rPr>
          <w:rFonts w:cs="Arial"/>
        </w:rPr>
        <w:t xml:space="preserve">Elemento obrigatório, constituído de uma sequência de frases concisas e objetivas, fornecendo uma visão rápida e clara do conteúdo do estudo. O texto deverá conter no máximo 500 palavras e ser antecedido pela referência do estudo. Também, não deve conter citações. O </w:t>
      </w:r>
      <w:r w:rsidR="00BC74CE">
        <w:rPr>
          <w:rFonts w:cs="Arial"/>
        </w:rPr>
        <w:t>abstract</w:t>
      </w:r>
      <w:r w:rsidRPr="006A48A6">
        <w:rPr>
          <w:rFonts w:cs="Arial"/>
        </w:rPr>
        <w:t xml:space="preserve"> deve ser redigido </w:t>
      </w:r>
      <w:r w:rsidR="00BC74CE">
        <w:rPr>
          <w:rFonts w:cs="Arial"/>
        </w:rPr>
        <w:t xml:space="preserve">em idioma de divulgação internacional (sugere-se em inglês, em outras línguas, que não o inglês, consultar o departamento/curso de origem), </w:t>
      </w:r>
      <w:r w:rsidRPr="006A48A6">
        <w:rPr>
          <w:rFonts w:cs="Arial"/>
        </w:rPr>
        <w:t>em parágrafo único, espaçamento simples e seguido das palavras representativas do conteúdo do estudo, isto é, palavras-chave, em número de três a cinco, separadas entre si por ponto e finalizadas também por ponto. Usar o verbo na terceira pessoa do singular, com linguagem impessoal (pronome SE), bem como fazer uso, preferencialmente, da voz ativa.</w:t>
      </w:r>
    </w:p>
    <w:p w:rsidR="00827FE2" w:rsidRDefault="00827FE2" w:rsidP="00FA690C">
      <w:pPr>
        <w:pStyle w:val="Palavras-chave"/>
        <w:spacing w:after="0"/>
        <w:ind w:firstLine="0"/>
        <w:jc w:val="both"/>
        <w:rPr>
          <w:rFonts w:cs="Arial"/>
          <w:b/>
        </w:rPr>
      </w:pPr>
    </w:p>
    <w:p w:rsidR="00827FE2" w:rsidRDefault="00827FE2" w:rsidP="00FA690C">
      <w:pPr>
        <w:pStyle w:val="Palavras-chave"/>
        <w:spacing w:after="0"/>
        <w:ind w:firstLine="0"/>
        <w:jc w:val="both"/>
        <w:rPr>
          <w:rFonts w:cs="Arial"/>
          <w:b/>
        </w:rPr>
      </w:pPr>
    </w:p>
    <w:p w:rsidR="00A55CEA" w:rsidRPr="00C126F0" w:rsidRDefault="00827FE2" w:rsidP="00FA690C">
      <w:pPr>
        <w:pStyle w:val="Palavras-chave"/>
        <w:spacing w:after="0"/>
        <w:ind w:firstLine="0"/>
        <w:jc w:val="both"/>
        <w:rPr>
          <w:rFonts w:cs="Arial"/>
        </w:rPr>
      </w:pPr>
      <w:r w:rsidRPr="008B4514">
        <w:rPr>
          <w:rFonts w:cs="Arial"/>
          <w:b/>
          <w:lang w:val="en-US"/>
        </w:rPr>
        <w:t>Keywords</w:t>
      </w:r>
      <w:r w:rsidRPr="008B4514">
        <w:rPr>
          <w:rFonts w:cs="Arial"/>
          <w:lang w:val="en-US"/>
        </w:rPr>
        <w:t xml:space="preserve">: Keyword. Keyword. </w:t>
      </w:r>
      <w:r w:rsidR="00E11CCA" w:rsidRPr="008B4514">
        <w:rPr>
          <w:rFonts w:cs="Arial"/>
          <w:lang w:val="en-US"/>
        </w:rPr>
        <w:t>Keyword</w:t>
      </w:r>
      <w:r w:rsidRPr="008B4514">
        <w:rPr>
          <w:rFonts w:cs="Arial"/>
          <w:lang w:val="en-US"/>
        </w:rPr>
        <w:t>.</w:t>
      </w:r>
      <w:r w:rsidR="00E11CCA" w:rsidRPr="008B4514">
        <w:rPr>
          <w:rFonts w:cs="Arial"/>
          <w:lang w:val="en-US"/>
        </w:rPr>
        <w:t xml:space="preserve"> </w:t>
      </w:r>
      <w:r w:rsidR="00E11CCA" w:rsidRPr="002A00FD">
        <w:rPr>
          <w:rFonts w:cs="Arial"/>
          <w:lang w:val="en-US"/>
        </w:rPr>
        <w:t>Keyword</w:t>
      </w:r>
      <w:r w:rsidR="00E11CCA">
        <w:rPr>
          <w:rFonts w:cs="Arial"/>
          <w:lang w:val="en-US"/>
        </w:rPr>
        <w:t xml:space="preserve">. </w:t>
      </w:r>
      <w:proofErr w:type="spellStart"/>
      <w:r w:rsidR="00E11CCA" w:rsidRPr="008B4514">
        <w:rPr>
          <w:rFonts w:cs="Arial"/>
        </w:rPr>
        <w:t>Keyword</w:t>
      </w:r>
      <w:proofErr w:type="spellEnd"/>
      <w:r w:rsidR="00E11CCA" w:rsidRPr="008B4514">
        <w:rPr>
          <w:rFonts w:cs="Arial"/>
        </w:rPr>
        <w:t>.</w:t>
      </w:r>
    </w:p>
    <w:p w:rsidR="00A55CEA" w:rsidRPr="00C126F0" w:rsidRDefault="00A55CEA" w:rsidP="00FA690C">
      <w:pPr>
        <w:ind w:firstLine="0"/>
        <w:rPr>
          <w:rFonts w:eastAsia="Times New Roman" w:cs="Arial"/>
          <w:color w:val="000000"/>
          <w:szCs w:val="24"/>
        </w:rPr>
      </w:pPr>
      <w:r w:rsidRPr="00C126F0">
        <w:rPr>
          <w:rFonts w:cs="Arial"/>
        </w:rPr>
        <w:br w:type="page"/>
      </w:r>
    </w:p>
    <w:p w:rsidR="003D1D08" w:rsidRDefault="006E5257" w:rsidP="00FA690C">
      <w:pPr>
        <w:pStyle w:val="Palavras-chave"/>
        <w:spacing w:after="0"/>
        <w:ind w:firstLine="0"/>
        <w:jc w:val="center"/>
        <w:rPr>
          <w:rFonts w:cs="Arial"/>
          <w:b/>
        </w:rPr>
      </w:pPr>
      <w:r>
        <w:rPr>
          <w:rFonts w:cs="Arial"/>
          <w:b/>
        </w:rPr>
        <w:lastRenderedPageBreak/>
        <w:t>SUMÁRIO</w:t>
      </w:r>
    </w:p>
    <w:p w:rsidR="0065333A" w:rsidRPr="0065333A" w:rsidRDefault="0065333A" w:rsidP="00FA690C">
      <w:pPr>
        <w:spacing w:after="0" w:line="240" w:lineRule="auto"/>
        <w:ind w:firstLine="0"/>
        <w:jc w:val="center"/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>Elemento obrigatório</w:t>
      </w:r>
    </w:p>
    <w:p w:rsidR="006E5257" w:rsidRDefault="006E5257" w:rsidP="00FA690C">
      <w:pPr>
        <w:pStyle w:val="Palavras-chave"/>
        <w:spacing w:after="0"/>
        <w:ind w:firstLine="0"/>
        <w:jc w:val="center"/>
        <w:rPr>
          <w:rFonts w:cs="Arial"/>
          <w:b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7654"/>
        <w:gridCol w:w="674"/>
      </w:tblGrid>
      <w:tr w:rsidR="007455C6" w:rsidRPr="006E5257" w:rsidTr="005E12B7">
        <w:trPr>
          <w:trHeight w:val="432"/>
        </w:trPr>
        <w:tc>
          <w:tcPr>
            <w:tcW w:w="959" w:type="dxa"/>
          </w:tcPr>
          <w:p w:rsidR="007455C6" w:rsidRPr="006E5257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</w:p>
        </w:tc>
        <w:tc>
          <w:tcPr>
            <w:tcW w:w="7654" w:type="dxa"/>
          </w:tcPr>
          <w:p w:rsidR="007455C6" w:rsidRPr="006E5257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6E5257">
              <w:rPr>
                <w:rFonts w:cs="Arial"/>
                <w:b/>
              </w:rPr>
              <w:t>INTRODUÇÃO.........................................................</w:t>
            </w:r>
            <w:r>
              <w:rPr>
                <w:rFonts w:cs="Arial"/>
                <w:b/>
              </w:rPr>
              <w:t>..............................</w:t>
            </w:r>
          </w:p>
        </w:tc>
        <w:tc>
          <w:tcPr>
            <w:tcW w:w="674" w:type="dxa"/>
          </w:tcPr>
          <w:p w:rsidR="007455C6" w:rsidRPr="006E5257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6E5257">
              <w:rPr>
                <w:rFonts w:cs="Arial"/>
                <w:b/>
              </w:rPr>
              <w:t>1</w:t>
            </w:r>
            <w:r>
              <w:rPr>
                <w:rFonts w:cs="Arial"/>
                <w:b/>
              </w:rPr>
              <w:t>5</w:t>
            </w:r>
          </w:p>
        </w:tc>
      </w:tr>
      <w:tr w:rsidR="007455C6" w:rsidRPr="006E5257" w:rsidTr="005E12B7">
        <w:trPr>
          <w:trHeight w:val="397"/>
        </w:trPr>
        <w:tc>
          <w:tcPr>
            <w:tcW w:w="959" w:type="dxa"/>
          </w:tcPr>
          <w:p w:rsidR="007455C6" w:rsidRPr="00E7657D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1.1</w:t>
            </w:r>
          </w:p>
        </w:tc>
        <w:tc>
          <w:tcPr>
            <w:tcW w:w="7654" w:type="dxa"/>
          </w:tcPr>
          <w:p w:rsidR="007455C6" w:rsidRPr="00E7657D" w:rsidRDefault="00E7657D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Delimitação do tema..........................................</w:t>
            </w:r>
            <w:r>
              <w:rPr>
                <w:rFonts w:cs="Arial"/>
                <w:b/>
              </w:rPr>
              <w:t>..................................</w:t>
            </w:r>
          </w:p>
        </w:tc>
        <w:tc>
          <w:tcPr>
            <w:tcW w:w="674" w:type="dxa"/>
          </w:tcPr>
          <w:p w:rsidR="007455C6" w:rsidRPr="00E7657D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15</w:t>
            </w:r>
          </w:p>
        </w:tc>
      </w:tr>
      <w:tr w:rsidR="007455C6" w:rsidRPr="006E5257" w:rsidTr="005E12B7">
        <w:trPr>
          <w:trHeight w:val="397"/>
        </w:trPr>
        <w:tc>
          <w:tcPr>
            <w:tcW w:w="959" w:type="dxa"/>
          </w:tcPr>
          <w:p w:rsidR="007455C6" w:rsidRPr="00E7657D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1.2</w:t>
            </w:r>
          </w:p>
        </w:tc>
        <w:tc>
          <w:tcPr>
            <w:tcW w:w="7654" w:type="dxa"/>
          </w:tcPr>
          <w:p w:rsidR="007455C6" w:rsidRPr="00E7657D" w:rsidRDefault="00E7657D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Problemas e premissas...............................</w:t>
            </w:r>
            <w:r>
              <w:rPr>
                <w:rFonts w:cs="Arial"/>
                <w:b/>
              </w:rPr>
              <w:t>........................................</w:t>
            </w:r>
          </w:p>
        </w:tc>
        <w:tc>
          <w:tcPr>
            <w:tcW w:w="674" w:type="dxa"/>
          </w:tcPr>
          <w:p w:rsidR="007455C6" w:rsidRPr="00E7657D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15</w:t>
            </w:r>
          </w:p>
        </w:tc>
      </w:tr>
      <w:tr w:rsidR="007455C6" w:rsidRPr="006E5257" w:rsidTr="005E12B7">
        <w:trPr>
          <w:trHeight w:val="397"/>
        </w:trPr>
        <w:tc>
          <w:tcPr>
            <w:tcW w:w="959" w:type="dxa"/>
          </w:tcPr>
          <w:p w:rsidR="007455C6" w:rsidRPr="00E7657D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1.3</w:t>
            </w:r>
          </w:p>
        </w:tc>
        <w:tc>
          <w:tcPr>
            <w:tcW w:w="7654" w:type="dxa"/>
          </w:tcPr>
          <w:p w:rsidR="007455C6" w:rsidRPr="00E7657D" w:rsidRDefault="00E7657D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Objetivos...........................................................</w:t>
            </w:r>
            <w:r>
              <w:rPr>
                <w:rFonts w:cs="Arial"/>
                <w:b/>
              </w:rPr>
              <w:t>....................................</w:t>
            </w:r>
          </w:p>
        </w:tc>
        <w:tc>
          <w:tcPr>
            <w:tcW w:w="674" w:type="dxa"/>
          </w:tcPr>
          <w:p w:rsidR="007455C6" w:rsidRPr="00E7657D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16</w:t>
            </w:r>
          </w:p>
        </w:tc>
      </w:tr>
      <w:tr w:rsidR="007455C6" w:rsidRPr="006E5257" w:rsidTr="005E12B7">
        <w:trPr>
          <w:trHeight w:val="397"/>
        </w:trPr>
        <w:tc>
          <w:tcPr>
            <w:tcW w:w="959" w:type="dxa"/>
          </w:tcPr>
          <w:p w:rsidR="007455C6" w:rsidRDefault="007455C6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1.3.1</w:t>
            </w:r>
          </w:p>
        </w:tc>
        <w:tc>
          <w:tcPr>
            <w:tcW w:w="7654" w:type="dxa"/>
          </w:tcPr>
          <w:p w:rsidR="007455C6" w:rsidRPr="006E5257" w:rsidRDefault="007455C6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Objetivo geral.........................................................................................</w:t>
            </w:r>
          </w:p>
        </w:tc>
        <w:tc>
          <w:tcPr>
            <w:tcW w:w="674" w:type="dxa"/>
          </w:tcPr>
          <w:p w:rsidR="007455C6" w:rsidRPr="006E5257" w:rsidRDefault="007455C6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</w:tr>
      <w:tr w:rsidR="007455C6" w:rsidRPr="006E5257" w:rsidTr="005E12B7">
        <w:trPr>
          <w:trHeight w:val="397"/>
        </w:trPr>
        <w:tc>
          <w:tcPr>
            <w:tcW w:w="959" w:type="dxa"/>
          </w:tcPr>
          <w:p w:rsidR="007455C6" w:rsidRDefault="007455C6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1.3.2</w:t>
            </w:r>
          </w:p>
        </w:tc>
        <w:tc>
          <w:tcPr>
            <w:tcW w:w="7654" w:type="dxa"/>
          </w:tcPr>
          <w:p w:rsidR="007455C6" w:rsidRPr="006E5257" w:rsidRDefault="007455C6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Objetivos específicos.............................................................................</w:t>
            </w:r>
          </w:p>
        </w:tc>
        <w:tc>
          <w:tcPr>
            <w:tcW w:w="674" w:type="dxa"/>
          </w:tcPr>
          <w:p w:rsidR="007455C6" w:rsidRPr="006E5257" w:rsidRDefault="007455C6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</w:tr>
      <w:tr w:rsidR="007455C6" w:rsidRPr="006E5257" w:rsidTr="005E12B7">
        <w:trPr>
          <w:trHeight w:val="397"/>
        </w:trPr>
        <w:tc>
          <w:tcPr>
            <w:tcW w:w="959" w:type="dxa"/>
          </w:tcPr>
          <w:p w:rsidR="007455C6" w:rsidRPr="00E7657D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1.4</w:t>
            </w:r>
          </w:p>
        </w:tc>
        <w:tc>
          <w:tcPr>
            <w:tcW w:w="7654" w:type="dxa"/>
          </w:tcPr>
          <w:p w:rsidR="007455C6" w:rsidRPr="00E7657D" w:rsidRDefault="00E7657D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Justificativa.....................................................................................</w:t>
            </w:r>
            <w:r>
              <w:rPr>
                <w:rFonts w:cs="Arial"/>
                <w:b/>
              </w:rPr>
              <w:t>.....</w:t>
            </w:r>
          </w:p>
        </w:tc>
        <w:tc>
          <w:tcPr>
            <w:tcW w:w="674" w:type="dxa"/>
          </w:tcPr>
          <w:p w:rsidR="007455C6" w:rsidRPr="00E7657D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16</w:t>
            </w:r>
          </w:p>
        </w:tc>
      </w:tr>
      <w:tr w:rsidR="007455C6" w:rsidRPr="006E5257" w:rsidTr="005E12B7">
        <w:trPr>
          <w:trHeight w:val="397"/>
        </w:trPr>
        <w:tc>
          <w:tcPr>
            <w:tcW w:w="959" w:type="dxa"/>
          </w:tcPr>
          <w:p w:rsidR="007455C6" w:rsidRPr="00E7657D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1.5</w:t>
            </w:r>
          </w:p>
        </w:tc>
        <w:tc>
          <w:tcPr>
            <w:tcW w:w="7654" w:type="dxa"/>
          </w:tcPr>
          <w:p w:rsidR="007455C6" w:rsidRPr="00E7657D" w:rsidRDefault="00E7657D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Procedim</w:t>
            </w:r>
            <w:r w:rsidRPr="00E7657D">
              <w:rPr>
                <w:rFonts w:cs="Arial"/>
                <w:b/>
              </w:rPr>
              <w:t>entos metodológicos...........................................</w:t>
            </w:r>
            <w:r>
              <w:rPr>
                <w:rFonts w:cs="Arial"/>
                <w:b/>
              </w:rPr>
              <w:t>...............</w:t>
            </w:r>
          </w:p>
        </w:tc>
        <w:tc>
          <w:tcPr>
            <w:tcW w:w="674" w:type="dxa"/>
          </w:tcPr>
          <w:p w:rsidR="007455C6" w:rsidRPr="00E7657D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16</w:t>
            </w:r>
          </w:p>
        </w:tc>
      </w:tr>
      <w:tr w:rsidR="007455C6" w:rsidRPr="006E5257" w:rsidTr="005E12B7">
        <w:trPr>
          <w:trHeight w:val="397"/>
        </w:trPr>
        <w:tc>
          <w:tcPr>
            <w:tcW w:w="959" w:type="dxa"/>
          </w:tcPr>
          <w:p w:rsidR="007455C6" w:rsidRPr="00E7657D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1.6</w:t>
            </w:r>
          </w:p>
        </w:tc>
        <w:tc>
          <w:tcPr>
            <w:tcW w:w="7654" w:type="dxa"/>
          </w:tcPr>
          <w:p w:rsidR="007455C6" w:rsidRPr="00E7657D" w:rsidRDefault="00E7657D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</w:t>
            </w:r>
            <w:r w:rsidRPr="00E7657D">
              <w:rPr>
                <w:rFonts w:cs="Arial"/>
                <w:b/>
              </w:rPr>
              <w:t>eferencial teórico....................................................................</w:t>
            </w:r>
            <w:r>
              <w:rPr>
                <w:rFonts w:cs="Arial"/>
                <w:b/>
              </w:rPr>
              <w:t>...........</w:t>
            </w:r>
          </w:p>
        </w:tc>
        <w:tc>
          <w:tcPr>
            <w:tcW w:w="674" w:type="dxa"/>
          </w:tcPr>
          <w:p w:rsidR="007455C6" w:rsidRPr="00E7657D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16</w:t>
            </w:r>
          </w:p>
        </w:tc>
      </w:tr>
      <w:tr w:rsidR="007455C6" w:rsidRPr="006E5257" w:rsidTr="005E12B7">
        <w:trPr>
          <w:trHeight w:val="397"/>
        </w:trPr>
        <w:tc>
          <w:tcPr>
            <w:tcW w:w="959" w:type="dxa"/>
          </w:tcPr>
          <w:p w:rsidR="007455C6" w:rsidRPr="00E7657D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1.7</w:t>
            </w:r>
          </w:p>
        </w:tc>
        <w:tc>
          <w:tcPr>
            <w:tcW w:w="7654" w:type="dxa"/>
          </w:tcPr>
          <w:p w:rsidR="007455C6" w:rsidRPr="00E7657D" w:rsidRDefault="00E7657D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</w:t>
            </w:r>
            <w:r w:rsidRPr="00E7657D">
              <w:rPr>
                <w:rFonts w:cs="Arial"/>
                <w:b/>
              </w:rPr>
              <w:t>strutura.........................................................................................</w:t>
            </w:r>
            <w:r>
              <w:rPr>
                <w:rFonts w:cs="Arial"/>
                <w:b/>
              </w:rPr>
              <w:t>......</w:t>
            </w:r>
          </w:p>
        </w:tc>
        <w:tc>
          <w:tcPr>
            <w:tcW w:w="674" w:type="dxa"/>
          </w:tcPr>
          <w:p w:rsidR="007455C6" w:rsidRPr="00E7657D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16</w:t>
            </w:r>
          </w:p>
        </w:tc>
      </w:tr>
      <w:tr w:rsidR="007455C6" w:rsidRPr="006E5257" w:rsidTr="005E12B7">
        <w:trPr>
          <w:trHeight w:val="397"/>
        </w:trPr>
        <w:tc>
          <w:tcPr>
            <w:tcW w:w="959" w:type="dxa"/>
          </w:tcPr>
          <w:p w:rsidR="007455C6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7654" w:type="dxa"/>
          </w:tcPr>
          <w:p w:rsidR="007455C6" w:rsidRPr="00557DC1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ASSUNTO INICIAL...............................................................................</w:t>
            </w:r>
          </w:p>
        </w:tc>
        <w:tc>
          <w:tcPr>
            <w:tcW w:w="674" w:type="dxa"/>
          </w:tcPr>
          <w:p w:rsidR="007455C6" w:rsidRPr="008676ED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8676ED">
              <w:rPr>
                <w:rFonts w:cs="Arial"/>
                <w:b/>
              </w:rPr>
              <w:t>17</w:t>
            </w:r>
          </w:p>
        </w:tc>
      </w:tr>
      <w:tr w:rsidR="007455C6" w:rsidRPr="006E5257" w:rsidTr="005E12B7">
        <w:trPr>
          <w:trHeight w:val="397"/>
        </w:trPr>
        <w:tc>
          <w:tcPr>
            <w:tcW w:w="959" w:type="dxa"/>
          </w:tcPr>
          <w:p w:rsidR="007455C6" w:rsidRPr="00E7657D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2.1</w:t>
            </w:r>
          </w:p>
        </w:tc>
        <w:tc>
          <w:tcPr>
            <w:tcW w:w="7654" w:type="dxa"/>
          </w:tcPr>
          <w:p w:rsidR="007455C6" w:rsidRPr="00E7657D" w:rsidRDefault="00E7657D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Desdobramento do assunto inicial</w:t>
            </w:r>
            <w:r w:rsidR="007455C6" w:rsidRPr="00E7657D">
              <w:rPr>
                <w:rFonts w:cs="Arial"/>
                <w:b/>
              </w:rPr>
              <w:t>......</w:t>
            </w:r>
            <w:r>
              <w:rPr>
                <w:rFonts w:cs="Arial"/>
                <w:b/>
              </w:rPr>
              <w:t>.............</w:t>
            </w:r>
            <w:r w:rsidR="007455C6" w:rsidRPr="00E7657D">
              <w:rPr>
                <w:rFonts w:cs="Arial"/>
                <w:b/>
              </w:rPr>
              <w:t>.................................</w:t>
            </w:r>
          </w:p>
        </w:tc>
        <w:tc>
          <w:tcPr>
            <w:tcW w:w="674" w:type="dxa"/>
          </w:tcPr>
          <w:p w:rsidR="007455C6" w:rsidRPr="00E7657D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17</w:t>
            </w:r>
          </w:p>
        </w:tc>
      </w:tr>
      <w:tr w:rsidR="007455C6" w:rsidRPr="006E5257" w:rsidTr="005E12B7">
        <w:trPr>
          <w:trHeight w:val="397"/>
        </w:trPr>
        <w:tc>
          <w:tcPr>
            <w:tcW w:w="959" w:type="dxa"/>
          </w:tcPr>
          <w:p w:rsidR="007455C6" w:rsidRDefault="007455C6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2.1.1</w:t>
            </w:r>
          </w:p>
        </w:tc>
        <w:tc>
          <w:tcPr>
            <w:tcW w:w="7654" w:type="dxa"/>
          </w:tcPr>
          <w:p w:rsidR="007455C6" w:rsidRPr="006E5257" w:rsidRDefault="007455C6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Abordagem específica do assunto inicial..............................................</w:t>
            </w:r>
          </w:p>
        </w:tc>
        <w:tc>
          <w:tcPr>
            <w:tcW w:w="674" w:type="dxa"/>
          </w:tcPr>
          <w:p w:rsidR="007455C6" w:rsidRPr="006E5257" w:rsidRDefault="007455C6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18</w:t>
            </w:r>
          </w:p>
        </w:tc>
      </w:tr>
      <w:tr w:rsidR="007455C6" w:rsidRPr="006E5257" w:rsidTr="005E12B7">
        <w:trPr>
          <w:trHeight w:val="397"/>
        </w:trPr>
        <w:tc>
          <w:tcPr>
            <w:tcW w:w="959" w:type="dxa"/>
          </w:tcPr>
          <w:p w:rsidR="007455C6" w:rsidRDefault="007455C6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2.1.1.1</w:t>
            </w:r>
          </w:p>
        </w:tc>
        <w:tc>
          <w:tcPr>
            <w:tcW w:w="7654" w:type="dxa"/>
          </w:tcPr>
          <w:p w:rsidR="007455C6" w:rsidRPr="005A42B1" w:rsidRDefault="007455C6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Tabelas.................................................................................................. </w:t>
            </w:r>
          </w:p>
        </w:tc>
        <w:tc>
          <w:tcPr>
            <w:tcW w:w="674" w:type="dxa"/>
          </w:tcPr>
          <w:p w:rsidR="007455C6" w:rsidRPr="006E5257" w:rsidRDefault="007455C6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19</w:t>
            </w:r>
          </w:p>
        </w:tc>
      </w:tr>
      <w:tr w:rsidR="007455C6" w:rsidRPr="006E5257" w:rsidTr="005E12B7">
        <w:trPr>
          <w:trHeight w:val="397"/>
        </w:trPr>
        <w:tc>
          <w:tcPr>
            <w:tcW w:w="959" w:type="dxa"/>
          </w:tcPr>
          <w:p w:rsidR="007455C6" w:rsidRDefault="007455C6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2.1.1.2</w:t>
            </w:r>
          </w:p>
        </w:tc>
        <w:tc>
          <w:tcPr>
            <w:tcW w:w="7654" w:type="dxa"/>
          </w:tcPr>
          <w:p w:rsidR="007455C6" w:rsidRPr="00E4284A" w:rsidRDefault="007455C6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Equações...............................................................................................</w:t>
            </w:r>
          </w:p>
        </w:tc>
        <w:tc>
          <w:tcPr>
            <w:tcW w:w="674" w:type="dxa"/>
          </w:tcPr>
          <w:p w:rsidR="007455C6" w:rsidRPr="006E5257" w:rsidRDefault="007455C6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21</w:t>
            </w:r>
          </w:p>
        </w:tc>
      </w:tr>
      <w:tr w:rsidR="007455C6" w:rsidRPr="006E5257" w:rsidTr="005E12B7">
        <w:trPr>
          <w:trHeight w:val="397"/>
        </w:trPr>
        <w:tc>
          <w:tcPr>
            <w:tcW w:w="959" w:type="dxa"/>
          </w:tcPr>
          <w:p w:rsidR="007455C6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</w:t>
            </w:r>
          </w:p>
        </w:tc>
        <w:tc>
          <w:tcPr>
            <w:tcW w:w="7654" w:type="dxa"/>
          </w:tcPr>
          <w:p w:rsidR="007455C6" w:rsidRPr="00557DC1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TEMA SEGUINTE.................................................................................</w:t>
            </w:r>
          </w:p>
        </w:tc>
        <w:tc>
          <w:tcPr>
            <w:tcW w:w="674" w:type="dxa"/>
          </w:tcPr>
          <w:p w:rsidR="007455C6" w:rsidRPr="00E7657D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21</w:t>
            </w:r>
          </w:p>
        </w:tc>
      </w:tr>
      <w:tr w:rsidR="007455C6" w:rsidRPr="006E5257" w:rsidTr="005E12B7">
        <w:trPr>
          <w:trHeight w:val="397"/>
        </w:trPr>
        <w:tc>
          <w:tcPr>
            <w:tcW w:w="959" w:type="dxa"/>
          </w:tcPr>
          <w:p w:rsidR="007455C6" w:rsidRPr="00E7657D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3.1</w:t>
            </w:r>
          </w:p>
        </w:tc>
        <w:tc>
          <w:tcPr>
            <w:tcW w:w="7654" w:type="dxa"/>
          </w:tcPr>
          <w:p w:rsidR="007455C6" w:rsidRPr="00E7657D" w:rsidRDefault="00E7657D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Primeira abordagem do tema seguinte</w:t>
            </w:r>
            <w:r w:rsidR="007455C6" w:rsidRPr="00E7657D">
              <w:rPr>
                <w:rFonts w:cs="Arial"/>
                <w:b/>
              </w:rPr>
              <w:t>................................</w:t>
            </w:r>
            <w:r>
              <w:rPr>
                <w:rFonts w:cs="Arial"/>
                <w:b/>
              </w:rPr>
              <w:t>..............</w:t>
            </w:r>
          </w:p>
        </w:tc>
        <w:tc>
          <w:tcPr>
            <w:tcW w:w="674" w:type="dxa"/>
          </w:tcPr>
          <w:p w:rsidR="007455C6" w:rsidRPr="00E7657D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21</w:t>
            </w:r>
          </w:p>
        </w:tc>
      </w:tr>
      <w:tr w:rsidR="007455C6" w:rsidRPr="006E5257" w:rsidTr="005E12B7">
        <w:trPr>
          <w:trHeight w:val="397"/>
        </w:trPr>
        <w:tc>
          <w:tcPr>
            <w:tcW w:w="959" w:type="dxa"/>
          </w:tcPr>
          <w:p w:rsidR="007455C6" w:rsidRPr="00E7657D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3.2</w:t>
            </w:r>
          </w:p>
        </w:tc>
        <w:tc>
          <w:tcPr>
            <w:tcW w:w="7654" w:type="dxa"/>
          </w:tcPr>
          <w:p w:rsidR="007455C6" w:rsidRPr="00E7657D" w:rsidRDefault="00E7657D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Segunda abordagem do tema seguinte</w:t>
            </w:r>
            <w:r w:rsidR="007455C6" w:rsidRPr="00E7657D">
              <w:rPr>
                <w:rFonts w:cs="Arial"/>
                <w:b/>
              </w:rPr>
              <w:t>................................</w:t>
            </w:r>
            <w:r>
              <w:rPr>
                <w:rFonts w:cs="Arial"/>
                <w:b/>
              </w:rPr>
              <w:t>.............</w:t>
            </w:r>
          </w:p>
        </w:tc>
        <w:tc>
          <w:tcPr>
            <w:tcW w:w="674" w:type="dxa"/>
          </w:tcPr>
          <w:p w:rsidR="007455C6" w:rsidRPr="00E7657D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E7657D">
              <w:rPr>
                <w:rFonts w:cs="Arial"/>
                <w:b/>
              </w:rPr>
              <w:t>21</w:t>
            </w:r>
          </w:p>
        </w:tc>
      </w:tr>
      <w:tr w:rsidR="007455C6" w:rsidRPr="006E5257" w:rsidTr="005E12B7">
        <w:trPr>
          <w:trHeight w:val="397"/>
        </w:trPr>
        <w:tc>
          <w:tcPr>
            <w:tcW w:w="959" w:type="dxa"/>
          </w:tcPr>
          <w:p w:rsidR="007455C6" w:rsidRDefault="007455C6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3.2.1</w:t>
            </w:r>
          </w:p>
        </w:tc>
        <w:tc>
          <w:tcPr>
            <w:tcW w:w="7654" w:type="dxa"/>
          </w:tcPr>
          <w:p w:rsidR="007455C6" w:rsidRPr="006E5257" w:rsidRDefault="007455C6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Primeira especificação...........................................................................</w:t>
            </w:r>
          </w:p>
        </w:tc>
        <w:tc>
          <w:tcPr>
            <w:tcW w:w="674" w:type="dxa"/>
          </w:tcPr>
          <w:p w:rsidR="007455C6" w:rsidRPr="006E5257" w:rsidRDefault="007455C6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21</w:t>
            </w:r>
          </w:p>
        </w:tc>
      </w:tr>
      <w:tr w:rsidR="007455C6" w:rsidRPr="006E5257" w:rsidTr="005E12B7">
        <w:trPr>
          <w:trHeight w:val="397"/>
        </w:trPr>
        <w:tc>
          <w:tcPr>
            <w:tcW w:w="959" w:type="dxa"/>
          </w:tcPr>
          <w:p w:rsidR="007455C6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</w:t>
            </w:r>
          </w:p>
        </w:tc>
        <w:tc>
          <w:tcPr>
            <w:tcW w:w="7654" w:type="dxa"/>
          </w:tcPr>
          <w:p w:rsidR="007455C6" w:rsidRPr="00650B96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650B96">
              <w:rPr>
                <w:rFonts w:cs="Arial"/>
                <w:b/>
              </w:rPr>
              <w:t>RESULTADOS OBTIDOS.....................................................................</w:t>
            </w:r>
          </w:p>
        </w:tc>
        <w:tc>
          <w:tcPr>
            <w:tcW w:w="674" w:type="dxa"/>
          </w:tcPr>
          <w:p w:rsidR="007455C6" w:rsidRPr="00650B96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 w:rsidRPr="00650B96">
              <w:rPr>
                <w:rFonts w:cs="Arial"/>
                <w:b/>
              </w:rPr>
              <w:t>21</w:t>
            </w:r>
          </w:p>
        </w:tc>
      </w:tr>
      <w:tr w:rsidR="007455C6" w:rsidRPr="006E5257" w:rsidTr="005E12B7">
        <w:trPr>
          <w:trHeight w:val="397"/>
        </w:trPr>
        <w:tc>
          <w:tcPr>
            <w:tcW w:w="959" w:type="dxa"/>
          </w:tcPr>
          <w:p w:rsidR="007455C6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</w:t>
            </w:r>
          </w:p>
        </w:tc>
        <w:tc>
          <w:tcPr>
            <w:tcW w:w="7654" w:type="dxa"/>
          </w:tcPr>
          <w:p w:rsidR="007455C6" w:rsidRPr="00557DC1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CONSIDERAÇÕES FINAIS..................................................................</w:t>
            </w:r>
          </w:p>
        </w:tc>
        <w:tc>
          <w:tcPr>
            <w:tcW w:w="674" w:type="dxa"/>
          </w:tcPr>
          <w:p w:rsidR="007455C6" w:rsidRPr="001D4467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22</w:t>
            </w:r>
          </w:p>
        </w:tc>
      </w:tr>
      <w:tr w:rsidR="007455C6" w:rsidRPr="006E5257" w:rsidTr="005E12B7">
        <w:trPr>
          <w:trHeight w:val="397"/>
        </w:trPr>
        <w:tc>
          <w:tcPr>
            <w:tcW w:w="959" w:type="dxa"/>
          </w:tcPr>
          <w:p w:rsidR="007455C6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</w:p>
        </w:tc>
        <w:tc>
          <w:tcPr>
            <w:tcW w:w="7654" w:type="dxa"/>
          </w:tcPr>
          <w:p w:rsidR="007455C6" w:rsidRPr="00557DC1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REFERÊNCIAS.....................................................................................</w:t>
            </w:r>
          </w:p>
        </w:tc>
        <w:tc>
          <w:tcPr>
            <w:tcW w:w="674" w:type="dxa"/>
          </w:tcPr>
          <w:p w:rsidR="007455C6" w:rsidRPr="001D4467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23</w:t>
            </w:r>
          </w:p>
        </w:tc>
      </w:tr>
      <w:tr w:rsidR="007455C6" w:rsidRPr="006E5257" w:rsidTr="005E12B7">
        <w:trPr>
          <w:trHeight w:val="680"/>
        </w:trPr>
        <w:tc>
          <w:tcPr>
            <w:tcW w:w="959" w:type="dxa"/>
          </w:tcPr>
          <w:p w:rsidR="007455C6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</w:p>
        </w:tc>
        <w:tc>
          <w:tcPr>
            <w:tcW w:w="7654" w:type="dxa"/>
          </w:tcPr>
          <w:p w:rsidR="007455C6" w:rsidRPr="00557DC1" w:rsidRDefault="00E7657D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APÊNDICE A – LEITURA DO ARQUIVO XML PARA CONFIGURAÇÃO DO SISTEMA..........................................................</w:t>
            </w:r>
          </w:p>
        </w:tc>
        <w:tc>
          <w:tcPr>
            <w:tcW w:w="674" w:type="dxa"/>
          </w:tcPr>
          <w:p w:rsidR="007455C6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</w:p>
          <w:p w:rsidR="007455C6" w:rsidRPr="001D4467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24</w:t>
            </w:r>
          </w:p>
        </w:tc>
      </w:tr>
      <w:tr w:rsidR="007455C6" w:rsidRPr="006E5257" w:rsidTr="005E12B7">
        <w:trPr>
          <w:trHeight w:val="624"/>
        </w:trPr>
        <w:tc>
          <w:tcPr>
            <w:tcW w:w="959" w:type="dxa"/>
          </w:tcPr>
          <w:p w:rsidR="007455C6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</w:p>
        </w:tc>
        <w:tc>
          <w:tcPr>
            <w:tcW w:w="7654" w:type="dxa"/>
            <w:vAlign w:val="center"/>
          </w:tcPr>
          <w:p w:rsidR="007455C6" w:rsidRPr="001D4467" w:rsidRDefault="00E7657D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APÊNDICE B – MODELOS DE CASOS DE TESTE............................</w:t>
            </w:r>
          </w:p>
        </w:tc>
        <w:tc>
          <w:tcPr>
            <w:tcW w:w="674" w:type="dxa"/>
            <w:vAlign w:val="center"/>
          </w:tcPr>
          <w:p w:rsidR="007455C6" w:rsidRPr="001D4467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26</w:t>
            </w:r>
          </w:p>
        </w:tc>
      </w:tr>
      <w:tr w:rsidR="007455C6" w:rsidRPr="006E5257" w:rsidTr="005E12B7">
        <w:trPr>
          <w:trHeight w:val="397"/>
        </w:trPr>
        <w:tc>
          <w:tcPr>
            <w:tcW w:w="959" w:type="dxa"/>
          </w:tcPr>
          <w:p w:rsidR="007455C6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</w:p>
        </w:tc>
        <w:tc>
          <w:tcPr>
            <w:tcW w:w="7654" w:type="dxa"/>
          </w:tcPr>
          <w:p w:rsidR="007455C6" w:rsidRPr="006E5257" w:rsidRDefault="00E7657D" w:rsidP="00FA690C">
            <w:pPr>
              <w:pStyle w:val="Palavras-chave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  <w:b/>
              </w:rPr>
              <w:t>ANEXO A – REGULAMENTO TÉCNICO PARA INSPEÇÃO SANITÁRIA DE ALIMENTOS...............................................................</w:t>
            </w:r>
          </w:p>
        </w:tc>
        <w:tc>
          <w:tcPr>
            <w:tcW w:w="674" w:type="dxa"/>
          </w:tcPr>
          <w:p w:rsidR="007455C6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</w:p>
          <w:p w:rsidR="007455C6" w:rsidRPr="001D4467" w:rsidRDefault="007455C6" w:rsidP="00FA690C">
            <w:pPr>
              <w:pStyle w:val="Palavras-chave"/>
              <w:spacing w:after="0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28</w:t>
            </w:r>
          </w:p>
        </w:tc>
      </w:tr>
    </w:tbl>
    <w:p w:rsidR="00557DC1" w:rsidRDefault="00557DC1" w:rsidP="00FA690C">
      <w:pPr>
        <w:pStyle w:val="Palavras-chave"/>
        <w:spacing w:after="0"/>
        <w:ind w:firstLine="0"/>
        <w:rPr>
          <w:rFonts w:cs="Arial"/>
          <w:b/>
        </w:rPr>
      </w:pPr>
    </w:p>
    <w:p w:rsidR="008E2C83" w:rsidRDefault="008E2C83">
      <w:pPr>
        <w:rPr>
          <w:rFonts w:cs="Arial"/>
          <w:b/>
        </w:rPr>
        <w:sectPr w:rsidR="008E2C83" w:rsidSect="00781158">
          <w:headerReference w:type="default" r:id="rId8"/>
          <w:pgSz w:w="11906" w:h="16838"/>
          <w:pgMar w:top="1701" w:right="1134" w:bottom="1134" w:left="1701" w:header="709" w:footer="709" w:gutter="0"/>
          <w:pgNumType w:start="0"/>
          <w:cols w:space="708"/>
          <w:docGrid w:linePitch="360"/>
        </w:sectPr>
      </w:pPr>
    </w:p>
    <w:p w:rsidR="00B73B19" w:rsidRDefault="00557DC1" w:rsidP="00641806">
      <w:pPr>
        <w:pStyle w:val="Ttulo"/>
      </w:pPr>
      <w:r>
        <w:lastRenderedPageBreak/>
        <w:t xml:space="preserve">1 </w:t>
      </w:r>
      <w:r w:rsidRPr="00641806">
        <w:t>INTRODUÇÃO</w:t>
      </w:r>
      <w:r w:rsidR="0065333A">
        <w:t xml:space="preserve"> </w:t>
      </w:r>
    </w:p>
    <w:p w:rsidR="00B73B19" w:rsidRDefault="00B73B19" w:rsidP="00B73B19">
      <w:pPr>
        <w:pStyle w:val="Palavras-chave"/>
        <w:spacing w:after="0" w:line="360" w:lineRule="auto"/>
        <w:jc w:val="both"/>
        <w:rPr>
          <w:rFonts w:cs="Arial"/>
          <w:b/>
        </w:rPr>
      </w:pPr>
    </w:p>
    <w:p w:rsidR="00B73B19" w:rsidRDefault="00E86AD3" w:rsidP="002661A8">
      <w:r>
        <w:t>Atualmente</w:t>
      </w:r>
      <w:r w:rsidR="002661A8">
        <w:t xml:space="preserve"> os dispositivos móveis são parte da vida das pessoas e estão disponíveis nos mais diferentes formatos, como os </w:t>
      </w:r>
      <w:r w:rsidR="002661A8">
        <w:rPr>
          <w:i/>
        </w:rPr>
        <w:t xml:space="preserve">tablets, smartphones </w:t>
      </w:r>
      <w:r w:rsidR="002661A8">
        <w:t xml:space="preserve">e </w:t>
      </w:r>
      <w:proofErr w:type="spellStart"/>
      <w:r w:rsidR="002661A8">
        <w:rPr>
          <w:i/>
        </w:rPr>
        <w:t>werables</w:t>
      </w:r>
      <w:proofErr w:type="spellEnd"/>
      <w:r w:rsidR="002661A8">
        <w:rPr>
          <w:i/>
        </w:rPr>
        <w:t>.</w:t>
      </w:r>
      <w:r w:rsidR="002661A8">
        <w:t xml:space="preserve"> Esses dispositivos portáteis possuem alta capacidade de processamento, muito espaço de armazenamento </w:t>
      </w:r>
      <w:r w:rsidR="00641806">
        <w:t xml:space="preserve">e uma variedade diversificada de sensores [1]. Esses dispositivos são controlados por um sistema operacional (SO), do qual é a interface que o usuário utiliza. De </w:t>
      </w:r>
      <w:proofErr w:type="spellStart"/>
      <w:r w:rsidR="00641806">
        <w:t>acrodo</w:t>
      </w:r>
      <w:proofErr w:type="spellEnd"/>
      <w:r w:rsidR="00641806">
        <w:t xml:space="preserve"> com a pesquisa da </w:t>
      </w:r>
      <w:proofErr w:type="spellStart"/>
      <w:r w:rsidR="00641806">
        <w:rPr>
          <w:i/>
        </w:rPr>
        <w:t>International</w:t>
      </w:r>
      <w:proofErr w:type="spellEnd"/>
      <w:r w:rsidR="00641806">
        <w:rPr>
          <w:i/>
        </w:rPr>
        <w:t xml:space="preserve"> </w:t>
      </w:r>
      <w:r w:rsidR="001A202F">
        <w:rPr>
          <w:i/>
        </w:rPr>
        <w:t xml:space="preserve">Data Corporation </w:t>
      </w:r>
      <w:r w:rsidR="001A202F">
        <w:t xml:space="preserve">(IDC) [2] sobre o </w:t>
      </w:r>
      <w:r w:rsidR="001A202F">
        <w:rPr>
          <w:i/>
        </w:rPr>
        <w:t xml:space="preserve">Market </w:t>
      </w:r>
      <w:proofErr w:type="spellStart"/>
      <w:r w:rsidR="001A202F">
        <w:rPr>
          <w:i/>
        </w:rPr>
        <w:t>Share</w:t>
      </w:r>
      <w:proofErr w:type="spellEnd"/>
      <w:r w:rsidR="001A202F">
        <w:t xml:space="preserve"> dos </w:t>
      </w:r>
      <w:proofErr w:type="spellStart"/>
      <w:r w:rsidR="001A202F">
        <w:t>SOs</w:t>
      </w:r>
      <w:proofErr w:type="spellEnd"/>
      <w:r w:rsidR="001A202F">
        <w:t xml:space="preserve"> por dispositivo</w:t>
      </w:r>
      <w:r w:rsidR="00E556FF">
        <w:t xml:space="preserve"> do primeiro trimestre de 2017(1Q17)</w:t>
      </w:r>
      <w:r w:rsidR="001A202F">
        <w:t>, os</w:t>
      </w:r>
      <w:r w:rsidR="00E556FF">
        <w:t xml:space="preserve"> sistemas</w:t>
      </w:r>
      <w:r w:rsidR="001A202F">
        <w:t xml:space="preserve"> mais utilizados são</w:t>
      </w:r>
      <w:r w:rsidR="00E556FF">
        <w:t xml:space="preserve"> o</w:t>
      </w:r>
      <w:r w:rsidR="001A202F">
        <w:t xml:space="preserve"> Android OS [3] com 85.0%</w:t>
      </w:r>
      <w:r w:rsidR="00E93C1C">
        <w:t xml:space="preserve"> e</w:t>
      </w:r>
      <w:r w:rsidR="001A202F">
        <w:t xml:space="preserve"> Apple iOS [</w:t>
      </w:r>
      <w:r w:rsidR="00D72A9F">
        <w:t>4</w:t>
      </w:r>
      <w:r w:rsidR="001A202F">
        <w:t>] com 14.7%</w:t>
      </w:r>
      <w:r w:rsidR="00E93C1C">
        <w:t>.</w:t>
      </w:r>
    </w:p>
    <w:p w:rsidR="00A9096D" w:rsidRDefault="00E93C1C" w:rsidP="008E4556">
      <w:r>
        <w:t>Existem várias formas para desenvolver aplicativos para as plataformas móveis e podem ser classificadas em três grupos: aplicações nativas, aplicações Web e aplicações híbridas[</w:t>
      </w:r>
      <w:r w:rsidR="00D72A9F">
        <w:t>5</w:t>
      </w:r>
      <w:r>
        <w:t>]</w:t>
      </w:r>
      <w:r w:rsidR="008E4556">
        <w:t xml:space="preserve">. </w:t>
      </w:r>
    </w:p>
    <w:p w:rsidR="00A9096D" w:rsidRDefault="00E93C1C" w:rsidP="008E4556">
      <w:r>
        <w:t>Aplicaçõ</w:t>
      </w:r>
      <w:r w:rsidR="008E4556">
        <w:t xml:space="preserve">es </w:t>
      </w:r>
      <w:proofErr w:type="spellStart"/>
      <w:r w:rsidR="008E4556">
        <w:t>navitvas</w:t>
      </w:r>
      <w:proofErr w:type="spellEnd"/>
      <w:r w:rsidR="008E4556">
        <w:t xml:space="preserve"> </w:t>
      </w:r>
      <w:r>
        <w:t xml:space="preserve">são desenvolvidos para uma plataforma específica. A forma de desenvolvimento é definida pala organização proprietária. Esta empresa fornece para os desenvolvedores o </w:t>
      </w:r>
      <w:r w:rsidRPr="00E93C1C">
        <w:rPr>
          <w:i/>
        </w:rPr>
        <w:t xml:space="preserve">Software </w:t>
      </w:r>
      <w:proofErr w:type="spellStart"/>
      <w:r w:rsidRPr="00E93C1C">
        <w:rPr>
          <w:i/>
        </w:rPr>
        <w:t>Development</w:t>
      </w:r>
      <w:proofErr w:type="spellEnd"/>
      <w:r w:rsidRPr="00E93C1C">
        <w:rPr>
          <w:i/>
        </w:rPr>
        <w:t xml:space="preserve"> Kit</w:t>
      </w:r>
      <w:r w:rsidR="008E4556">
        <w:rPr>
          <w:i/>
        </w:rPr>
        <w:t xml:space="preserve"> </w:t>
      </w:r>
      <w:r>
        <w:t>(SDK)</w:t>
      </w:r>
      <w:r w:rsidRPr="00E93C1C">
        <w:rPr>
          <w:i/>
        </w:rPr>
        <w:t xml:space="preserve"> </w:t>
      </w:r>
      <w:r>
        <w:t xml:space="preserve">e uma </w:t>
      </w:r>
      <w:proofErr w:type="spellStart"/>
      <w:r w:rsidRPr="00E93C1C">
        <w:rPr>
          <w:i/>
        </w:rPr>
        <w:t>Integrated</w:t>
      </w:r>
      <w:proofErr w:type="spellEnd"/>
      <w:r w:rsidRPr="00E93C1C">
        <w:rPr>
          <w:i/>
        </w:rPr>
        <w:t xml:space="preserve"> </w:t>
      </w:r>
      <w:proofErr w:type="spellStart"/>
      <w:r w:rsidRPr="00E93C1C">
        <w:rPr>
          <w:i/>
        </w:rPr>
        <w:t>Development</w:t>
      </w:r>
      <w:proofErr w:type="spellEnd"/>
      <w:r w:rsidRPr="00E93C1C">
        <w:rPr>
          <w:i/>
        </w:rPr>
        <w:t xml:space="preserve"> </w:t>
      </w:r>
      <w:proofErr w:type="spellStart"/>
      <w:r w:rsidRPr="00E93C1C">
        <w:rPr>
          <w:i/>
        </w:rPr>
        <w:t>Environment</w:t>
      </w:r>
      <w:proofErr w:type="spellEnd"/>
      <w:r w:rsidR="008E4556">
        <w:rPr>
          <w:i/>
        </w:rPr>
        <w:t xml:space="preserve"> </w:t>
      </w:r>
      <w:r>
        <w:t xml:space="preserve">(IDE), que é o conjunto de ferramentas necessárias para desenvolver um aplicativo para a aquela plataforma. Ao optar por uma aplicação nativa o desenvolvedor tem acesso a todas as </w:t>
      </w:r>
      <w:proofErr w:type="spellStart"/>
      <w:r w:rsidRPr="00E93C1C">
        <w:rPr>
          <w:i/>
        </w:rPr>
        <w:t>Application</w:t>
      </w:r>
      <w:proofErr w:type="spellEnd"/>
      <w:r w:rsidRPr="00E93C1C">
        <w:rPr>
          <w:i/>
        </w:rPr>
        <w:t xml:space="preserve"> </w:t>
      </w:r>
      <w:proofErr w:type="spellStart"/>
      <w:r w:rsidRPr="00E93C1C">
        <w:rPr>
          <w:i/>
        </w:rPr>
        <w:t>Programming</w:t>
      </w:r>
      <w:proofErr w:type="spellEnd"/>
      <w:r w:rsidRPr="00E93C1C">
        <w:rPr>
          <w:i/>
        </w:rPr>
        <w:t xml:space="preserve"> Interface</w:t>
      </w:r>
      <w:r w:rsidR="008E4556">
        <w:t xml:space="preserve"> (API) para aquele</w:t>
      </w:r>
      <w:r>
        <w:t xml:space="preserve"> </w:t>
      </w:r>
      <w:r w:rsidR="008E4556">
        <w:t>SO</w:t>
      </w:r>
      <w:r>
        <w:t xml:space="preserve"> sem restrições</w:t>
      </w:r>
      <w:r w:rsidR="008E4556">
        <w:t xml:space="preserve">. A desvantagem de desenvolver nativamente é que a aplicação fica restrita a uma única plataforma, tendo que </w:t>
      </w:r>
      <w:r w:rsidR="00003DAA">
        <w:t xml:space="preserve">reescrever todo o programa caso seja necessário publicar o mesmo aplicativo em outras lojas. </w:t>
      </w:r>
    </w:p>
    <w:p w:rsidR="00E93C1C" w:rsidRDefault="00003DAA" w:rsidP="008E4556">
      <w:r>
        <w:t xml:space="preserve">Aplicações Web são desenvolvidas utilizando as mesmas tecnologias que são utilizadas na Web, como HTML5 [6], CSS3 [7] e </w:t>
      </w:r>
      <w:proofErr w:type="spellStart"/>
      <w:r>
        <w:t>JavaScript</w:t>
      </w:r>
      <w:proofErr w:type="spellEnd"/>
      <w:r>
        <w:t xml:space="preserve"> [8]. Essas aplicações não são instaladas no dispositivo, executam na Web e são desenvolvidas de forma que se adaptem as diferentes resoluções dos computadores, </w:t>
      </w:r>
      <w:r>
        <w:rPr>
          <w:i/>
        </w:rPr>
        <w:t>smartphones</w:t>
      </w:r>
      <w:r>
        <w:t xml:space="preserve"> e </w:t>
      </w:r>
      <w:r>
        <w:rPr>
          <w:i/>
        </w:rPr>
        <w:t>tablets</w:t>
      </w:r>
      <w:r>
        <w:t xml:space="preserve">. Como são executas em um navegar Web não possuem um acesso tão avançado as APIs nativas dos dispositivos. </w:t>
      </w:r>
    </w:p>
    <w:p w:rsidR="0069341E" w:rsidRDefault="00A9096D" w:rsidP="0069341E">
      <w:r>
        <w:t>Aplicações hibridas</w:t>
      </w:r>
      <w:r w:rsidR="008160F1">
        <w:t xml:space="preserve">, também chamadas de </w:t>
      </w:r>
      <w:proofErr w:type="spellStart"/>
      <w:r w:rsidR="001B042A">
        <w:rPr>
          <w:i/>
        </w:rPr>
        <w:t>cross-platform</w:t>
      </w:r>
      <w:proofErr w:type="spellEnd"/>
      <w:r w:rsidR="001B042A">
        <w:t xml:space="preserve"> (multiplataforma) são frameworks de desenvolvimento que abstraem todo o modo de desenvolvimento de aplicativos, utilizando apenas o que o </w:t>
      </w:r>
      <w:r w:rsidR="001B042A">
        <w:rPr>
          <w:i/>
        </w:rPr>
        <w:t>framework</w:t>
      </w:r>
      <w:r w:rsidR="001B042A">
        <w:t xml:space="preserve"> fornece é possível criar aplicações </w:t>
      </w:r>
      <w:r w:rsidR="001B042A">
        <w:lastRenderedPageBreak/>
        <w:t xml:space="preserve">para os </w:t>
      </w:r>
      <w:proofErr w:type="spellStart"/>
      <w:r w:rsidR="001B042A">
        <w:t>SOs</w:t>
      </w:r>
      <w:proofErr w:type="spellEnd"/>
      <w:r w:rsidR="001B042A">
        <w:t xml:space="preserve"> mais comuns do mercado. Essas aplicações híbridas são divididas em duas amplas classes. A primeira que é chamada de </w:t>
      </w:r>
      <w:r w:rsidR="001B042A">
        <w:rPr>
          <w:i/>
        </w:rPr>
        <w:t>Web-</w:t>
      </w:r>
      <w:proofErr w:type="spellStart"/>
      <w:r w:rsidR="001B042A">
        <w:rPr>
          <w:i/>
        </w:rPr>
        <w:t>based</w:t>
      </w:r>
      <w:proofErr w:type="spellEnd"/>
      <w:r w:rsidR="001B042A">
        <w:rPr>
          <w:i/>
        </w:rPr>
        <w:t xml:space="preserve"> framework</w:t>
      </w:r>
      <w:r w:rsidR="00196003">
        <w:t xml:space="preserve"> [9]</w:t>
      </w:r>
      <w:r w:rsidR="001B042A">
        <w:t xml:space="preserve">, onde permitem que os desenvolvedores utilizem as linguagens Web, como HTML5, CSS3 e </w:t>
      </w:r>
      <w:proofErr w:type="spellStart"/>
      <w:r w:rsidR="001B042A">
        <w:t>JavaScript</w:t>
      </w:r>
      <w:proofErr w:type="spellEnd"/>
      <w:r w:rsidR="00DD2D84">
        <w:t xml:space="preserve">. Exemplos de </w:t>
      </w:r>
      <w:r w:rsidR="00DD2D84">
        <w:rPr>
          <w:i/>
        </w:rPr>
        <w:t>Web-</w:t>
      </w:r>
      <w:proofErr w:type="spellStart"/>
      <w:r w:rsidR="00DD2D84">
        <w:rPr>
          <w:i/>
        </w:rPr>
        <w:t>based</w:t>
      </w:r>
      <w:proofErr w:type="spellEnd"/>
      <w:r w:rsidR="00DD2D84">
        <w:rPr>
          <w:i/>
        </w:rPr>
        <w:t xml:space="preserve"> frameworks</w:t>
      </w:r>
      <w:r w:rsidR="00DD2D84">
        <w:t xml:space="preserve"> são o Adobe </w:t>
      </w:r>
      <w:proofErr w:type="spellStart"/>
      <w:r w:rsidR="00DD2D84">
        <w:t>PhoneGap</w:t>
      </w:r>
      <w:proofErr w:type="spellEnd"/>
      <w:r w:rsidR="00DD2D84">
        <w:t>/</w:t>
      </w:r>
      <w:proofErr w:type="spellStart"/>
      <w:r w:rsidR="00DD2D84">
        <w:t>Cordova</w:t>
      </w:r>
      <w:proofErr w:type="spellEnd"/>
      <w:r w:rsidR="00DD2D84">
        <w:t xml:space="preserve"> [10], IBM </w:t>
      </w:r>
      <w:proofErr w:type="spellStart"/>
      <w:r w:rsidR="00DD2D84">
        <w:t>MobileFirst</w:t>
      </w:r>
      <w:proofErr w:type="spellEnd"/>
      <w:r w:rsidR="00DD2D84">
        <w:t xml:space="preserve"> [11], </w:t>
      </w:r>
      <w:r w:rsidR="003D2E21">
        <w:t>IONIC</w:t>
      </w:r>
      <w:r w:rsidR="00DD2D84">
        <w:t xml:space="preserve"> [12].</w:t>
      </w:r>
      <w:r w:rsidR="001B042A">
        <w:t xml:space="preserve"> </w:t>
      </w:r>
      <w:r w:rsidR="00DD2D84">
        <w:t xml:space="preserve">Os desenvolvedores utilizam as linguagens Web </w:t>
      </w:r>
      <w:r w:rsidR="001B042A">
        <w:t xml:space="preserve">para criar a lógica de aplicação e a interface do usuário. Contudo essas linguagens não suportam totalmente </w:t>
      </w:r>
      <w:r w:rsidR="00196003">
        <w:t>todos os recursos dos dispositivos como câmera, microfone, agenda de contatos e preferências do telefone. Portanto para utilizar essas ferramentas os frameworks fornecem bibliotecas que são utilizadas em tempo de execução para acessar os recursos de hardware</w:t>
      </w:r>
      <w:r w:rsidR="00DD2D84">
        <w:t>, por isso são popularmente chamados de aplicações híbridas</w:t>
      </w:r>
      <w:r w:rsidR="00196003">
        <w:t>.</w:t>
      </w:r>
      <w:r w:rsidR="00DD2D84">
        <w:t xml:space="preserve"> Entretanto</w:t>
      </w:r>
      <w:r w:rsidR="0069341E">
        <w:t xml:space="preserve"> com esses frameworks não é possível criar aplicação de alto desempenho</w:t>
      </w:r>
      <w:r w:rsidR="00016F32">
        <w:t xml:space="preserve"> como jogos ou algo que utilize animação. Outro problema é que toda a interface é feita nas linguagens da Web, então alguns controles que ainda não estejam implementados podem aparecer diferentes dos controles nativos, ficando claro para o usuário que aquele aplicativo não é nativo.</w:t>
      </w:r>
    </w:p>
    <w:p w:rsidR="00165739" w:rsidRPr="00B6501B" w:rsidRDefault="00165739" w:rsidP="0069341E">
      <w:r>
        <w:t xml:space="preserve">A segunda classe é chamada de </w:t>
      </w:r>
      <w:proofErr w:type="spellStart"/>
      <w:r>
        <w:rPr>
          <w:i/>
        </w:rPr>
        <w:t>native</w:t>
      </w:r>
      <w:proofErr w:type="spellEnd"/>
      <w:r>
        <w:rPr>
          <w:i/>
        </w:rPr>
        <w:t xml:space="preserve"> framework</w:t>
      </w:r>
      <w:r>
        <w:t xml:space="preserve">, aborda os desafios acima. Alguns exemplos de </w:t>
      </w:r>
      <w:r>
        <w:rPr>
          <w:i/>
        </w:rPr>
        <w:t>frameworks</w:t>
      </w:r>
      <w:r>
        <w:t xml:space="preserve"> são 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[13], </w:t>
      </w:r>
      <w:proofErr w:type="spellStart"/>
      <w:r>
        <w:t>Apportable</w:t>
      </w:r>
      <w:proofErr w:type="spellEnd"/>
      <w:r>
        <w:t xml:space="preserve"> [14], </w:t>
      </w:r>
      <w:proofErr w:type="spellStart"/>
      <w:r>
        <w:t>MyAppConverter</w:t>
      </w:r>
      <w:proofErr w:type="spellEnd"/>
      <w:r>
        <w:t xml:space="preserve"> [15] e o </w:t>
      </w:r>
      <w:proofErr w:type="spellStart"/>
      <w:r>
        <w:t>Xamarin</w:t>
      </w:r>
      <w:proofErr w:type="spellEnd"/>
      <w:r>
        <w:t xml:space="preserve"> [16]</w:t>
      </w:r>
      <w:r w:rsidR="00B6501B">
        <w:t xml:space="preserve">. A diferença para os </w:t>
      </w:r>
      <w:r w:rsidR="00B6501B" w:rsidRPr="00B6501B">
        <w:rPr>
          <w:i/>
        </w:rPr>
        <w:t>frameworks</w:t>
      </w:r>
      <w:r w:rsidR="00B6501B">
        <w:t xml:space="preserve"> mostrados acima é que os </w:t>
      </w:r>
      <w:proofErr w:type="spellStart"/>
      <w:r w:rsidR="00B6501B">
        <w:rPr>
          <w:i/>
        </w:rPr>
        <w:t>native</w:t>
      </w:r>
      <w:proofErr w:type="spellEnd"/>
      <w:r w:rsidR="00B6501B">
        <w:rPr>
          <w:i/>
        </w:rPr>
        <w:t xml:space="preserve"> frameworks</w:t>
      </w:r>
      <w:r w:rsidR="00B6501B">
        <w:t xml:space="preserve"> utilizam tudo do SO nativamente. Todo o aplicativo é construído em uma linguagem e ao ser compilado para outra plataforma alvo o </w:t>
      </w:r>
      <w:r w:rsidR="00B6501B">
        <w:rPr>
          <w:i/>
        </w:rPr>
        <w:t>framework</w:t>
      </w:r>
      <w:r w:rsidR="00B6501B">
        <w:t xml:space="preserve"> consome todas as APIs nativas. Por exemplo ao escrever uma aplicação em </w:t>
      </w:r>
      <w:proofErr w:type="spellStart"/>
      <w:r w:rsidR="00B6501B">
        <w:t>Xamarin</w:t>
      </w:r>
      <w:proofErr w:type="spellEnd"/>
      <w:r w:rsidR="00B6501B">
        <w:t xml:space="preserve"> os desenvolvedores utilizam a linguagem C# [17] para criar a lógica de negócio e apresentação e XAML [18] para a interface de usuário.</w:t>
      </w:r>
      <w:r w:rsidR="00802B70">
        <w:t xml:space="preserve"> No processo de compilação o </w:t>
      </w:r>
      <w:bookmarkStart w:id="0" w:name="_GoBack"/>
      <w:bookmarkEnd w:id="0"/>
    </w:p>
    <w:p w:rsidR="00E93C1C" w:rsidRDefault="00E93C1C" w:rsidP="00003DAA"/>
    <w:p w:rsidR="00E93C1C" w:rsidRDefault="00E93C1C" w:rsidP="002661A8"/>
    <w:p w:rsidR="00E93C1C" w:rsidRPr="001A202F" w:rsidRDefault="00E93C1C" w:rsidP="002661A8"/>
    <w:p w:rsidR="00B73B19" w:rsidRDefault="00B73B19" w:rsidP="00B73B19">
      <w:pPr>
        <w:pStyle w:val="Palavras-chave"/>
        <w:spacing w:after="0" w:line="360" w:lineRule="auto"/>
        <w:jc w:val="both"/>
      </w:pPr>
    </w:p>
    <w:p w:rsidR="0009473E" w:rsidRDefault="0009473E" w:rsidP="00B73B19">
      <w:pPr>
        <w:pStyle w:val="Palavras-chave"/>
        <w:spacing w:after="0" w:line="360" w:lineRule="auto"/>
        <w:jc w:val="both"/>
        <w:rPr>
          <w:rFonts w:cs="Arial"/>
        </w:rPr>
      </w:pPr>
    </w:p>
    <w:p w:rsidR="00945E91" w:rsidRDefault="00945E91">
      <w:pPr>
        <w:rPr>
          <w:rFonts w:eastAsia="Times New Roman" w:cs="Arial"/>
          <w:color w:val="000000"/>
          <w:szCs w:val="24"/>
        </w:rPr>
      </w:pPr>
      <w:r>
        <w:rPr>
          <w:rFonts w:cs="Arial"/>
        </w:rPr>
        <w:br w:type="page"/>
      </w:r>
    </w:p>
    <w:p w:rsidR="00945E91" w:rsidRPr="00147FD5" w:rsidRDefault="00945E91" w:rsidP="00FC1B40">
      <w:pPr>
        <w:pStyle w:val="Ttulo"/>
        <w:rPr>
          <w:rStyle w:val="TtuloChar"/>
        </w:rPr>
      </w:pPr>
      <w:r>
        <w:rPr>
          <w:rFonts w:cs="Arial"/>
        </w:rPr>
        <w:lastRenderedPageBreak/>
        <w:t xml:space="preserve">2 </w:t>
      </w:r>
      <w:r w:rsidR="00147FD5" w:rsidRPr="00FC1B40">
        <w:rPr>
          <w:rStyle w:val="TtuloChar"/>
          <w:b/>
        </w:rPr>
        <w:t>FUNDAMENTAÇÃO TEÓRICA</w:t>
      </w:r>
    </w:p>
    <w:p w:rsidR="00945E91" w:rsidRDefault="00945E91" w:rsidP="00945E91">
      <w:pPr>
        <w:pStyle w:val="Palavras-chave"/>
        <w:spacing w:after="0" w:line="360" w:lineRule="auto"/>
        <w:jc w:val="both"/>
        <w:rPr>
          <w:rFonts w:cs="Arial"/>
          <w:b/>
        </w:rPr>
      </w:pPr>
    </w:p>
    <w:p w:rsidR="00147FD5" w:rsidRDefault="00147FD5" w:rsidP="00945E91">
      <w:pPr>
        <w:pStyle w:val="Palavras-chave"/>
        <w:spacing w:after="0" w:line="360" w:lineRule="auto"/>
        <w:jc w:val="both"/>
        <w:rPr>
          <w:rFonts w:cs="Arial"/>
        </w:rPr>
      </w:pPr>
      <w:r>
        <w:rPr>
          <w:rFonts w:cs="Arial"/>
        </w:rPr>
        <w:t>...</w:t>
      </w:r>
    </w:p>
    <w:p w:rsidR="00FC1B40" w:rsidRDefault="00FC1B40" w:rsidP="00FC1B40">
      <w:pPr>
        <w:pStyle w:val="Palavras-chave"/>
        <w:spacing w:after="0" w:line="360" w:lineRule="auto"/>
        <w:ind w:firstLine="0"/>
        <w:jc w:val="both"/>
        <w:rPr>
          <w:rFonts w:cs="Arial"/>
        </w:rPr>
      </w:pPr>
    </w:p>
    <w:p w:rsidR="00FC1B40" w:rsidRDefault="00FC1B40" w:rsidP="00FC1B40">
      <w:pPr>
        <w:pStyle w:val="Ttulo"/>
      </w:pPr>
      <w:r>
        <w:t>2.x Aplicações Móveis</w:t>
      </w:r>
    </w:p>
    <w:p w:rsidR="00FC1B40" w:rsidRDefault="00FC1B40" w:rsidP="00FC1B40"/>
    <w:p w:rsidR="00374E38" w:rsidRPr="00FC1B40" w:rsidRDefault="00374E38" w:rsidP="00003DAA"/>
    <w:p w:rsidR="00147FD5" w:rsidRDefault="00147FD5" w:rsidP="00147FD5">
      <w:pPr>
        <w:pStyle w:val="Palavras-chave"/>
        <w:spacing w:after="0" w:line="360" w:lineRule="auto"/>
        <w:jc w:val="both"/>
        <w:rPr>
          <w:rFonts w:cs="Arial"/>
        </w:rPr>
      </w:pPr>
    </w:p>
    <w:p w:rsidR="00D068DB" w:rsidRDefault="00DE4C9C" w:rsidP="00147FD5">
      <w:pPr>
        <w:pStyle w:val="Subttulo"/>
        <w:rPr>
          <w:rFonts w:eastAsia="Times New Roman"/>
        </w:rPr>
      </w:pPr>
      <w:r>
        <w:rPr>
          <w:rFonts w:eastAsia="Times New Roman"/>
        </w:rPr>
        <w:t xml:space="preserve">2.1 </w:t>
      </w:r>
      <w:proofErr w:type="spellStart"/>
      <w:r w:rsidR="00147FD5">
        <w:rPr>
          <w:rFonts w:eastAsia="Times New Roman"/>
        </w:rPr>
        <w:t>Xamarin</w:t>
      </w:r>
      <w:proofErr w:type="spellEnd"/>
    </w:p>
    <w:p w:rsidR="00147FD5" w:rsidRPr="00147FD5" w:rsidRDefault="00147FD5" w:rsidP="00147FD5"/>
    <w:p w:rsidR="00147FD5" w:rsidRDefault="00147FD5" w:rsidP="00147FD5">
      <w:pPr>
        <w:spacing w:after="0"/>
        <w:rPr>
          <w:rFonts w:eastAsia="Times New Roman" w:cs="Arial"/>
          <w:color w:val="000000"/>
          <w:szCs w:val="24"/>
        </w:rPr>
      </w:pPr>
      <w:proofErr w:type="spellStart"/>
      <w:r w:rsidRPr="00147FD5">
        <w:rPr>
          <w:rFonts w:eastAsia="Times New Roman" w:cs="Arial"/>
          <w:color w:val="000000"/>
          <w:szCs w:val="24"/>
        </w:rPr>
        <w:t>Xamarin</w:t>
      </w:r>
      <w:proofErr w:type="spellEnd"/>
      <w:r w:rsidRPr="00147FD5">
        <w:rPr>
          <w:rFonts w:eastAsia="Times New Roman" w:cs="Arial"/>
          <w:color w:val="000000"/>
          <w:szCs w:val="24"/>
        </w:rPr>
        <w:t xml:space="preserve"> é um </w:t>
      </w:r>
      <w:r w:rsidRPr="00147FD5">
        <w:rPr>
          <w:rFonts w:eastAsia="Times New Roman" w:cs="Arial"/>
          <w:i/>
          <w:color w:val="000000"/>
          <w:szCs w:val="24"/>
        </w:rPr>
        <w:t>framework</w:t>
      </w:r>
      <w:r w:rsidRPr="00147FD5">
        <w:rPr>
          <w:rFonts w:eastAsia="Times New Roman" w:cs="Arial"/>
          <w:color w:val="000000"/>
          <w:szCs w:val="24"/>
        </w:rPr>
        <w:t xml:space="preserve"> de desenvolvimento para dispositivos móveis </w:t>
      </w:r>
      <w:proofErr w:type="spellStart"/>
      <w:r w:rsidRPr="00147FD5">
        <w:rPr>
          <w:rFonts w:eastAsia="Times New Roman" w:cs="Arial"/>
          <w:i/>
          <w:color w:val="000000"/>
          <w:szCs w:val="24"/>
        </w:rPr>
        <w:t>cross-plataform</w:t>
      </w:r>
      <w:proofErr w:type="spellEnd"/>
      <w:r w:rsidRPr="00147FD5">
        <w:rPr>
          <w:rFonts w:eastAsia="Times New Roman" w:cs="Arial"/>
          <w:color w:val="000000"/>
          <w:szCs w:val="24"/>
        </w:rPr>
        <w:t xml:space="preserve"> e mantido pela Microsoft. O </w:t>
      </w:r>
      <w:r w:rsidRPr="00147FD5">
        <w:rPr>
          <w:rFonts w:eastAsia="Times New Roman" w:cs="Arial"/>
          <w:i/>
          <w:color w:val="000000"/>
          <w:szCs w:val="24"/>
        </w:rPr>
        <w:t>framework</w:t>
      </w:r>
      <w:r w:rsidRPr="00147FD5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Pr="00147FD5">
        <w:rPr>
          <w:rFonts w:eastAsia="Times New Roman" w:cs="Arial"/>
          <w:color w:val="000000"/>
          <w:szCs w:val="24"/>
        </w:rPr>
        <w:t>Xamarin</w:t>
      </w:r>
      <w:proofErr w:type="spellEnd"/>
      <w:r w:rsidRPr="00147FD5">
        <w:rPr>
          <w:rFonts w:eastAsia="Times New Roman" w:cs="Arial"/>
          <w:color w:val="000000"/>
          <w:szCs w:val="24"/>
        </w:rPr>
        <w:t xml:space="preserve"> possui três técnicas diferentes para criar aplicações móveis: </w:t>
      </w:r>
      <w:proofErr w:type="spellStart"/>
      <w:r w:rsidRPr="00147FD5">
        <w:rPr>
          <w:rFonts w:eastAsia="Times New Roman" w:cs="Arial"/>
          <w:color w:val="000000"/>
          <w:szCs w:val="24"/>
        </w:rPr>
        <w:t>Xamarin.iOS</w:t>
      </w:r>
      <w:proofErr w:type="spellEnd"/>
      <w:r w:rsidRPr="00147FD5">
        <w:rPr>
          <w:rFonts w:eastAsia="Times New Roman" w:cs="Arial"/>
          <w:color w:val="000000"/>
          <w:szCs w:val="24"/>
        </w:rPr>
        <w:t xml:space="preserve">, </w:t>
      </w:r>
      <w:proofErr w:type="spellStart"/>
      <w:r w:rsidRPr="00147FD5">
        <w:rPr>
          <w:rFonts w:eastAsia="Times New Roman" w:cs="Arial"/>
          <w:color w:val="000000"/>
          <w:szCs w:val="24"/>
        </w:rPr>
        <w:t>Xamarin.Android</w:t>
      </w:r>
      <w:proofErr w:type="spellEnd"/>
      <w:r w:rsidRPr="00147FD5">
        <w:rPr>
          <w:rFonts w:eastAsia="Times New Roman" w:cs="Arial"/>
          <w:color w:val="000000"/>
          <w:szCs w:val="24"/>
        </w:rPr>
        <w:t xml:space="preserve"> e </w:t>
      </w:r>
      <w:proofErr w:type="spellStart"/>
      <w:r w:rsidRPr="00147FD5">
        <w:rPr>
          <w:rFonts w:eastAsia="Times New Roman" w:cs="Arial"/>
          <w:color w:val="000000"/>
          <w:szCs w:val="24"/>
        </w:rPr>
        <w:t>Xamarin.Forms</w:t>
      </w:r>
      <w:proofErr w:type="spellEnd"/>
      <w:r w:rsidRPr="00147FD5">
        <w:rPr>
          <w:rFonts w:eastAsia="Times New Roman" w:cs="Arial"/>
          <w:color w:val="000000"/>
          <w:szCs w:val="24"/>
        </w:rPr>
        <w:t>.</w:t>
      </w:r>
    </w:p>
    <w:p w:rsidR="00147FD5" w:rsidRDefault="00147FD5" w:rsidP="00147FD5">
      <w:pPr>
        <w:spacing w:after="0"/>
        <w:rPr>
          <w:rFonts w:eastAsia="Times New Roman" w:cs="Arial"/>
          <w:color w:val="000000"/>
          <w:szCs w:val="24"/>
        </w:rPr>
      </w:pPr>
    </w:p>
    <w:p w:rsidR="00147FD5" w:rsidRDefault="00147FD5" w:rsidP="00147FD5">
      <w:pPr>
        <w:pStyle w:val="Subttulo"/>
        <w:rPr>
          <w:rFonts w:eastAsia="Times New Roman"/>
        </w:rPr>
      </w:pPr>
      <w:r>
        <w:rPr>
          <w:rFonts w:eastAsia="Times New Roman"/>
        </w:rPr>
        <w:t xml:space="preserve">2.2 </w:t>
      </w:r>
      <w:proofErr w:type="spellStart"/>
      <w:r>
        <w:rPr>
          <w:rFonts w:eastAsia="Times New Roman"/>
        </w:rPr>
        <w:t>Xamarin.iOs</w:t>
      </w:r>
      <w:proofErr w:type="spellEnd"/>
      <w:r>
        <w:rPr>
          <w:rFonts w:eastAsia="Times New Roman"/>
        </w:rPr>
        <w:t xml:space="preserve"> e </w:t>
      </w:r>
      <w:proofErr w:type="spellStart"/>
      <w:r>
        <w:rPr>
          <w:rFonts w:eastAsia="Times New Roman"/>
        </w:rPr>
        <w:t>Xamarin.Android</w:t>
      </w:r>
      <w:proofErr w:type="spellEnd"/>
    </w:p>
    <w:p w:rsidR="00147FD5" w:rsidRPr="00147FD5" w:rsidRDefault="00147FD5" w:rsidP="00147FD5"/>
    <w:p w:rsidR="00147FD5" w:rsidRDefault="00147FD5" w:rsidP="00147FD5">
      <w:pPr>
        <w:spacing w:after="0"/>
        <w:rPr>
          <w:rFonts w:eastAsia="Times New Roman" w:cs="Arial"/>
          <w:color w:val="000000"/>
          <w:szCs w:val="24"/>
        </w:rPr>
      </w:pPr>
      <w:r w:rsidRPr="00147FD5">
        <w:rPr>
          <w:rFonts w:eastAsia="Times New Roman" w:cs="Arial"/>
          <w:color w:val="000000"/>
          <w:szCs w:val="24"/>
        </w:rPr>
        <w:t xml:space="preserve">Ambos são criados sobre o Mono, uma versão de software livre do .NET Framework. Os aplicativos feitos em uma dessas duas técnicas, ficam limitados a plataforma </w:t>
      </w:r>
      <w:proofErr w:type="spellStart"/>
      <w:proofErr w:type="gramStart"/>
      <w:r w:rsidRPr="00147FD5">
        <w:rPr>
          <w:rFonts w:eastAsia="Times New Roman" w:cs="Arial"/>
          <w:color w:val="000000"/>
          <w:szCs w:val="24"/>
        </w:rPr>
        <w:t>escolhida.Por</w:t>
      </w:r>
      <w:proofErr w:type="spellEnd"/>
      <w:proofErr w:type="gramEnd"/>
      <w:r w:rsidRPr="00147FD5">
        <w:rPr>
          <w:rFonts w:eastAsia="Times New Roman" w:cs="Arial"/>
          <w:color w:val="000000"/>
          <w:szCs w:val="24"/>
        </w:rPr>
        <w:t xml:space="preserve"> exemplo, caso o desenvolvedor escolha o </w:t>
      </w:r>
      <w:proofErr w:type="spellStart"/>
      <w:r w:rsidRPr="00147FD5">
        <w:rPr>
          <w:rFonts w:eastAsia="Times New Roman" w:cs="Arial"/>
          <w:color w:val="000000"/>
          <w:szCs w:val="24"/>
        </w:rPr>
        <w:t>Xamarin.Android</w:t>
      </w:r>
      <w:proofErr w:type="spellEnd"/>
      <w:r w:rsidRPr="00147FD5">
        <w:rPr>
          <w:rFonts w:eastAsia="Times New Roman" w:cs="Arial"/>
          <w:color w:val="000000"/>
          <w:szCs w:val="24"/>
        </w:rPr>
        <w:t>, nenhuma tela que foi criada para interação do usuário será reaproveitada quando o time de desenvolvimento decidir fazer o mesmo aplicativo para iOS, obrigando o os desenvolvedores a recriar toda a interface e a lógica de apresentação, reaproveitado apenas a lógica de aplicação, como pode ser visto na Figura 1</w:t>
      </w:r>
      <w:r w:rsidR="00765317">
        <w:rPr>
          <w:rFonts w:eastAsia="Times New Roman" w:cs="Arial"/>
          <w:color w:val="000000"/>
          <w:szCs w:val="24"/>
        </w:rPr>
        <w:t>.</w:t>
      </w:r>
    </w:p>
    <w:p w:rsidR="00765317" w:rsidRDefault="00765317" w:rsidP="00D61480">
      <w:pPr>
        <w:spacing w:after="0" w:line="240" w:lineRule="auto"/>
        <w:ind w:firstLine="0"/>
        <w:jc w:val="center"/>
        <w:rPr>
          <w:rFonts w:eastAsia="Times New Roman" w:cs="Arial"/>
          <w:color w:val="000000"/>
          <w:szCs w:val="24"/>
        </w:rPr>
      </w:pPr>
      <w:r>
        <w:rPr>
          <w:noProof/>
        </w:rPr>
        <w:lastRenderedPageBreak/>
        <w:drawing>
          <wp:inline distT="0" distB="0" distL="0" distR="0" wp14:anchorId="6462B297" wp14:editId="396A2EF6">
            <wp:extent cx="5400040" cy="2334895"/>
            <wp:effectExtent l="19050" t="19050" r="10160" b="27305"/>
            <wp:docPr id="1" name="Imagem 1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-sharing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489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FB1086" w:rsidRPr="00ED3CD0" w:rsidRDefault="00ED3CD0" w:rsidP="00ED3CD0">
      <w:pPr>
        <w:spacing w:after="0" w:line="240" w:lineRule="auto"/>
        <w:ind w:firstLine="0"/>
        <w:rPr>
          <w:rFonts w:eastAsia="Times New Roman" w:cs="Arial"/>
          <w:b/>
          <w:color w:val="000000"/>
          <w:sz w:val="20"/>
          <w:szCs w:val="20"/>
        </w:rPr>
      </w:pPr>
      <w:r>
        <w:rPr>
          <w:rFonts w:eastAsia="Times New Roman" w:cs="Arial"/>
          <w:b/>
          <w:color w:val="000000"/>
          <w:sz w:val="20"/>
          <w:szCs w:val="20"/>
        </w:rPr>
        <w:t xml:space="preserve">     </w:t>
      </w:r>
      <w:r w:rsidR="00FB1086" w:rsidRPr="00ED3CD0">
        <w:rPr>
          <w:rFonts w:eastAsia="Times New Roman" w:cs="Arial"/>
          <w:b/>
          <w:color w:val="000000"/>
          <w:sz w:val="20"/>
          <w:szCs w:val="20"/>
        </w:rPr>
        <w:t>Figura 1</w:t>
      </w:r>
      <w:r w:rsidR="009C313A">
        <w:rPr>
          <w:rFonts w:eastAsia="Times New Roman" w:cs="Arial"/>
          <w:b/>
          <w:color w:val="000000"/>
          <w:sz w:val="20"/>
          <w:szCs w:val="20"/>
        </w:rPr>
        <w:t xml:space="preserve">: Arquitetura de desenvolvimento de aplicativos </w:t>
      </w:r>
      <w:proofErr w:type="spellStart"/>
      <w:r w:rsidR="009C313A">
        <w:rPr>
          <w:rFonts w:eastAsia="Times New Roman" w:cs="Arial"/>
          <w:b/>
          <w:color w:val="000000"/>
          <w:sz w:val="20"/>
          <w:szCs w:val="20"/>
        </w:rPr>
        <w:t>Xamarin.Android</w:t>
      </w:r>
      <w:proofErr w:type="spellEnd"/>
      <w:r w:rsidR="009C313A">
        <w:rPr>
          <w:rFonts w:eastAsia="Times New Roman" w:cs="Arial"/>
          <w:b/>
          <w:color w:val="000000"/>
          <w:sz w:val="20"/>
          <w:szCs w:val="20"/>
        </w:rPr>
        <w:t xml:space="preserve"> e </w:t>
      </w:r>
      <w:proofErr w:type="spellStart"/>
      <w:r w:rsidR="009C313A">
        <w:rPr>
          <w:rFonts w:eastAsia="Times New Roman" w:cs="Arial"/>
          <w:b/>
          <w:color w:val="000000"/>
          <w:sz w:val="20"/>
          <w:szCs w:val="20"/>
        </w:rPr>
        <w:t>Xamarin.iOS</w:t>
      </w:r>
      <w:proofErr w:type="spellEnd"/>
    </w:p>
    <w:p w:rsidR="00FB1086" w:rsidRPr="00ED3CD0" w:rsidRDefault="00ED3CD0" w:rsidP="00ED3CD0">
      <w:pPr>
        <w:spacing w:after="0" w:line="240" w:lineRule="auto"/>
        <w:ind w:firstLine="0"/>
        <w:rPr>
          <w:rFonts w:eastAsia="Times New Roman" w:cs="Arial"/>
          <w:b/>
          <w:color w:val="000000"/>
          <w:sz w:val="20"/>
          <w:szCs w:val="20"/>
        </w:rPr>
      </w:pPr>
      <w:r>
        <w:rPr>
          <w:rFonts w:eastAsia="Times New Roman" w:cs="Arial"/>
          <w:b/>
          <w:color w:val="000000"/>
          <w:sz w:val="20"/>
          <w:szCs w:val="20"/>
        </w:rPr>
        <w:t xml:space="preserve">     </w:t>
      </w:r>
      <w:r w:rsidR="00FB1086" w:rsidRPr="00ED3CD0">
        <w:rPr>
          <w:rFonts w:eastAsia="Times New Roman" w:cs="Arial"/>
          <w:b/>
          <w:color w:val="000000"/>
          <w:sz w:val="20"/>
          <w:szCs w:val="20"/>
        </w:rPr>
        <w:t>Fonte: (site)</w:t>
      </w:r>
    </w:p>
    <w:p w:rsidR="00D61480" w:rsidRDefault="00D61480" w:rsidP="00D61480">
      <w:pPr>
        <w:spacing w:after="0" w:line="240" w:lineRule="auto"/>
        <w:rPr>
          <w:rFonts w:eastAsia="Times New Roman" w:cs="Arial"/>
          <w:b/>
          <w:color w:val="000000"/>
          <w:szCs w:val="24"/>
        </w:rPr>
      </w:pPr>
    </w:p>
    <w:p w:rsidR="00751FAE" w:rsidRPr="00751FAE" w:rsidRDefault="00751FAE" w:rsidP="00751FAE">
      <w:pPr>
        <w:spacing w:after="0"/>
        <w:rPr>
          <w:rFonts w:eastAsia="Times New Roman" w:cs="Arial"/>
          <w:color w:val="000000"/>
          <w:szCs w:val="24"/>
        </w:rPr>
      </w:pPr>
      <w:r w:rsidRPr="00751FAE">
        <w:rPr>
          <w:rFonts w:eastAsia="Times New Roman" w:cs="Arial"/>
          <w:color w:val="000000"/>
          <w:szCs w:val="24"/>
        </w:rPr>
        <w:t>Na figura 1, é possível notar que todo o código da lógica da aplicação é escrito em C# e utilizado em todas as plataformas (</w:t>
      </w:r>
      <w:proofErr w:type="spellStart"/>
      <w:r w:rsidRPr="00751FAE">
        <w:rPr>
          <w:rFonts w:eastAsia="Times New Roman" w:cs="Arial"/>
          <w:color w:val="000000"/>
          <w:szCs w:val="24"/>
        </w:rPr>
        <w:t>Shared</w:t>
      </w:r>
      <w:proofErr w:type="spellEnd"/>
      <w:r w:rsidRPr="00751FAE">
        <w:rPr>
          <w:rFonts w:eastAsia="Times New Roman" w:cs="Arial"/>
          <w:color w:val="000000"/>
          <w:szCs w:val="24"/>
        </w:rPr>
        <w:t xml:space="preserve"> C# App </w:t>
      </w:r>
      <w:proofErr w:type="spellStart"/>
      <w:r w:rsidRPr="00751FAE">
        <w:rPr>
          <w:rFonts w:eastAsia="Times New Roman" w:cs="Arial"/>
          <w:color w:val="000000"/>
          <w:szCs w:val="24"/>
        </w:rPr>
        <w:t>Logic</w:t>
      </w:r>
      <w:proofErr w:type="spellEnd"/>
      <w:r w:rsidRPr="00751FAE">
        <w:rPr>
          <w:rFonts w:eastAsia="Times New Roman" w:cs="Arial"/>
          <w:color w:val="000000"/>
          <w:szCs w:val="24"/>
        </w:rPr>
        <w:t>), contudo a para cada uma das plataformas será necessário recriar a lógica de apresentação (</w:t>
      </w:r>
      <w:proofErr w:type="spellStart"/>
      <w:r w:rsidRPr="00751FAE">
        <w:rPr>
          <w:rFonts w:eastAsia="Times New Roman" w:cs="Arial"/>
          <w:color w:val="000000"/>
          <w:szCs w:val="24"/>
        </w:rPr>
        <w:t>Plataform-specific</w:t>
      </w:r>
      <w:proofErr w:type="spellEnd"/>
      <w:r w:rsidRPr="00751FAE">
        <w:rPr>
          <w:rFonts w:eastAsia="Times New Roman" w:cs="Arial"/>
          <w:color w:val="000000"/>
          <w:szCs w:val="24"/>
        </w:rPr>
        <w:t xml:space="preserve"> C#).</w:t>
      </w:r>
    </w:p>
    <w:p w:rsidR="00751FAE" w:rsidRPr="00751FAE" w:rsidRDefault="00751FAE" w:rsidP="00751FAE">
      <w:pPr>
        <w:spacing w:after="0"/>
        <w:rPr>
          <w:rFonts w:eastAsia="Times New Roman" w:cs="Arial"/>
          <w:color w:val="000000"/>
          <w:szCs w:val="24"/>
        </w:rPr>
      </w:pPr>
      <w:r w:rsidRPr="00751FAE">
        <w:rPr>
          <w:rFonts w:eastAsia="Times New Roman" w:cs="Arial"/>
          <w:color w:val="000000"/>
          <w:szCs w:val="24"/>
        </w:rPr>
        <w:t xml:space="preserve">Os aplicativos são escritos na linguagem C# e compilados e utilizando a versão específica da </w:t>
      </w:r>
      <w:proofErr w:type="gramStart"/>
      <w:r w:rsidRPr="00751FAE">
        <w:rPr>
          <w:rFonts w:eastAsia="Times New Roman" w:cs="Arial"/>
          <w:color w:val="000000"/>
          <w:szCs w:val="24"/>
        </w:rPr>
        <w:t>DLL(</w:t>
      </w:r>
      <w:proofErr w:type="spellStart"/>
      <w:proofErr w:type="gramEnd"/>
      <w:r w:rsidRPr="00751FAE">
        <w:rPr>
          <w:rFonts w:eastAsia="Times New Roman" w:cs="Arial"/>
          <w:color w:val="000000"/>
          <w:szCs w:val="24"/>
        </w:rPr>
        <w:t>Dynamic</w:t>
      </w:r>
      <w:proofErr w:type="spellEnd"/>
      <w:r w:rsidRPr="00751FAE">
        <w:rPr>
          <w:rFonts w:eastAsia="Times New Roman" w:cs="Arial"/>
          <w:color w:val="000000"/>
          <w:szCs w:val="24"/>
        </w:rPr>
        <w:t xml:space="preserve">-link Library) de acordo com a plataforma. No caso, MonoTouch.dll para iOS e MonoAndroid.dll para Android. Após o processo de compilação o resultado é um pacote de aplicação idêntico aos que são feitos nas </w:t>
      </w:r>
      <w:proofErr w:type="spellStart"/>
      <w:r w:rsidRPr="00751FAE">
        <w:rPr>
          <w:rFonts w:eastAsia="Times New Roman" w:cs="Arial"/>
          <w:color w:val="000000"/>
          <w:szCs w:val="24"/>
        </w:rPr>
        <w:t>IDEs</w:t>
      </w:r>
      <w:proofErr w:type="spellEnd"/>
      <w:r w:rsidRPr="00751FAE">
        <w:rPr>
          <w:rFonts w:eastAsia="Times New Roman" w:cs="Arial"/>
          <w:color w:val="000000"/>
          <w:szCs w:val="24"/>
        </w:rPr>
        <w:t xml:space="preserve"> padrão, sendo impossível distinguir </w:t>
      </w:r>
      <w:proofErr w:type="gramStart"/>
      <w:r w:rsidRPr="00751FAE">
        <w:rPr>
          <w:rFonts w:eastAsia="Times New Roman" w:cs="Arial"/>
          <w:color w:val="000000"/>
          <w:szCs w:val="24"/>
        </w:rPr>
        <w:t>um .</w:t>
      </w:r>
      <w:proofErr w:type="spellStart"/>
      <w:r w:rsidRPr="00751FAE">
        <w:rPr>
          <w:rFonts w:eastAsia="Times New Roman" w:cs="Arial"/>
          <w:color w:val="000000"/>
          <w:szCs w:val="24"/>
        </w:rPr>
        <w:t>apk</w:t>
      </w:r>
      <w:proofErr w:type="spellEnd"/>
      <w:proofErr w:type="gramEnd"/>
      <w:r w:rsidRPr="00751FAE">
        <w:rPr>
          <w:rFonts w:eastAsia="Times New Roman" w:cs="Arial"/>
          <w:color w:val="000000"/>
          <w:szCs w:val="24"/>
        </w:rPr>
        <w:t xml:space="preserve"> feito em Android Studio e outro feito em </w:t>
      </w:r>
      <w:proofErr w:type="spellStart"/>
      <w:r w:rsidRPr="00751FAE">
        <w:rPr>
          <w:rFonts w:eastAsia="Times New Roman" w:cs="Arial"/>
          <w:color w:val="000000"/>
          <w:szCs w:val="24"/>
        </w:rPr>
        <w:t>Xamarin</w:t>
      </w:r>
      <w:proofErr w:type="spellEnd"/>
      <w:r w:rsidRPr="00751FAE">
        <w:rPr>
          <w:rFonts w:eastAsia="Times New Roman" w:cs="Arial"/>
          <w:color w:val="000000"/>
          <w:szCs w:val="24"/>
        </w:rPr>
        <w:t>.</w:t>
      </w:r>
    </w:p>
    <w:p w:rsidR="00FB1086" w:rsidRDefault="00FB1086" w:rsidP="00751FAE">
      <w:pPr>
        <w:spacing w:after="0"/>
        <w:rPr>
          <w:rFonts w:eastAsia="Times New Roman" w:cs="Arial"/>
          <w:color w:val="000000"/>
          <w:szCs w:val="24"/>
        </w:rPr>
      </w:pPr>
    </w:p>
    <w:p w:rsidR="00751FAE" w:rsidRDefault="00751FAE" w:rsidP="00751FAE">
      <w:pPr>
        <w:pStyle w:val="Subttulo"/>
        <w:rPr>
          <w:rFonts w:eastAsia="Times New Roman"/>
          <w:u w:val="single"/>
        </w:rPr>
      </w:pPr>
      <w:r>
        <w:rPr>
          <w:rFonts w:eastAsia="Times New Roman"/>
        </w:rPr>
        <w:t xml:space="preserve">2.3 </w:t>
      </w:r>
      <w:proofErr w:type="spellStart"/>
      <w:r>
        <w:rPr>
          <w:rFonts w:eastAsia="Times New Roman"/>
        </w:rPr>
        <w:t>Xamarin.Forms</w:t>
      </w:r>
      <w:proofErr w:type="spellEnd"/>
    </w:p>
    <w:p w:rsidR="00751FAE" w:rsidRDefault="00751FAE" w:rsidP="00751FAE"/>
    <w:p w:rsidR="00751FAE" w:rsidRDefault="00751FAE" w:rsidP="00751FAE">
      <w:r w:rsidRPr="00751FAE">
        <w:t xml:space="preserve">O </w:t>
      </w:r>
      <w:proofErr w:type="spellStart"/>
      <w:r w:rsidRPr="00751FAE">
        <w:t>Xamarin.Forms</w:t>
      </w:r>
      <w:proofErr w:type="spellEnd"/>
      <w:r w:rsidRPr="00751FAE">
        <w:t xml:space="preserve"> é uma abstração da forma de criar aplicações móveis, utilizando essa tecnologia é possível escrever um único código que será interpretado e compilado individualmente em cada plataforma. As interfaces de usuário são </w:t>
      </w:r>
      <w:proofErr w:type="spellStart"/>
      <w:r w:rsidRPr="00751FAE">
        <w:t>renderizadas</w:t>
      </w:r>
      <w:proofErr w:type="spellEnd"/>
      <w:r w:rsidRPr="00751FAE">
        <w:t xml:space="preserve"> e transformadas em controles nativos. Diferente do </w:t>
      </w:r>
      <w:proofErr w:type="spellStart"/>
      <w:r w:rsidRPr="00751FAE">
        <w:t>Xamarin.Android</w:t>
      </w:r>
      <w:proofErr w:type="spellEnd"/>
      <w:r w:rsidRPr="00751FAE">
        <w:t xml:space="preserve"> e </w:t>
      </w:r>
      <w:proofErr w:type="spellStart"/>
      <w:r w:rsidRPr="00751FAE">
        <w:t>Xamarin.iOS</w:t>
      </w:r>
      <w:proofErr w:type="spellEnd"/>
      <w:r w:rsidRPr="00751FAE">
        <w:t xml:space="preserve"> que apenas a lógica de aplicação é compartilhada, no </w:t>
      </w:r>
      <w:proofErr w:type="spellStart"/>
      <w:r w:rsidRPr="00751FAE">
        <w:t>Xamarin.Forms</w:t>
      </w:r>
      <w:proofErr w:type="spellEnd"/>
      <w:r w:rsidRPr="00751FAE">
        <w:t xml:space="preserve"> tanto a interface quanto a própria lógica de aplicação são escritas uma única vez. Quando um aplicativo é compilado ele utiliza a API nativa de cada plataforma. O </w:t>
      </w:r>
      <w:proofErr w:type="spellStart"/>
      <w:r w:rsidRPr="00751FAE">
        <w:t>Xamarin.Forms</w:t>
      </w:r>
      <w:proofErr w:type="spellEnd"/>
      <w:r w:rsidRPr="00751FAE">
        <w:t xml:space="preserve"> visa trazer agilidade para os times de desenvolvimento, sendo necessário que todos conheçam apenas uma linguagem de programação. Além disso, </w:t>
      </w:r>
      <w:r w:rsidRPr="00751FAE">
        <w:lastRenderedPageBreak/>
        <w:t>caso tenha algum problema ou o time decida fazer alguma melhoria, basta atualizar apenas uma base de código. Como é mostrado na Figura 2, tanto a lógica de aplicação (</w:t>
      </w:r>
      <w:proofErr w:type="spellStart"/>
      <w:r w:rsidRPr="00751FAE">
        <w:t>Shared</w:t>
      </w:r>
      <w:proofErr w:type="spellEnd"/>
      <w:r w:rsidRPr="00751FAE">
        <w:t xml:space="preserve"> C# App </w:t>
      </w:r>
      <w:proofErr w:type="spellStart"/>
      <w:r w:rsidRPr="00751FAE">
        <w:t>Logic</w:t>
      </w:r>
      <w:proofErr w:type="spellEnd"/>
      <w:r w:rsidRPr="00751FAE">
        <w:t>) quanto a lógica de apresentação e interface (</w:t>
      </w:r>
      <w:proofErr w:type="spellStart"/>
      <w:r w:rsidRPr="00751FAE">
        <w:t>Shared</w:t>
      </w:r>
      <w:proofErr w:type="spellEnd"/>
      <w:r w:rsidRPr="00751FAE">
        <w:t xml:space="preserve"> C# </w:t>
      </w:r>
      <w:proofErr w:type="spellStart"/>
      <w:r w:rsidRPr="00751FAE">
        <w:t>User</w:t>
      </w:r>
      <w:proofErr w:type="spellEnd"/>
      <w:r w:rsidRPr="00751FAE">
        <w:t xml:space="preserve"> Interface </w:t>
      </w:r>
      <w:proofErr w:type="spellStart"/>
      <w:r w:rsidRPr="00751FAE">
        <w:t>Code</w:t>
      </w:r>
      <w:proofErr w:type="spellEnd"/>
      <w:r w:rsidRPr="00751FAE">
        <w:t>)</w:t>
      </w:r>
      <w:r>
        <w:t>.</w:t>
      </w:r>
    </w:p>
    <w:p w:rsidR="00751FAE" w:rsidRDefault="00751FAE" w:rsidP="00D61480">
      <w:pPr>
        <w:spacing w:after="0" w:line="240" w:lineRule="auto"/>
        <w:ind w:firstLine="0"/>
        <w:jc w:val="center"/>
      </w:pPr>
      <w:r>
        <w:rPr>
          <w:noProof/>
        </w:rPr>
        <w:drawing>
          <wp:inline distT="0" distB="0" distL="0" distR="0" wp14:anchorId="7D94268B" wp14:editId="37978BC5">
            <wp:extent cx="5400040" cy="1555552"/>
            <wp:effectExtent l="19050" t="19050" r="10160" b="26035"/>
            <wp:docPr id="3" name="Imagem 3" descr="mobile application development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bile application development platfor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5552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D61480" w:rsidRPr="00ED3CD0" w:rsidRDefault="00ED3CD0" w:rsidP="00ED3CD0">
      <w:pPr>
        <w:spacing w:after="0" w:line="240" w:lineRule="auto"/>
        <w:ind w:firstLine="0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</w:t>
      </w:r>
      <w:r w:rsidR="00D61480" w:rsidRPr="00ED3CD0">
        <w:rPr>
          <w:b/>
          <w:sz w:val="20"/>
          <w:szCs w:val="20"/>
        </w:rPr>
        <w:t>Figura 2</w:t>
      </w:r>
      <w:r w:rsidR="009C313A">
        <w:rPr>
          <w:b/>
          <w:sz w:val="20"/>
          <w:szCs w:val="20"/>
        </w:rPr>
        <w:t xml:space="preserve">: Arquitetura de desenvolvimento de aplicativos </w:t>
      </w:r>
      <w:proofErr w:type="spellStart"/>
      <w:r w:rsidR="009C313A">
        <w:rPr>
          <w:b/>
          <w:sz w:val="20"/>
          <w:szCs w:val="20"/>
        </w:rPr>
        <w:t>Xamarin.Forms</w:t>
      </w:r>
      <w:proofErr w:type="spellEnd"/>
    </w:p>
    <w:p w:rsidR="00D61480" w:rsidRPr="00ED3CD0" w:rsidRDefault="00ED3CD0" w:rsidP="00D61480">
      <w:pPr>
        <w:spacing w:after="0" w:line="240" w:lineRule="auto"/>
        <w:ind w:firstLine="0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</w:t>
      </w:r>
      <w:r w:rsidR="00D61480" w:rsidRPr="00ED3CD0">
        <w:rPr>
          <w:b/>
          <w:sz w:val="20"/>
          <w:szCs w:val="20"/>
        </w:rPr>
        <w:t>Fonte (site)</w:t>
      </w:r>
    </w:p>
    <w:p w:rsidR="00751FAE" w:rsidRDefault="00751FAE" w:rsidP="00751FAE"/>
    <w:p w:rsidR="00D61480" w:rsidRDefault="00D61480" w:rsidP="00D61480">
      <w:r>
        <w:t xml:space="preserve">Para exemplificar a utilização do </w:t>
      </w:r>
      <w:proofErr w:type="spellStart"/>
      <w:r>
        <w:t>Xamarin.Forms</w:t>
      </w:r>
      <w:proofErr w:type="spellEnd"/>
      <w:r>
        <w:t xml:space="preserve"> será utilizado um projeto de cálculo de Índice de Massa Corporal (IMC). O IMC é o resultado de uma fórmula matemática que indica como a sua saúde em relação a sua massa corporal, contudo esse índice é apenas um ponto de partida, já que o IMC não define exatamente o seu estado nutricional. A fórmula para realizar o cálculo é: IMC = </w:t>
      </w:r>
      <w:proofErr w:type="gramStart"/>
      <w:r>
        <w:t>P(</w:t>
      </w:r>
      <w:proofErr w:type="gramEnd"/>
      <w:r>
        <w:t>peso em quilos)/A²(altura x altura, em metros). Lembrando que o IMC somente é válido para pessoas adultas e com idades entre 20 a 59 anos. A aplicação desenvolvida é composta de apenas uma tela que possuem duas entradas de dados, a primeira é a altura que deve ser inserida pela medida de uma pessoa adulta, e em metros. A próxima entrada é o peso que deve ser informado em quilogramas. Os dois controles aceitam somente números que podem conter casas decimais. Logo abaixo existe o botão “CALCULAR”, que chamará o método da fórmula do cálculo e passará os dois valores como parâmetro. Caso nenhum dos campos tenham valores em branco, nulos ou zeros, ao clicar no botão o aplicativo exibirá o resultado do cálculo e um texto informando em qual das faixas de peso a pessoa está enquadrada. Os possíveis resultados são:</w:t>
      </w:r>
    </w:p>
    <w:p w:rsidR="00D61480" w:rsidRDefault="00D61480" w:rsidP="00D61480">
      <w:pPr>
        <w:ind w:firstLine="708"/>
      </w:pPr>
      <w:r>
        <w:t>Baixo peso: Caso o resultado seja menor que 18,5.</w:t>
      </w:r>
    </w:p>
    <w:p w:rsidR="00D61480" w:rsidRDefault="00D61480" w:rsidP="00D61480">
      <w:pPr>
        <w:ind w:firstLine="708"/>
      </w:pPr>
      <w:r>
        <w:t>Peso adequado: Caso o resultado seja maior ou igual a 18,5 e menor que 25.</w:t>
      </w:r>
    </w:p>
    <w:p w:rsidR="00D61480" w:rsidRDefault="00D61480" w:rsidP="00D61480">
      <w:pPr>
        <w:ind w:firstLine="708"/>
      </w:pPr>
      <w:r>
        <w:t>Sobrepeso: Caso o resultado seja maior ou igual a 25 e menor que 30.</w:t>
      </w:r>
    </w:p>
    <w:p w:rsidR="00D61480" w:rsidRPr="00D13363" w:rsidRDefault="00D61480" w:rsidP="00D61480">
      <w:pPr>
        <w:ind w:firstLine="708"/>
        <w:rPr>
          <w:u w:val="single"/>
        </w:rPr>
      </w:pPr>
      <w:r>
        <w:lastRenderedPageBreak/>
        <w:t>Obesidade: Caso o resultado seja maior ou igual a 30.</w:t>
      </w:r>
    </w:p>
    <w:p w:rsidR="00D61480" w:rsidRDefault="00D61480" w:rsidP="00510E64">
      <w:pPr>
        <w:spacing w:after="0" w:line="240" w:lineRule="auto"/>
        <w:ind w:firstLine="0"/>
        <w:jc w:val="center"/>
      </w:pPr>
      <w:r>
        <w:rPr>
          <w:noProof/>
        </w:rPr>
        <w:drawing>
          <wp:inline distT="0" distB="0" distL="0" distR="0" wp14:anchorId="57340020" wp14:editId="00F5B20E">
            <wp:extent cx="3057753" cy="5437013"/>
            <wp:effectExtent l="19050" t="19050" r="28575" b="11430"/>
            <wp:docPr id="2" name="Imagem 2" descr="C:\Users\Priihmo\AppData\Local\Microsoft\Windows\INetCache\Content.Word\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ihmo\AppData\Local\Microsoft\Windows\INetCache\Content.Word\s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552" cy="544732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D61480" w:rsidRPr="00ED3CD0" w:rsidRDefault="00D61480" w:rsidP="00ED3CD0">
      <w:pPr>
        <w:spacing w:after="0" w:line="240" w:lineRule="auto"/>
        <w:ind w:left="990"/>
        <w:rPr>
          <w:b/>
          <w:sz w:val="20"/>
          <w:szCs w:val="20"/>
        </w:rPr>
      </w:pPr>
      <w:r w:rsidRPr="00ED3CD0">
        <w:rPr>
          <w:b/>
          <w:sz w:val="20"/>
          <w:szCs w:val="20"/>
        </w:rPr>
        <w:t>Figura 3</w:t>
      </w:r>
      <w:r w:rsidR="009C313A">
        <w:rPr>
          <w:b/>
          <w:sz w:val="20"/>
          <w:szCs w:val="20"/>
        </w:rPr>
        <w:t xml:space="preserve">: Aplicativo exemplo – Tela inicial </w:t>
      </w:r>
    </w:p>
    <w:p w:rsidR="00510E64" w:rsidRPr="00ED3CD0" w:rsidRDefault="00510E64" w:rsidP="00ED3CD0">
      <w:pPr>
        <w:spacing w:after="0" w:line="240" w:lineRule="auto"/>
        <w:ind w:left="990"/>
        <w:rPr>
          <w:b/>
          <w:sz w:val="20"/>
          <w:szCs w:val="20"/>
        </w:rPr>
      </w:pPr>
      <w:r w:rsidRPr="00ED3CD0">
        <w:rPr>
          <w:b/>
          <w:sz w:val="20"/>
          <w:szCs w:val="20"/>
        </w:rPr>
        <w:t>Fonte: Autoria própria</w:t>
      </w:r>
    </w:p>
    <w:p w:rsidR="00510E64" w:rsidRDefault="00510E64" w:rsidP="00510E64">
      <w:pPr>
        <w:ind w:firstLine="0"/>
      </w:pPr>
    </w:p>
    <w:p w:rsidR="00510E64" w:rsidRDefault="00510E64" w:rsidP="00510E64">
      <w:pPr>
        <w:pStyle w:val="Subttulo"/>
      </w:pPr>
      <w:r>
        <w:t>1.4 Estrutura do Projeto</w:t>
      </w:r>
    </w:p>
    <w:p w:rsidR="00ED3CD0" w:rsidRPr="00ED3CD0" w:rsidRDefault="00ED3CD0" w:rsidP="00ED3CD0">
      <w:pPr>
        <w:rPr>
          <w:u w:val="single"/>
        </w:rPr>
      </w:pPr>
    </w:p>
    <w:p w:rsidR="00510E64" w:rsidRDefault="00510E64" w:rsidP="00510E64">
      <w:r>
        <w:t xml:space="preserve">A IDE necessária para codificar uma aplicação </w:t>
      </w:r>
      <w:proofErr w:type="spellStart"/>
      <w:r>
        <w:t>Xamarin</w:t>
      </w:r>
      <w:proofErr w:type="spellEnd"/>
      <w:r>
        <w:t xml:space="preserve"> é o </w:t>
      </w:r>
      <w:proofErr w:type="spellStart"/>
      <w:r>
        <w:t>Xamarin</w:t>
      </w:r>
      <w:proofErr w:type="spellEnd"/>
      <w:r>
        <w:t xml:space="preserve"> Studio no Mac e o Visual Studio no Windows. Para desenvolver este exemplo foi utilizado um computador com Windows 10 e o Visual Studio na versão 2017.</w:t>
      </w:r>
    </w:p>
    <w:p w:rsidR="00510E64" w:rsidRDefault="00510E64" w:rsidP="00510E64">
      <w:r>
        <w:t xml:space="preserve">Um projeto </w:t>
      </w:r>
      <w:proofErr w:type="spellStart"/>
      <w:r>
        <w:t>Xamarin.Forms</w:t>
      </w:r>
      <w:proofErr w:type="spellEnd"/>
      <w:r>
        <w:t xml:space="preserve"> é um conjunto de projetos, denominado </w:t>
      </w:r>
      <w:proofErr w:type="spellStart"/>
      <w:r>
        <w:t>Solution</w:t>
      </w:r>
      <w:proofErr w:type="spellEnd"/>
      <w:r>
        <w:t xml:space="preserve"> e é composto por no mínimo quatro projetos: Um </w:t>
      </w:r>
      <w:proofErr w:type="spellStart"/>
      <w:r>
        <w:t>Portable</w:t>
      </w:r>
      <w:proofErr w:type="spellEnd"/>
      <w:r>
        <w:t xml:space="preserve">, um Android, um iOS e outro UWP. Todo o código será escrito no projeto </w:t>
      </w:r>
      <w:proofErr w:type="spellStart"/>
      <w:r>
        <w:t>Portable</w:t>
      </w:r>
      <w:proofErr w:type="spellEnd"/>
      <w:r>
        <w:t xml:space="preserve"> e quando for executar </w:t>
      </w:r>
      <w:r>
        <w:lastRenderedPageBreak/>
        <w:t xml:space="preserve">a saída será necessário compilar cada projeto individualmente para a plataforma desejada. Caso seja necessário utilizar algum recurso muito específico de alguma das plataformas será necessário criar um código dentro do projeto de cada uma delas, já que o que não estiver na </w:t>
      </w:r>
      <w:proofErr w:type="spellStart"/>
      <w:r>
        <w:t>Portable</w:t>
      </w:r>
      <w:proofErr w:type="spellEnd"/>
      <w:r>
        <w:t xml:space="preserve"> não será compartilhado com os outros projetos.</w:t>
      </w:r>
    </w:p>
    <w:p w:rsidR="00510E64" w:rsidRDefault="00510E64" w:rsidP="00510E64">
      <w:r>
        <w:t xml:space="preserve">O projeto foi desenvolvido utilizando o padrão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ViewModel</w:t>
      </w:r>
      <w:proofErr w:type="spellEnd"/>
      <w:r>
        <w:t xml:space="preserve"> (MVVM), criado pela Microsoft e era anteriormente utilizado pelo WPF e </w:t>
      </w:r>
      <w:proofErr w:type="spellStart"/>
      <w:r>
        <w:t>Silverlight</w:t>
      </w:r>
      <w:proofErr w:type="spellEnd"/>
      <w:r>
        <w:t xml:space="preserve">. Este padrão visa separar as responsabilidades dos objetos. A </w:t>
      </w:r>
      <w:proofErr w:type="spellStart"/>
      <w:r>
        <w:t>View</w:t>
      </w:r>
      <w:proofErr w:type="spellEnd"/>
      <w:r>
        <w:t xml:space="preserve"> é a interface do usuário e a sua única função é exibir os controles, como botões ou textos. A </w:t>
      </w:r>
      <w:proofErr w:type="spellStart"/>
      <w:r>
        <w:t>Model</w:t>
      </w:r>
      <w:proofErr w:type="spellEnd"/>
      <w:r>
        <w:t xml:space="preserve"> é onde fica toda a lógica de negócio e os dados, os métodos de acesso a banco de dados geralmente estão nas </w:t>
      </w:r>
      <w:proofErr w:type="spellStart"/>
      <w:r>
        <w:t>Models</w:t>
      </w:r>
      <w:proofErr w:type="spellEnd"/>
      <w:r>
        <w:t xml:space="preserve">. A </w:t>
      </w:r>
      <w:proofErr w:type="spellStart"/>
      <w:r>
        <w:t>ViewModel</w:t>
      </w:r>
      <w:proofErr w:type="spellEnd"/>
      <w:r>
        <w:t xml:space="preserve"> faz a ligação entre esses dois objetos, afinal a </w:t>
      </w:r>
      <w:proofErr w:type="spellStart"/>
      <w:r>
        <w:t>View</w:t>
      </w:r>
      <w:proofErr w:type="spellEnd"/>
      <w:r>
        <w:t xml:space="preserve"> e a </w:t>
      </w:r>
      <w:proofErr w:type="spellStart"/>
      <w:r>
        <w:t>Model</w:t>
      </w:r>
      <w:proofErr w:type="spellEnd"/>
      <w:r>
        <w:t xml:space="preserve"> não estão relacionadas diretamente, não sendo possível. Na </w:t>
      </w:r>
      <w:proofErr w:type="spellStart"/>
      <w:r>
        <w:t>ViewModel</w:t>
      </w:r>
      <w:proofErr w:type="spellEnd"/>
      <w:r>
        <w:t xml:space="preserve"> é programada toda a lógica de apresentação. A comunicação com a </w:t>
      </w:r>
      <w:proofErr w:type="spellStart"/>
      <w:r>
        <w:t>View</w:t>
      </w:r>
      <w:proofErr w:type="spellEnd"/>
      <w:r>
        <w:t xml:space="preserve"> é feita através dos </w:t>
      </w:r>
      <w:proofErr w:type="spellStart"/>
      <w:r>
        <w:t>databindings</w:t>
      </w:r>
      <w:proofErr w:type="spellEnd"/>
      <w:r>
        <w:t xml:space="preserve">. Ao escrever o XAML da </w:t>
      </w:r>
      <w:proofErr w:type="spellStart"/>
      <w:r>
        <w:t>View</w:t>
      </w:r>
      <w:proofErr w:type="spellEnd"/>
      <w:r>
        <w:t xml:space="preserve">, pode-se associar um controle da interface à uma propriedade da </w:t>
      </w:r>
      <w:proofErr w:type="spellStart"/>
      <w:r>
        <w:t>ViewModel</w:t>
      </w:r>
      <w:proofErr w:type="spellEnd"/>
      <w:r>
        <w:t xml:space="preserve">, com o </w:t>
      </w:r>
      <w:proofErr w:type="spellStart"/>
      <w:r>
        <w:t>databinding</w:t>
      </w:r>
      <w:proofErr w:type="spellEnd"/>
      <w:r>
        <w:t xml:space="preserve">, a vantagem disso é que qualquer alteração que for feita em qualquer um dos arquivos, seja por interação do usuário na interface ou por algum cálculo feito internamente na </w:t>
      </w:r>
      <w:proofErr w:type="spellStart"/>
      <w:r>
        <w:t>ViewModel</w:t>
      </w:r>
      <w:proofErr w:type="spellEnd"/>
      <w:r>
        <w:t xml:space="preserve">, a propriedade será notificada e alterada, não sendo necessário utilizar eventos para monitorar as ações do usuário. Caso o time de desenvolvimento seja bem separado e bem definido, ainda é possível que a </w:t>
      </w:r>
      <w:proofErr w:type="spellStart"/>
      <w:r>
        <w:t>View</w:t>
      </w:r>
      <w:proofErr w:type="spellEnd"/>
      <w:r>
        <w:t xml:space="preserve"> e a </w:t>
      </w:r>
      <w:proofErr w:type="spellStart"/>
      <w:r>
        <w:t>ViewModel</w:t>
      </w:r>
      <w:proofErr w:type="spellEnd"/>
      <w:r>
        <w:t xml:space="preserve"> sejam programadas por pessoas ou times diferentes, um deles cuidando apenas do XAML da </w:t>
      </w:r>
      <w:proofErr w:type="spellStart"/>
      <w:r>
        <w:t>View</w:t>
      </w:r>
      <w:proofErr w:type="spellEnd"/>
      <w:r>
        <w:t xml:space="preserve"> e outro criando os métodos na classe C# da </w:t>
      </w:r>
      <w:proofErr w:type="spellStart"/>
      <w:r>
        <w:t>ViewModel</w:t>
      </w:r>
      <w:proofErr w:type="spellEnd"/>
      <w:r>
        <w:t xml:space="preserve">, basta que apenas o time que criará a </w:t>
      </w:r>
      <w:proofErr w:type="spellStart"/>
      <w:r>
        <w:t>View</w:t>
      </w:r>
      <w:proofErr w:type="spellEnd"/>
      <w:r>
        <w:t xml:space="preserve"> descreva em detalhes o que será exibido ao usuário e qual o seu comportamento. Uma outra vantagem de ter toda a lógica de apresentação na </w:t>
      </w:r>
      <w:proofErr w:type="spellStart"/>
      <w:r>
        <w:t>ViewModel</w:t>
      </w:r>
      <w:proofErr w:type="spellEnd"/>
      <w:r>
        <w:t xml:space="preserve"> é que isso torna o código completamente testável, uma vez que uma </w:t>
      </w:r>
      <w:proofErr w:type="spellStart"/>
      <w:r>
        <w:t>ViewModel</w:t>
      </w:r>
      <w:proofErr w:type="spellEnd"/>
      <w:r>
        <w:t xml:space="preserve"> nada mais é do que uma simples classe e totalmente compatível com qualquer </w:t>
      </w:r>
      <w:r w:rsidRPr="00BE4BD6">
        <w:rPr>
          <w:i/>
        </w:rPr>
        <w:t>framework</w:t>
      </w:r>
      <w:r>
        <w:t xml:space="preserve"> de testes automatizados que suportem a linguagem C#.</w:t>
      </w:r>
    </w:p>
    <w:p w:rsidR="00510E64" w:rsidRDefault="00510E64" w:rsidP="00510E64">
      <w:r>
        <w:t xml:space="preserve">É uma boa prática de programação dividir as responsabilidades em pastas, a título de organização. Como é possível ver na imagem a seguir as </w:t>
      </w:r>
      <w:proofErr w:type="spellStart"/>
      <w:r>
        <w:t>ViewModels</w:t>
      </w:r>
      <w:proofErr w:type="spellEnd"/>
      <w:r>
        <w:t xml:space="preserve"> do projeto são classes C# e cada </w:t>
      </w:r>
      <w:proofErr w:type="spellStart"/>
      <w:r>
        <w:t>View</w:t>
      </w:r>
      <w:proofErr w:type="spellEnd"/>
      <w:r>
        <w:t xml:space="preserve"> é um arquivo com extensão .XAML e que possui também uma classe C# relacionada a </w:t>
      </w:r>
      <w:proofErr w:type="spellStart"/>
      <w:r>
        <w:t>View</w:t>
      </w:r>
      <w:proofErr w:type="spellEnd"/>
      <w:r>
        <w:t xml:space="preserve">, chamada de </w:t>
      </w:r>
      <w:proofErr w:type="spellStart"/>
      <w:r w:rsidRPr="00A04885">
        <w:rPr>
          <w:i/>
        </w:rPr>
        <w:t>code-behind</w:t>
      </w:r>
      <w:proofErr w:type="spellEnd"/>
      <w:r>
        <w:t xml:space="preserve">. No </w:t>
      </w:r>
      <w:proofErr w:type="spellStart"/>
      <w:r w:rsidRPr="00A04885">
        <w:rPr>
          <w:i/>
        </w:rPr>
        <w:t>code-behind</w:t>
      </w:r>
      <w:proofErr w:type="spellEnd"/>
      <w:r>
        <w:t xml:space="preserve"> também é possível escrever toda a lógica de apresentação, contudo isso cria um acoplamento muito forte entre a </w:t>
      </w:r>
      <w:proofErr w:type="spellStart"/>
      <w:r>
        <w:t>View</w:t>
      </w:r>
      <w:proofErr w:type="spellEnd"/>
      <w:r>
        <w:t xml:space="preserve"> e o seu respectivo </w:t>
      </w:r>
      <w:proofErr w:type="spellStart"/>
      <w:r w:rsidRPr="00A04885">
        <w:rPr>
          <w:i/>
        </w:rPr>
        <w:t>code-behind</w:t>
      </w:r>
      <w:proofErr w:type="spellEnd"/>
      <w:r>
        <w:t xml:space="preserve">, caso em </w:t>
      </w:r>
      <w:r>
        <w:lastRenderedPageBreak/>
        <w:t xml:space="preserve">algum momento o time de desenvolvimento precise remover uma </w:t>
      </w:r>
      <w:proofErr w:type="spellStart"/>
      <w:r>
        <w:t>View</w:t>
      </w:r>
      <w:proofErr w:type="spellEnd"/>
      <w:r>
        <w:t xml:space="preserve"> ou alterar a sua ordem ou lógica de apresentação, será necessário </w:t>
      </w:r>
      <w:proofErr w:type="spellStart"/>
      <w:r>
        <w:t>refatorar</w:t>
      </w:r>
      <w:proofErr w:type="spellEnd"/>
      <w:r>
        <w:t xml:space="preserve"> todo o código, procurando por dependências. Já a </w:t>
      </w:r>
      <w:proofErr w:type="spellStart"/>
      <w:r>
        <w:t>ViewModel</w:t>
      </w:r>
      <w:proofErr w:type="spellEnd"/>
      <w:r>
        <w:t xml:space="preserve"> que como possui um baixo acoplamento com as </w:t>
      </w:r>
      <w:proofErr w:type="spellStart"/>
      <w:r>
        <w:t>Views</w:t>
      </w:r>
      <w:proofErr w:type="spellEnd"/>
      <w:r>
        <w:t xml:space="preserve"> podem ser separadas a qualquer momento. Nesse exemplo temos 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MainPage.xaml</w:t>
      </w:r>
      <w:proofErr w:type="spellEnd"/>
      <w:r>
        <w:t xml:space="preserve"> e </w:t>
      </w:r>
      <w:proofErr w:type="spellStart"/>
      <w:r>
        <w:t>MainPage.xaml.cs</w:t>
      </w:r>
      <w:proofErr w:type="spellEnd"/>
      <w:r>
        <w:t xml:space="preserve"> que é o seu </w:t>
      </w:r>
      <w:proofErr w:type="spellStart"/>
      <w:r w:rsidRPr="00A04885">
        <w:rPr>
          <w:i/>
        </w:rPr>
        <w:t>code-behind</w:t>
      </w:r>
      <w:proofErr w:type="spellEnd"/>
      <w:r>
        <w:t xml:space="preserve">. Por questões de organização as </w:t>
      </w:r>
      <w:proofErr w:type="spellStart"/>
      <w:r>
        <w:t>ViewModels</w:t>
      </w:r>
      <w:proofErr w:type="spellEnd"/>
      <w:r>
        <w:t xml:space="preserve"> que contém a lógica de apresentação da </w:t>
      </w:r>
      <w:proofErr w:type="spellStart"/>
      <w:r>
        <w:t>View</w:t>
      </w:r>
      <w:proofErr w:type="spellEnd"/>
      <w:r>
        <w:t>, recebem o mesmo nome e no final acrescenta-se “</w:t>
      </w:r>
      <w:proofErr w:type="spellStart"/>
      <w:r>
        <w:t>ViewModel</w:t>
      </w:r>
      <w:proofErr w:type="spellEnd"/>
      <w:r>
        <w:t xml:space="preserve">”, como no exemplo temos a </w:t>
      </w:r>
      <w:proofErr w:type="spellStart"/>
      <w:r>
        <w:t>MainPage</w:t>
      </w:r>
      <w:proofErr w:type="spellEnd"/>
      <w:r>
        <w:t xml:space="preserve"> o nome da nossa </w:t>
      </w:r>
      <w:proofErr w:type="spellStart"/>
      <w:r>
        <w:t>ViewModel</w:t>
      </w:r>
      <w:proofErr w:type="spellEnd"/>
      <w:r>
        <w:t xml:space="preserve"> será </w:t>
      </w:r>
      <w:proofErr w:type="spellStart"/>
      <w:r w:rsidRPr="002338B2">
        <w:t>MainPageViewModel.cs</w:t>
      </w:r>
      <w:proofErr w:type="spellEnd"/>
      <w:r>
        <w:t xml:space="preserve"> Existe também a </w:t>
      </w:r>
      <w:proofErr w:type="spellStart"/>
      <w:r>
        <w:t>BaseViewModel</w:t>
      </w:r>
      <w:proofErr w:type="spellEnd"/>
      <w:r>
        <w:t xml:space="preserve">; essa classe tem a abstração de alguns métodos ou atributos que serão utilizados em todas as outras </w:t>
      </w:r>
      <w:proofErr w:type="spellStart"/>
      <w:r>
        <w:t>ViewModels</w:t>
      </w:r>
      <w:proofErr w:type="spellEnd"/>
      <w:r>
        <w:t>.</w:t>
      </w:r>
    </w:p>
    <w:p w:rsidR="00510E64" w:rsidRPr="00510E64" w:rsidRDefault="00510E64" w:rsidP="00510E64">
      <w:pPr>
        <w:spacing w:after="0" w:line="240" w:lineRule="auto"/>
        <w:ind w:firstLine="0"/>
        <w:jc w:val="center"/>
        <w:rPr>
          <w:b/>
          <w:noProof/>
        </w:rPr>
      </w:pPr>
      <w:r w:rsidRPr="00510E64">
        <w:rPr>
          <w:b/>
          <w:noProof/>
        </w:rPr>
        <w:drawing>
          <wp:inline distT="0" distB="0" distL="0" distR="0" wp14:anchorId="6FE89922" wp14:editId="4947A3AA">
            <wp:extent cx="3076575" cy="3390900"/>
            <wp:effectExtent l="19050" t="19050" r="28575" b="190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39090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510E64" w:rsidRPr="00ED3CD0" w:rsidRDefault="00510E64" w:rsidP="00ED3CD0">
      <w:pPr>
        <w:spacing w:after="0" w:line="240" w:lineRule="auto"/>
        <w:ind w:left="990"/>
        <w:rPr>
          <w:b/>
          <w:noProof/>
          <w:sz w:val="20"/>
          <w:szCs w:val="20"/>
        </w:rPr>
      </w:pPr>
      <w:r w:rsidRPr="00ED3CD0">
        <w:rPr>
          <w:b/>
          <w:noProof/>
          <w:sz w:val="20"/>
          <w:szCs w:val="20"/>
        </w:rPr>
        <w:t>Figura 4</w:t>
      </w:r>
      <w:r w:rsidR="009C313A">
        <w:rPr>
          <w:b/>
          <w:noProof/>
          <w:sz w:val="20"/>
          <w:szCs w:val="20"/>
        </w:rPr>
        <w:t>: Estrutura de arquivos do projeto</w:t>
      </w:r>
    </w:p>
    <w:p w:rsidR="00510E64" w:rsidRPr="00ED3CD0" w:rsidRDefault="00510E64" w:rsidP="00ED3CD0">
      <w:pPr>
        <w:spacing w:after="0" w:line="240" w:lineRule="auto"/>
        <w:ind w:left="1698" w:firstLine="426"/>
        <w:rPr>
          <w:b/>
          <w:noProof/>
          <w:sz w:val="20"/>
          <w:szCs w:val="20"/>
        </w:rPr>
      </w:pPr>
      <w:r w:rsidRPr="00ED3CD0">
        <w:rPr>
          <w:b/>
          <w:noProof/>
          <w:sz w:val="20"/>
          <w:szCs w:val="20"/>
        </w:rPr>
        <w:t>Fonte: Autoria própria</w:t>
      </w:r>
    </w:p>
    <w:p w:rsidR="00510E64" w:rsidRDefault="00510E64" w:rsidP="00510E64">
      <w:pPr>
        <w:ind w:firstLine="0"/>
      </w:pPr>
    </w:p>
    <w:p w:rsidR="00510E64" w:rsidRDefault="00510E64" w:rsidP="00510E64">
      <w:pPr>
        <w:rPr>
          <w:noProof/>
        </w:rPr>
      </w:pPr>
      <w:r>
        <w:rPr>
          <w:noProof/>
        </w:rPr>
        <w:t xml:space="preserve">O arquivo App.xaml apesar de ter as mesmas propriedades de uma view, como a extensão XAML e o </w:t>
      </w:r>
      <w:r w:rsidRPr="00A04885">
        <w:rPr>
          <w:i/>
          <w:noProof/>
        </w:rPr>
        <w:t>code-behind</w:t>
      </w:r>
      <w:r>
        <w:rPr>
          <w:noProof/>
        </w:rPr>
        <w:t>, ela é apenas um objeto que extrai os métodos de ciclo de vida dos aplicativos, como é possível ver na figura 5:</w:t>
      </w:r>
    </w:p>
    <w:p w:rsidR="00510E64" w:rsidRDefault="00510E64" w:rsidP="00510E64">
      <w:pPr>
        <w:spacing w:after="0"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4DE7EA0" wp14:editId="46ACA79A">
            <wp:extent cx="3803904" cy="3921099"/>
            <wp:effectExtent l="19050" t="19050" r="25400" b="2286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3861" cy="3931363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510E64" w:rsidRPr="00ED3CD0" w:rsidRDefault="00ED3CD0" w:rsidP="00ED3CD0">
      <w:pPr>
        <w:spacing w:after="0" w:line="240" w:lineRule="auto"/>
        <w:ind w:left="990" w:firstLine="42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 w:rsidR="00510E64" w:rsidRPr="00ED3CD0">
        <w:rPr>
          <w:b/>
          <w:sz w:val="20"/>
          <w:szCs w:val="20"/>
        </w:rPr>
        <w:t>Figura 5</w:t>
      </w:r>
      <w:r w:rsidR="009C313A">
        <w:rPr>
          <w:b/>
          <w:sz w:val="20"/>
          <w:szCs w:val="20"/>
        </w:rPr>
        <w:t xml:space="preserve">: Trecho de código da classe </w:t>
      </w:r>
      <w:proofErr w:type="spellStart"/>
      <w:r w:rsidR="009C313A">
        <w:rPr>
          <w:b/>
          <w:sz w:val="20"/>
          <w:szCs w:val="20"/>
        </w:rPr>
        <w:t>App.xaml.cs</w:t>
      </w:r>
      <w:proofErr w:type="spellEnd"/>
    </w:p>
    <w:p w:rsidR="00510E64" w:rsidRPr="00ED3CD0" w:rsidRDefault="00ED3CD0" w:rsidP="00ED3CD0">
      <w:pPr>
        <w:spacing w:after="0" w:line="240" w:lineRule="auto"/>
        <w:ind w:left="1416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 w:rsidR="00510E64" w:rsidRPr="00ED3CD0">
        <w:rPr>
          <w:b/>
          <w:sz w:val="20"/>
          <w:szCs w:val="20"/>
        </w:rPr>
        <w:t>Fonte: Autoria própria</w:t>
      </w:r>
    </w:p>
    <w:p w:rsidR="00510E64" w:rsidRDefault="00510E64" w:rsidP="00510E64">
      <w:pPr>
        <w:ind w:firstLine="0"/>
      </w:pPr>
    </w:p>
    <w:p w:rsidR="00510E64" w:rsidRDefault="00510E64" w:rsidP="00510E64">
      <w:r>
        <w:t xml:space="preserve">Através dos métodos da classe </w:t>
      </w:r>
      <w:proofErr w:type="spellStart"/>
      <w:r>
        <w:t>App.xaml.cs</w:t>
      </w:r>
      <w:proofErr w:type="spellEnd"/>
      <w:r>
        <w:t xml:space="preserve"> é possível controlar os comportamentos de ciclo de vida da aplicação em cada uma das plataformas. Caso seja inserida alguma lógica de apresentação no método </w:t>
      </w:r>
      <w:proofErr w:type="spellStart"/>
      <w:proofErr w:type="gramStart"/>
      <w:r w:rsidRPr="002338B2">
        <w:rPr>
          <w:i/>
        </w:rPr>
        <w:t>OnStart</w:t>
      </w:r>
      <w:proofErr w:type="spellEnd"/>
      <w:r w:rsidRPr="002338B2">
        <w:rPr>
          <w:i/>
        </w:rPr>
        <w:t>(</w:t>
      </w:r>
      <w:proofErr w:type="gramEnd"/>
      <w:r w:rsidRPr="002338B2">
        <w:rPr>
          <w:i/>
        </w:rPr>
        <w:t>)</w:t>
      </w:r>
      <w:r>
        <w:t xml:space="preserve">, está será a primeira coisa a ser executada assim que o aplicativo for iniciado. No </w:t>
      </w:r>
      <w:proofErr w:type="spellStart"/>
      <w:proofErr w:type="gramStart"/>
      <w:r w:rsidRPr="002338B2">
        <w:rPr>
          <w:i/>
        </w:rPr>
        <w:t>OnSleep</w:t>
      </w:r>
      <w:proofErr w:type="spellEnd"/>
      <w:r w:rsidRPr="002338B2">
        <w:rPr>
          <w:i/>
        </w:rPr>
        <w:t>(</w:t>
      </w:r>
      <w:proofErr w:type="gramEnd"/>
      <w:r w:rsidRPr="002338B2">
        <w:rPr>
          <w:i/>
        </w:rPr>
        <w:t>)</w:t>
      </w:r>
      <w:r>
        <w:rPr>
          <w:i/>
        </w:rPr>
        <w:t xml:space="preserve"> </w:t>
      </w:r>
      <w:r>
        <w:t xml:space="preserve">a programação só terá efeito quando o aplicativo for colocado em segundo plano, quando o usuário navegar por outro aplicativo por exemplo. Já o </w:t>
      </w:r>
      <w:proofErr w:type="spellStart"/>
      <w:proofErr w:type="gramStart"/>
      <w:r>
        <w:rPr>
          <w:i/>
        </w:rPr>
        <w:t>OnResume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só será executado quando o aplicativo voltar a ficar ativo, em primeiro plano. </w:t>
      </w:r>
    </w:p>
    <w:p w:rsidR="00510E64" w:rsidRDefault="00510E64" w:rsidP="00510E64">
      <w:r>
        <w:t xml:space="preserve">É na </w:t>
      </w:r>
      <w:proofErr w:type="spellStart"/>
      <w:r>
        <w:t>App.xaml.cs</w:t>
      </w:r>
      <w:proofErr w:type="spellEnd"/>
      <w:r>
        <w:t xml:space="preserve"> que a aplicação é iniciada, onde é instanciado o primeiro objeto, no método construtor da classe. </w:t>
      </w:r>
      <w:proofErr w:type="spellStart"/>
      <w:r>
        <w:t>MainPage</w:t>
      </w:r>
      <w:proofErr w:type="spellEnd"/>
      <w:r>
        <w:t xml:space="preserve"> é a primeira página da aplicação e no caso atribuímos uma </w:t>
      </w:r>
      <w:proofErr w:type="spellStart"/>
      <w:r>
        <w:t>NavigationPage</w:t>
      </w:r>
      <w:proofErr w:type="spellEnd"/>
      <w:r>
        <w:t xml:space="preserve"> e passando </w:t>
      </w:r>
      <w:proofErr w:type="spellStart"/>
      <w:r>
        <w:t>MainPage</w:t>
      </w:r>
      <w:proofErr w:type="spellEnd"/>
      <w:r>
        <w:t xml:space="preserve"> como parâmetro. Utilizando o </w:t>
      </w:r>
      <w:proofErr w:type="spellStart"/>
      <w:r>
        <w:t>NavigationPage</w:t>
      </w:r>
      <w:proofErr w:type="spellEnd"/>
      <w:r>
        <w:t xml:space="preserve"> é permitido fazer uso da navegação por pilha, presente em todas as plataformas </w:t>
      </w:r>
      <w:r>
        <w:rPr>
          <w:i/>
        </w:rPr>
        <w:t>mobile</w:t>
      </w:r>
      <w:r>
        <w:t xml:space="preserve">, onde a cada nova tela aberta o SO empilha a nova tela sobre a anterior e quando o usuário realiza a ação para voltar, ele desempilha e destrói aquela tela, podendo desempilhar até chegar a tela inicial, a </w:t>
      </w:r>
      <w:proofErr w:type="spellStart"/>
      <w:r>
        <w:t>MainPage</w:t>
      </w:r>
      <w:proofErr w:type="spellEnd"/>
      <w:r>
        <w:t xml:space="preserve">.  </w:t>
      </w:r>
    </w:p>
    <w:p w:rsidR="00510E64" w:rsidRPr="00510E64" w:rsidRDefault="00510E64" w:rsidP="00510E64">
      <w:pPr>
        <w:spacing w:after="0" w:line="240" w:lineRule="auto"/>
        <w:ind w:firstLine="0"/>
        <w:jc w:val="center"/>
        <w:rPr>
          <w:b/>
        </w:rPr>
      </w:pPr>
      <w:r w:rsidRPr="00510E64">
        <w:rPr>
          <w:b/>
          <w:noProof/>
        </w:rPr>
        <w:lastRenderedPageBreak/>
        <w:drawing>
          <wp:inline distT="0" distB="0" distL="0" distR="0" wp14:anchorId="391EF553" wp14:editId="73B63629">
            <wp:extent cx="5400040" cy="3529965"/>
            <wp:effectExtent l="19050" t="19050" r="10160" b="133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996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510E64" w:rsidRPr="006202BC" w:rsidRDefault="006202BC" w:rsidP="006202BC">
      <w:pPr>
        <w:spacing w:after="0" w:line="240" w:lineRule="auto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</w:t>
      </w:r>
      <w:r w:rsidR="00510E64" w:rsidRPr="006202BC">
        <w:rPr>
          <w:b/>
          <w:sz w:val="20"/>
          <w:szCs w:val="20"/>
        </w:rPr>
        <w:t>Figura 6</w:t>
      </w:r>
      <w:r w:rsidR="009C313A">
        <w:rPr>
          <w:b/>
          <w:sz w:val="20"/>
          <w:szCs w:val="20"/>
        </w:rPr>
        <w:t xml:space="preserve">: Trecho de código da </w:t>
      </w:r>
      <w:proofErr w:type="spellStart"/>
      <w:r w:rsidR="009C313A">
        <w:rPr>
          <w:b/>
          <w:sz w:val="20"/>
          <w:szCs w:val="20"/>
        </w:rPr>
        <w:t>View</w:t>
      </w:r>
      <w:proofErr w:type="spellEnd"/>
      <w:r w:rsidR="009C313A">
        <w:rPr>
          <w:b/>
          <w:sz w:val="20"/>
          <w:szCs w:val="20"/>
        </w:rPr>
        <w:t xml:space="preserve"> </w:t>
      </w:r>
      <w:proofErr w:type="spellStart"/>
      <w:r w:rsidR="009C313A">
        <w:rPr>
          <w:b/>
          <w:sz w:val="20"/>
          <w:szCs w:val="20"/>
        </w:rPr>
        <w:t>MainPage.xaml</w:t>
      </w:r>
      <w:proofErr w:type="spellEnd"/>
    </w:p>
    <w:p w:rsidR="00510E64" w:rsidRPr="006202BC" w:rsidRDefault="006202BC" w:rsidP="006202BC">
      <w:pPr>
        <w:spacing w:after="0" w:line="240" w:lineRule="auto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</w:t>
      </w:r>
      <w:r w:rsidR="00510E64" w:rsidRPr="006202BC">
        <w:rPr>
          <w:b/>
          <w:sz w:val="20"/>
          <w:szCs w:val="20"/>
        </w:rPr>
        <w:t>Fonte: Autoria própria</w:t>
      </w:r>
    </w:p>
    <w:p w:rsidR="00510E64" w:rsidRDefault="00510E64" w:rsidP="00510E64">
      <w:pPr>
        <w:ind w:firstLine="0"/>
      </w:pPr>
    </w:p>
    <w:p w:rsidR="00C6660E" w:rsidRDefault="00C6660E" w:rsidP="00C6660E">
      <w:r>
        <w:t xml:space="preserve">Na figura 6 é mostrado o conteúdo de um arquivo XAML. Toda a interface do usuário é escrita neste arquivo, utilizando da abstração do </w:t>
      </w:r>
      <w:proofErr w:type="spellStart"/>
      <w:r>
        <w:t>Xamarin.Forms</w:t>
      </w:r>
      <w:proofErr w:type="spellEnd"/>
      <w:r>
        <w:t xml:space="preserve"> ao inserir a </w:t>
      </w:r>
      <w:proofErr w:type="spellStart"/>
      <w:r>
        <w:t>tag</w:t>
      </w:r>
      <w:proofErr w:type="spellEnd"/>
      <w:r>
        <w:t xml:space="preserve"> </w:t>
      </w:r>
      <w:r w:rsidRPr="007B7E0C">
        <w:rPr>
          <w:i/>
        </w:rPr>
        <w:t>&lt;Button&gt;</w:t>
      </w:r>
      <w:r>
        <w:t xml:space="preserve">, na linha 20, o </w:t>
      </w:r>
      <w:proofErr w:type="spellStart"/>
      <w:r>
        <w:t>Xamarin</w:t>
      </w:r>
      <w:proofErr w:type="spellEnd"/>
      <w:r>
        <w:t xml:space="preserve"> transformará em tempo de compilação essa </w:t>
      </w:r>
      <w:proofErr w:type="spellStart"/>
      <w:r w:rsidRPr="007B7E0C">
        <w:rPr>
          <w:i/>
        </w:rPr>
        <w:t>tag</w:t>
      </w:r>
      <w:proofErr w:type="spellEnd"/>
      <w:r>
        <w:t xml:space="preserve"> em um controle, invocando a </w:t>
      </w:r>
      <w:r>
        <w:rPr>
          <w:i/>
        </w:rPr>
        <w:t>API</w:t>
      </w:r>
      <w:r>
        <w:t xml:space="preserve"> nativa referente a um botão, de acordo com a plataforma para qual estiver desenvolvendo. É possível notar que alguns controles, como os as entradas de texto das linhas 17 e 19, foi utilizado o conceito de </w:t>
      </w:r>
      <w:proofErr w:type="spellStart"/>
      <w:r>
        <w:rPr>
          <w:i/>
        </w:rPr>
        <w:t>databindings</w:t>
      </w:r>
      <w:proofErr w:type="spellEnd"/>
      <w:r>
        <w:t xml:space="preserve">, presente no </w:t>
      </w:r>
      <w:proofErr w:type="spellStart"/>
      <w:r>
        <w:t>Xamarin.Forms</w:t>
      </w:r>
      <w:proofErr w:type="spellEnd"/>
      <w:r>
        <w:t xml:space="preserve">. Com isso ao inserir ou alterar um valor novo no campo, como ele está ligado a uma propriedade de uma classe, não é necessário monitorar as alterações desse controle, já que todas as mudanças serão automaticamente refletidas na classe. Quase todos os atributos de uma </w:t>
      </w:r>
      <w:proofErr w:type="spellStart"/>
      <w:r>
        <w:rPr>
          <w:i/>
        </w:rPr>
        <w:t>tag</w:t>
      </w:r>
      <w:proofErr w:type="spellEnd"/>
      <w:r>
        <w:t xml:space="preserve"> podem ser definidas por </w:t>
      </w:r>
      <w:proofErr w:type="spellStart"/>
      <w:r>
        <w:rPr>
          <w:i/>
        </w:rPr>
        <w:t>databindings</w:t>
      </w:r>
      <w:proofErr w:type="spellEnd"/>
      <w:r>
        <w:t xml:space="preserve">, não se limitando apenas a textos ou números. Por exemplo o controle de interface </w:t>
      </w:r>
      <w:proofErr w:type="spellStart"/>
      <w:r>
        <w:rPr>
          <w:i/>
        </w:rPr>
        <w:t>StackLayout</w:t>
      </w:r>
      <w:proofErr w:type="spellEnd"/>
      <w:r>
        <w:t xml:space="preserve">, da linha 23, ele é responsável por agrupar elementos de interface. Ele possui uma propriedade </w:t>
      </w:r>
      <w:proofErr w:type="spellStart"/>
      <w:r>
        <w:rPr>
          <w:i/>
        </w:rPr>
        <w:t>IsVisible</w:t>
      </w:r>
      <w:proofErr w:type="spellEnd"/>
      <w:r>
        <w:t xml:space="preserve"> da qual o valor está associado a uma propriedade booleana da classe, podendo receber verdadeiro ou falso, ou seja, dependendo da lógica de apresentação, o </w:t>
      </w:r>
      <w:proofErr w:type="spellStart"/>
      <w:r>
        <w:rPr>
          <w:i/>
        </w:rPr>
        <w:t>StackLayout</w:t>
      </w:r>
      <w:proofErr w:type="spellEnd"/>
      <w:r>
        <w:t xml:space="preserve"> pode ou não estar visível. Neste exemplo do IMC se os valores de altura (</w:t>
      </w:r>
      <w:proofErr w:type="spellStart"/>
      <w:r w:rsidRPr="007F4B26">
        <w:rPr>
          <w:i/>
        </w:rPr>
        <w:t>Height</w:t>
      </w:r>
      <w:proofErr w:type="spellEnd"/>
      <w:r>
        <w:t>) ou peso (</w:t>
      </w:r>
      <w:proofErr w:type="spellStart"/>
      <w:r w:rsidRPr="007F4B26">
        <w:rPr>
          <w:i/>
        </w:rPr>
        <w:t>Weight</w:t>
      </w:r>
      <w:proofErr w:type="spellEnd"/>
      <w:r>
        <w:t xml:space="preserve">) forem igual a zero e o usuário clicar no botão para fazer o cálculo, a propriedade </w:t>
      </w:r>
      <w:proofErr w:type="spellStart"/>
      <w:r>
        <w:rPr>
          <w:i/>
        </w:rPr>
        <w:t>IsVisible</w:t>
      </w:r>
      <w:proofErr w:type="spellEnd"/>
      <w:r>
        <w:t xml:space="preserve"> recebe o valor </w:t>
      </w:r>
      <w:r>
        <w:rPr>
          <w:i/>
        </w:rPr>
        <w:t>false</w:t>
      </w:r>
      <w:r>
        <w:t xml:space="preserve"> e o elemento deixa de ser exibido na tela.</w:t>
      </w:r>
    </w:p>
    <w:p w:rsidR="00C6660E" w:rsidRDefault="00C6660E" w:rsidP="00C6660E">
      <w:pPr>
        <w:spacing w:after="0"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0BA7B46" wp14:editId="7D17ECA4">
            <wp:extent cx="5153025" cy="2686050"/>
            <wp:effectExtent l="19050" t="19050" r="28575" b="190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68605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6660E" w:rsidRPr="00D140BB" w:rsidRDefault="00D140BB" w:rsidP="00D140BB">
      <w:pPr>
        <w:spacing w:after="0" w:line="240" w:lineRule="auto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</w:t>
      </w:r>
      <w:r w:rsidR="00C6660E" w:rsidRPr="00D140BB">
        <w:rPr>
          <w:b/>
          <w:sz w:val="20"/>
          <w:szCs w:val="20"/>
        </w:rPr>
        <w:t>Figura 6</w:t>
      </w:r>
      <w:r w:rsidR="009C313A">
        <w:rPr>
          <w:b/>
          <w:sz w:val="20"/>
          <w:szCs w:val="20"/>
        </w:rPr>
        <w:t xml:space="preserve">: Trecho de código da classe </w:t>
      </w:r>
      <w:proofErr w:type="spellStart"/>
      <w:r w:rsidR="009C313A">
        <w:rPr>
          <w:b/>
          <w:sz w:val="20"/>
          <w:szCs w:val="20"/>
        </w:rPr>
        <w:t>MainPage.xaml.cs</w:t>
      </w:r>
      <w:proofErr w:type="spellEnd"/>
    </w:p>
    <w:p w:rsidR="00C6660E" w:rsidRPr="00D140BB" w:rsidRDefault="00D140BB" w:rsidP="00D140BB">
      <w:pPr>
        <w:spacing w:after="0" w:line="240" w:lineRule="auto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</w:t>
      </w:r>
      <w:r w:rsidR="00C6660E" w:rsidRPr="00D140BB">
        <w:rPr>
          <w:b/>
          <w:sz w:val="20"/>
          <w:szCs w:val="20"/>
        </w:rPr>
        <w:t>Fonte: Autoria própria</w:t>
      </w:r>
    </w:p>
    <w:p w:rsidR="00C6660E" w:rsidRDefault="00C6660E" w:rsidP="00C6660E">
      <w:pPr>
        <w:spacing w:after="0" w:line="240" w:lineRule="auto"/>
        <w:ind w:firstLine="0"/>
        <w:rPr>
          <w:b/>
        </w:rPr>
      </w:pPr>
    </w:p>
    <w:p w:rsidR="00C6660E" w:rsidRPr="00531D0C" w:rsidRDefault="00C6660E" w:rsidP="00C6660E">
      <w:r>
        <w:t xml:space="preserve">A figura 7 contém todo o código do </w:t>
      </w:r>
      <w:proofErr w:type="spellStart"/>
      <w:r>
        <w:rPr>
          <w:i/>
        </w:rPr>
        <w:t>code-behind</w:t>
      </w:r>
      <w:proofErr w:type="spellEnd"/>
      <w:r>
        <w:t xml:space="preserve"> da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MainPage.xaml</w:t>
      </w:r>
      <w:proofErr w:type="spellEnd"/>
      <w:r>
        <w:t xml:space="preserve">. Como toda a lógica de apresentação deve estar contida em uma </w:t>
      </w:r>
      <w:proofErr w:type="spellStart"/>
      <w:r>
        <w:t>ViewModel</w:t>
      </w:r>
      <w:proofErr w:type="spellEnd"/>
      <w:r>
        <w:t xml:space="preserve">, a única instrução que a classe executa é informar qual é o seu </w:t>
      </w:r>
      <w:proofErr w:type="spellStart"/>
      <w:r>
        <w:rPr>
          <w:i/>
        </w:rPr>
        <w:t>BindingContext</w:t>
      </w:r>
      <w:proofErr w:type="spellEnd"/>
      <w:r>
        <w:rPr>
          <w:i/>
        </w:rPr>
        <w:t xml:space="preserve"> </w:t>
      </w:r>
      <w:r>
        <w:t xml:space="preserve">na linha 16, ou seja, qual a classe que a </w:t>
      </w:r>
      <w:proofErr w:type="spellStart"/>
      <w:r>
        <w:t>View</w:t>
      </w:r>
      <w:proofErr w:type="spellEnd"/>
      <w:r>
        <w:t xml:space="preserve"> deve associar as suas propriedades.</w:t>
      </w:r>
    </w:p>
    <w:p w:rsidR="00C6660E" w:rsidRPr="004600BF" w:rsidRDefault="00C6660E" w:rsidP="004600BF">
      <w:pPr>
        <w:spacing w:after="0" w:line="240" w:lineRule="auto"/>
        <w:ind w:firstLine="0"/>
        <w:jc w:val="center"/>
        <w:rPr>
          <w:b/>
        </w:rPr>
      </w:pPr>
      <w:r w:rsidRPr="004600BF">
        <w:rPr>
          <w:b/>
          <w:noProof/>
        </w:rPr>
        <w:drawing>
          <wp:inline distT="0" distB="0" distL="0" distR="0" wp14:anchorId="7248E4E4" wp14:editId="7181EE9E">
            <wp:extent cx="5400040" cy="3429635"/>
            <wp:effectExtent l="19050" t="19050" r="10160" b="184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963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6660E" w:rsidRPr="00E1570A" w:rsidRDefault="00E1570A" w:rsidP="00E1570A">
      <w:pPr>
        <w:spacing w:after="0" w:line="240" w:lineRule="auto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</w:t>
      </w:r>
      <w:r w:rsidR="00C6660E" w:rsidRPr="00E1570A">
        <w:rPr>
          <w:b/>
          <w:sz w:val="20"/>
          <w:szCs w:val="20"/>
        </w:rPr>
        <w:t>Figura 8</w:t>
      </w:r>
      <w:r w:rsidR="009C313A">
        <w:rPr>
          <w:b/>
          <w:sz w:val="20"/>
          <w:szCs w:val="20"/>
        </w:rPr>
        <w:t xml:space="preserve">: trecho de código da classe </w:t>
      </w:r>
      <w:proofErr w:type="spellStart"/>
      <w:r w:rsidR="009C313A">
        <w:rPr>
          <w:b/>
          <w:sz w:val="20"/>
          <w:szCs w:val="20"/>
        </w:rPr>
        <w:t>BaseViewModel.cs</w:t>
      </w:r>
      <w:proofErr w:type="spellEnd"/>
    </w:p>
    <w:p w:rsidR="00C6660E" w:rsidRPr="00E1570A" w:rsidRDefault="00E1570A" w:rsidP="00E1570A">
      <w:pPr>
        <w:spacing w:after="0" w:line="240" w:lineRule="auto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</w:t>
      </w:r>
      <w:r w:rsidR="00C6660E" w:rsidRPr="00E1570A">
        <w:rPr>
          <w:b/>
          <w:sz w:val="20"/>
          <w:szCs w:val="20"/>
        </w:rPr>
        <w:t>Fonte: Autoria própria</w:t>
      </w:r>
    </w:p>
    <w:p w:rsidR="008F4042" w:rsidRDefault="008F4042" w:rsidP="008F4042">
      <w:pPr>
        <w:spacing w:after="0" w:line="240" w:lineRule="auto"/>
        <w:ind w:firstLine="0"/>
        <w:rPr>
          <w:b/>
        </w:rPr>
      </w:pPr>
    </w:p>
    <w:p w:rsidR="008F4042" w:rsidRDefault="008F4042" w:rsidP="008F4042">
      <w:pPr>
        <w:rPr>
          <w:u w:val="single"/>
        </w:rPr>
      </w:pPr>
      <w:r>
        <w:t xml:space="preserve">Na figura 8 é mostrado o código da </w:t>
      </w:r>
      <w:proofErr w:type="spellStart"/>
      <w:r>
        <w:t>BaseViewModel.cs</w:t>
      </w:r>
      <w:proofErr w:type="spellEnd"/>
      <w:r>
        <w:t xml:space="preserve">, uma classe onde abstrai os métodos e propriedades que serão utilizados nas demais </w:t>
      </w:r>
      <w:proofErr w:type="spellStart"/>
      <w:r>
        <w:t>ViewModels</w:t>
      </w:r>
      <w:proofErr w:type="spellEnd"/>
      <w:r>
        <w:t xml:space="preserve">. Para </w:t>
      </w:r>
      <w:r>
        <w:lastRenderedPageBreak/>
        <w:t xml:space="preserve">tirar trabalhar com os </w:t>
      </w:r>
      <w:proofErr w:type="spellStart"/>
      <w:r>
        <w:rPr>
          <w:i/>
        </w:rPr>
        <w:t>databindings</w:t>
      </w:r>
      <w:proofErr w:type="spellEnd"/>
      <w:r>
        <w:t xml:space="preserve"> é necessário que seja implementada a interface </w:t>
      </w:r>
      <w:proofErr w:type="spellStart"/>
      <w:r>
        <w:rPr>
          <w:i/>
        </w:rPr>
        <w:t>INotifyPropertyChanged</w:t>
      </w:r>
      <w:proofErr w:type="spellEnd"/>
      <w:r>
        <w:rPr>
          <w:i/>
        </w:rPr>
        <w:t xml:space="preserve">, </w:t>
      </w:r>
      <w:r>
        <w:t xml:space="preserve">na linha 11. Nessa interface temos o evento </w:t>
      </w:r>
      <w:proofErr w:type="spellStart"/>
      <w:r>
        <w:rPr>
          <w:i/>
        </w:rPr>
        <w:t>PropertyChangedEcentHandler</w:t>
      </w:r>
      <w:proofErr w:type="spellEnd"/>
      <w:r>
        <w:t xml:space="preserve">, na linha 15 que junto com o método </w:t>
      </w:r>
      <w:proofErr w:type="spellStart"/>
      <w:proofErr w:type="gramStart"/>
      <w:r>
        <w:rPr>
          <w:i/>
        </w:rPr>
        <w:t>OnPropertyChanged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), </w:t>
      </w:r>
      <w:r>
        <w:t xml:space="preserve">na linha 17, é responsável por monitorar as propriedades e informar quando elas foram alteradas. Já na linha 22 temos o método </w:t>
      </w:r>
      <w:proofErr w:type="spellStart"/>
      <w:proofErr w:type="gramStart"/>
      <w:r>
        <w:rPr>
          <w:i/>
        </w:rPr>
        <w:t>SetProperty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, que deve ser incluído nos métodos </w:t>
      </w:r>
      <w:proofErr w:type="spellStart"/>
      <w:r>
        <w:rPr>
          <w:i/>
        </w:rPr>
        <w:t>setters</w:t>
      </w:r>
      <w:proofErr w:type="spellEnd"/>
      <w:r>
        <w:t xml:space="preserve"> das propriedades das </w:t>
      </w:r>
      <w:proofErr w:type="spellStart"/>
      <w:r>
        <w:t>ViewModels</w:t>
      </w:r>
      <w:proofErr w:type="spellEnd"/>
      <w:r>
        <w:t>. Nele é executada a verificação para garantir que haja a mudança do valor apenas quando a propriedade for alterada, economizando processamento desnecessário do dispositivo.</w:t>
      </w:r>
    </w:p>
    <w:p w:rsidR="008F4042" w:rsidRPr="00ED3CD0" w:rsidRDefault="008F4042" w:rsidP="008F4042">
      <w:pPr>
        <w:spacing w:after="0" w:line="240" w:lineRule="auto"/>
        <w:ind w:firstLine="0"/>
        <w:jc w:val="center"/>
        <w:rPr>
          <w:b/>
          <w:u w:val="single"/>
        </w:rPr>
      </w:pPr>
      <w:r w:rsidRPr="00ED3CD0">
        <w:rPr>
          <w:b/>
          <w:noProof/>
        </w:rPr>
        <w:drawing>
          <wp:inline distT="0" distB="0" distL="0" distR="0" wp14:anchorId="325D6170" wp14:editId="436FDBEE">
            <wp:extent cx="2895600" cy="3555485"/>
            <wp:effectExtent l="19050" t="19050" r="19050" b="260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7132" cy="3569644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8F4042" w:rsidRPr="009C313A" w:rsidRDefault="005A6CAD" w:rsidP="005A6CAD">
      <w:pPr>
        <w:spacing w:after="0" w:line="240" w:lineRule="auto"/>
        <w:ind w:left="2124" w:firstLine="0"/>
        <w:rPr>
          <w:b/>
          <w:sz w:val="20"/>
          <w:szCs w:val="20"/>
        </w:rPr>
      </w:pPr>
      <w:r w:rsidRPr="008271B2">
        <w:rPr>
          <w:b/>
          <w:sz w:val="20"/>
          <w:szCs w:val="20"/>
        </w:rPr>
        <w:t xml:space="preserve">  </w:t>
      </w:r>
      <w:r w:rsidR="008F4042" w:rsidRPr="008271B2">
        <w:rPr>
          <w:b/>
          <w:sz w:val="20"/>
          <w:szCs w:val="20"/>
        </w:rPr>
        <w:t>Figura 9</w:t>
      </w:r>
      <w:r w:rsidR="009C313A">
        <w:rPr>
          <w:b/>
          <w:sz w:val="20"/>
          <w:szCs w:val="20"/>
        </w:rPr>
        <w:t xml:space="preserve">: Trecho de código da classe </w:t>
      </w:r>
      <w:proofErr w:type="spellStart"/>
      <w:r w:rsidR="009C313A">
        <w:rPr>
          <w:b/>
          <w:sz w:val="20"/>
          <w:szCs w:val="20"/>
        </w:rPr>
        <w:t>MainPageViewModel.cs</w:t>
      </w:r>
      <w:proofErr w:type="spellEnd"/>
    </w:p>
    <w:p w:rsidR="008F4042" w:rsidRPr="008271B2" w:rsidRDefault="005A6CAD" w:rsidP="005A6CAD">
      <w:pPr>
        <w:spacing w:after="0" w:line="240" w:lineRule="auto"/>
        <w:ind w:left="990"/>
        <w:rPr>
          <w:b/>
          <w:sz w:val="20"/>
          <w:szCs w:val="20"/>
        </w:rPr>
      </w:pPr>
      <w:r w:rsidRPr="008271B2">
        <w:rPr>
          <w:b/>
          <w:sz w:val="20"/>
          <w:szCs w:val="20"/>
        </w:rPr>
        <w:t xml:space="preserve">  </w:t>
      </w:r>
      <w:r w:rsidR="008F4042" w:rsidRPr="008271B2">
        <w:rPr>
          <w:b/>
          <w:sz w:val="20"/>
          <w:szCs w:val="20"/>
        </w:rPr>
        <w:t>Fonte: Autoria própria</w:t>
      </w:r>
    </w:p>
    <w:p w:rsidR="008F4042" w:rsidRDefault="008F4042" w:rsidP="008F4042">
      <w:pPr>
        <w:spacing w:after="0" w:line="240" w:lineRule="auto"/>
        <w:ind w:firstLine="0"/>
        <w:rPr>
          <w:b/>
        </w:rPr>
      </w:pPr>
    </w:p>
    <w:p w:rsidR="00ED3CD0" w:rsidRDefault="00ED3CD0" w:rsidP="00ED3CD0">
      <w:r>
        <w:t xml:space="preserve">No trecho de código da figura 9 a classe </w:t>
      </w:r>
      <w:proofErr w:type="spellStart"/>
      <w:r>
        <w:t>MainPageViewModel.cs</w:t>
      </w:r>
      <w:proofErr w:type="spellEnd"/>
      <w:r>
        <w:t xml:space="preserve"> implementa a </w:t>
      </w:r>
      <w:proofErr w:type="spellStart"/>
      <w:r>
        <w:t>BaseViewModel.cs</w:t>
      </w:r>
      <w:proofErr w:type="spellEnd"/>
      <w:r>
        <w:t xml:space="preserve">. Quando definimos as propriedades da classe, todas as que terão alguma alteração na exibição para o usuário devem chamar o método </w:t>
      </w:r>
      <w:proofErr w:type="spellStart"/>
      <w:proofErr w:type="gramStart"/>
      <w:r>
        <w:rPr>
          <w:i/>
        </w:rPr>
        <w:t>SetProperty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nos seus métodos </w:t>
      </w:r>
      <w:proofErr w:type="spellStart"/>
      <w:r>
        <w:rPr>
          <w:i/>
        </w:rPr>
        <w:t>setters</w:t>
      </w:r>
      <w:proofErr w:type="spellEnd"/>
      <w:r>
        <w:rPr>
          <w:i/>
        </w:rPr>
        <w:t>.</w:t>
      </w:r>
      <w:r>
        <w:t xml:space="preserve"> Só assim o </w:t>
      </w:r>
      <w:proofErr w:type="spellStart"/>
      <w:r>
        <w:t>Xamarin</w:t>
      </w:r>
      <w:proofErr w:type="spellEnd"/>
      <w:r>
        <w:t xml:space="preserve"> garante que o valor será sempre o mesmo, em qualquer um dos arquivos, sem que seja necessário criar um evento na interface que verifique se os valores foram alterados. Todas essas propriedades estão ligadas a um controle na </w:t>
      </w:r>
      <w:proofErr w:type="spellStart"/>
      <w:r>
        <w:t>View</w:t>
      </w:r>
      <w:proofErr w:type="spellEnd"/>
      <w:r>
        <w:t>.</w:t>
      </w:r>
    </w:p>
    <w:p w:rsidR="00ED3CD0" w:rsidRPr="001D4B89" w:rsidRDefault="00ED3CD0" w:rsidP="00ED3CD0">
      <w:pPr>
        <w:spacing w:after="0" w:line="240" w:lineRule="auto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090C0DF" wp14:editId="5C441243">
            <wp:extent cx="3206750" cy="3378702"/>
            <wp:effectExtent l="19050" t="19050" r="12700" b="1270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224" cy="339184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ED3CD0" w:rsidRPr="008271B2" w:rsidRDefault="008271B2" w:rsidP="008271B2">
      <w:pPr>
        <w:spacing w:after="0" w:line="240" w:lineRule="auto"/>
        <w:ind w:left="564"/>
        <w:rPr>
          <w:b/>
          <w:noProof/>
          <w:sz w:val="20"/>
          <w:szCs w:val="20"/>
        </w:rPr>
      </w:pPr>
      <w:r>
        <w:rPr>
          <w:b/>
          <w:noProof/>
        </w:rPr>
        <w:t xml:space="preserve">    </w:t>
      </w:r>
      <w:r w:rsidR="00ED3CD0" w:rsidRPr="008271B2">
        <w:rPr>
          <w:b/>
          <w:noProof/>
          <w:sz w:val="20"/>
          <w:szCs w:val="20"/>
        </w:rPr>
        <w:t>Figura 10</w:t>
      </w:r>
      <w:r w:rsidR="00721A6B">
        <w:rPr>
          <w:b/>
          <w:noProof/>
          <w:sz w:val="20"/>
          <w:szCs w:val="20"/>
        </w:rPr>
        <w:t xml:space="preserve">: </w:t>
      </w:r>
      <w:r w:rsidR="00721A6B">
        <w:rPr>
          <w:b/>
          <w:sz w:val="20"/>
          <w:szCs w:val="20"/>
        </w:rPr>
        <w:t xml:space="preserve">Trecho de código da classe </w:t>
      </w:r>
      <w:proofErr w:type="spellStart"/>
      <w:r w:rsidR="00721A6B">
        <w:rPr>
          <w:b/>
          <w:sz w:val="20"/>
          <w:szCs w:val="20"/>
        </w:rPr>
        <w:t>MainPageViewModel.cs</w:t>
      </w:r>
      <w:proofErr w:type="spellEnd"/>
    </w:p>
    <w:p w:rsidR="00ED3CD0" w:rsidRPr="008271B2" w:rsidRDefault="008271B2" w:rsidP="008271B2">
      <w:pPr>
        <w:spacing w:after="0" w:line="240" w:lineRule="auto"/>
        <w:ind w:left="990" w:firstLine="708"/>
        <w:rPr>
          <w:b/>
          <w:sz w:val="20"/>
          <w:szCs w:val="20"/>
        </w:rPr>
      </w:pPr>
      <w:r w:rsidRPr="008271B2">
        <w:rPr>
          <w:b/>
          <w:noProof/>
          <w:sz w:val="20"/>
          <w:szCs w:val="20"/>
        </w:rPr>
        <w:t xml:space="preserve">    </w:t>
      </w:r>
      <w:r w:rsidR="00ED3CD0" w:rsidRPr="008271B2">
        <w:rPr>
          <w:b/>
          <w:noProof/>
          <w:sz w:val="20"/>
          <w:szCs w:val="20"/>
        </w:rPr>
        <w:t>Fonte: Autoria própria</w:t>
      </w:r>
    </w:p>
    <w:p w:rsidR="00ED3CD0" w:rsidRPr="004600BF" w:rsidRDefault="00ED3CD0" w:rsidP="008F4042">
      <w:pPr>
        <w:spacing w:after="0" w:line="240" w:lineRule="auto"/>
        <w:ind w:firstLine="0"/>
        <w:rPr>
          <w:b/>
        </w:rPr>
      </w:pPr>
    </w:p>
    <w:p w:rsidR="00ED3CD0" w:rsidRDefault="00ED3CD0" w:rsidP="00ED3CD0">
      <w:r>
        <w:t xml:space="preserve">A figura 10 exibe toda a lógica de apresentação da </w:t>
      </w:r>
      <w:proofErr w:type="spellStart"/>
      <w:r>
        <w:t>MainPageViewModel.cs</w:t>
      </w:r>
      <w:proofErr w:type="spellEnd"/>
      <w:r>
        <w:t xml:space="preserve"> para a </w:t>
      </w:r>
      <w:proofErr w:type="spellStart"/>
      <w:r>
        <w:t>MainPage.xaml</w:t>
      </w:r>
      <w:proofErr w:type="spellEnd"/>
      <w:r>
        <w:t xml:space="preserve">. No construtor são definidos os parâmetros inicias para a execução da aplicação. A propriedade </w:t>
      </w:r>
      <w:proofErr w:type="spellStart"/>
      <w:r>
        <w:rPr>
          <w:i/>
        </w:rPr>
        <w:t>IsVisible</w:t>
      </w:r>
      <w:proofErr w:type="spellEnd"/>
      <w:r>
        <w:t xml:space="preserve"> é iniciada com falso, ocultando o controle de </w:t>
      </w:r>
      <w:r>
        <w:rPr>
          <w:i/>
        </w:rPr>
        <w:t>layout</w:t>
      </w:r>
      <w:r>
        <w:t xml:space="preserve"> da </w:t>
      </w:r>
      <w:proofErr w:type="spellStart"/>
      <w:r>
        <w:t>View</w:t>
      </w:r>
      <w:proofErr w:type="spellEnd"/>
      <w:r>
        <w:t xml:space="preserve">, já que no início da aplicação nenhum cálculo foi executado e sendo assim não há nada a ser exibido. O </w:t>
      </w:r>
      <w:proofErr w:type="spellStart"/>
      <w:r>
        <w:rPr>
          <w:i/>
        </w:rPr>
        <w:t>CalculateCommand</w:t>
      </w:r>
      <w:proofErr w:type="spellEnd"/>
      <w:r>
        <w:t xml:space="preserve"> é a propriedade do tipo </w:t>
      </w:r>
      <w:proofErr w:type="spellStart"/>
      <w:r>
        <w:rPr>
          <w:i/>
        </w:rPr>
        <w:t>Command</w:t>
      </w:r>
      <w:proofErr w:type="spellEnd"/>
      <w:r>
        <w:t xml:space="preserve">, presente </w:t>
      </w:r>
      <w:r w:rsidRPr="009B3215">
        <w:rPr>
          <w:i/>
        </w:rPr>
        <w:t>framework</w:t>
      </w:r>
      <w:r>
        <w:t xml:space="preserve"> </w:t>
      </w:r>
      <w:proofErr w:type="spellStart"/>
      <w:r>
        <w:t>Xamarin.Forms</w:t>
      </w:r>
      <w:proofErr w:type="spellEnd"/>
      <w:r>
        <w:t xml:space="preserve">, que é associado a um método o </w:t>
      </w:r>
      <w:proofErr w:type="spellStart"/>
      <w:proofErr w:type="gramStart"/>
      <w:r w:rsidRPr="009B3215">
        <w:rPr>
          <w:i/>
        </w:rPr>
        <w:t>ExecuteCommandCalculate</w:t>
      </w:r>
      <w:proofErr w:type="spellEnd"/>
      <w:r w:rsidRPr="009B3215">
        <w:rPr>
          <w:i/>
        </w:rPr>
        <w:t>(</w:t>
      </w:r>
      <w:proofErr w:type="gramEnd"/>
      <w:r w:rsidRPr="009B3215">
        <w:rPr>
          <w:i/>
        </w:rPr>
        <w:t>)</w:t>
      </w:r>
      <w:r>
        <w:t xml:space="preserve"> e é nele onde é executado a lógica para a ação do botão “CALCULAR” da interface, que também está ligado a classe por </w:t>
      </w:r>
      <w:proofErr w:type="spellStart"/>
      <w:r>
        <w:rPr>
          <w:i/>
        </w:rPr>
        <w:t>databindings</w:t>
      </w:r>
      <w:proofErr w:type="spellEnd"/>
      <w:r>
        <w:t xml:space="preserve">. </w:t>
      </w:r>
    </w:p>
    <w:p w:rsidR="00ED3CD0" w:rsidRPr="0057631A" w:rsidRDefault="00ED3CD0" w:rsidP="00ED3CD0">
      <w:r>
        <w:t xml:space="preserve">O método verifica primeiramente se as propriedades </w:t>
      </w:r>
      <w:proofErr w:type="spellStart"/>
      <w:r>
        <w:rPr>
          <w:i/>
        </w:rPr>
        <w:t>Height</w:t>
      </w:r>
      <w:proofErr w:type="spellEnd"/>
      <w:r>
        <w:t xml:space="preserve"> e </w:t>
      </w:r>
      <w:proofErr w:type="spellStart"/>
      <w:r>
        <w:rPr>
          <w:i/>
        </w:rPr>
        <w:t>Weight</w:t>
      </w:r>
      <w:proofErr w:type="spellEnd"/>
      <w:r>
        <w:rPr>
          <w:i/>
        </w:rPr>
        <w:t xml:space="preserve"> </w:t>
      </w:r>
      <w:r>
        <w:t xml:space="preserve">estão com valor zero, se verdadeiro, </w:t>
      </w:r>
      <w:proofErr w:type="spellStart"/>
      <w:r>
        <w:rPr>
          <w:i/>
        </w:rPr>
        <w:t>IsVisible</w:t>
      </w:r>
      <w:proofErr w:type="spellEnd"/>
      <w:r>
        <w:t xml:space="preserve"> recebe </w:t>
      </w:r>
      <w:r>
        <w:rPr>
          <w:i/>
        </w:rPr>
        <w:t>false</w:t>
      </w:r>
      <w:r>
        <w:t xml:space="preserve"> e o método termina, caso contrário o valor a ser atribuído será </w:t>
      </w:r>
      <w:proofErr w:type="spellStart"/>
      <w:r>
        <w:rPr>
          <w:i/>
        </w:rPr>
        <w:t>true</w:t>
      </w:r>
      <w:proofErr w:type="spellEnd"/>
      <w:r>
        <w:t xml:space="preserve"> e os valores de altura e peso serão calculados na fórmula. Para cada um dos valores existe uma saída em texto correspondente que será atribuído à propriedade </w:t>
      </w:r>
      <w:proofErr w:type="spellStart"/>
      <w:r w:rsidRPr="0057631A">
        <w:rPr>
          <w:i/>
        </w:rPr>
        <w:t>Message</w:t>
      </w:r>
      <w:proofErr w:type="spellEnd"/>
      <w:r>
        <w:t xml:space="preserve">, que está contida no controle </w:t>
      </w:r>
      <w:proofErr w:type="spellStart"/>
      <w:r w:rsidRPr="0057631A">
        <w:rPr>
          <w:i/>
        </w:rPr>
        <w:t>StackLayout</w:t>
      </w:r>
      <w:proofErr w:type="spellEnd"/>
      <w:r>
        <w:rPr>
          <w:i/>
        </w:rPr>
        <w:t>.</w:t>
      </w:r>
    </w:p>
    <w:p w:rsidR="00955AF1" w:rsidRDefault="00955AF1" w:rsidP="007C13E5">
      <w:pPr>
        <w:spacing w:after="0"/>
        <w:rPr>
          <w:rFonts w:eastAsia="Times New Roman" w:cs="Arial"/>
          <w:color w:val="000000"/>
          <w:szCs w:val="24"/>
        </w:rPr>
      </w:pPr>
    </w:p>
    <w:p w:rsidR="007C31FC" w:rsidRPr="00212F95" w:rsidRDefault="007C31FC" w:rsidP="007C13E5">
      <w:pPr>
        <w:spacing w:after="0"/>
        <w:rPr>
          <w:rFonts w:eastAsia="Times New Roman" w:cs="Arial"/>
          <w:color w:val="000000"/>
          <w:szCs w:val="24"/>
        </w:rPr>
      </w:pPr>
    </w:p>
    <w:p w:rsidR="00DC56C5" w:rsidRDefault="00DC56C5">
      <w:pPr>
        <w:rPr>
          <w:rFonts w:eastAsia="Times New Roman" w:cs="Arial"/>
          <w:b/>
          <w:color w:val="000000"/>
          <w:szCs w:val="24"/>
        </w:rPr>
      </w:pPr>
      <w:r>
        <w:rPr>
          <w:rFonts w:eastAsia="Times New Roman" w:cs="Arial"/>
          <w:b/>
          <w:color w:val="000000"/>
          <w:szCs w:val="24"/>
        </w:rPr>
        <w:br w:type="page"/>
      </w:r>
    </w:p>
    <w:p w:rsidR="007D0D45" w:rsidRDefault="007D0D45" w:rsidP="00FC1B40">
      <w:pPr>
        <w:pStyle w:val="Ttulo"/>
        <w:rPr>
          <w:rFonts w:eastAsia="Times New Roman"/>
        </w:rPr>
      </w:pPr>
      <w:r w:rsidRPr="007D0D45">
        <w:rPr>
          <w:rFonts w:eastAsia="Times New Roman"/>
        </w:rPr>
        <w:lastRenderedPageBreak/>
        <w:t>5 CONSIDERAÇÕES FINAIS</w:t>
      </w:r>
    </w:p>
    <w:p w:rsidR="007D0D45" w:rsidRDefault="007D0D45" w:rsidP="007D0D45">
      <w:pPr>
        <w:spacing w:after="0"/>
        <w:rPr>
          <w:rFonts w:eastAsia="Times New Roman" w:cs="Arial"/>
          <w:b/>
          <w:color w:val="000000"/>
          <w:szCs w:val="24"/>
        </w:rPr>
      </w:pPr>
    </w:p>
    <w:p w:rsidR="007D0D45" w:rsidRPr="007D0D45" w:rsidRDefault="007D0D45" w:rsidP="007D0D45">
      <w:pPr>
        <w:spacing w:after="0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Parte final do texto, na qual se apresentam as conclusões do trabalho ac</w:t>
      </w:r>
      <w:r w:rsidR="003B7123">
        <w:rPr>
          <w:rFonts w:eastAsia="Times New Roman" w:cs="Arial"/>
          <w:color w:val="000000"/>
          <w:szCs w:val="24"/>
        </w:rPr>
        <w:t>adêmico, usualmente denominada considerações f</w:t>
      </w:r>
      <w:r>
        <w:rPr>
          <w:rFonts w:eastAsia="Times New Roman" w:cs="Arial"/>
          <w:color w:val="000000"/>
          <w:szCs w:val="24"/>
        </w:rPr>
        <w:t>inais. Pode ser usada outra denominação similar que indique a conclusão do trabalho.</w:t>
      </w:r>
    </w:p>
    <w:p w:rsidR="007D0D45" w:rsidRDefault="007D0D45">
      <w:pPr>
        <w:rPr>
          <w:rFonts w:eastAsia="Times New Roman" w:cs="Arial"/>
          <w:b/>
          <w:color w:val="000000"/>
          <w:szCs w:val="24"/>
        </w:rPr>
      </w:pPr>
      <w:r>
        <w:rPr>
          <w:rFonts w:cs="Arial"/>
          <w:b/>
        </w:rPr>
        <w:br w:type="page"/>
      </w:r>
    </w:p>
    <w:p w:rsidR="00686774" w:rsidRDefault="00686774" w:rsidP="00FC1B40">
      <w:pPr>
        <w:pStyle w:val="Palavras-chave"/>
        <w:spacing w:after="0"/>
        <w:ind w:firstLine="0"/>
        <w:jc w:val="center"/>
        <w:rPr>
          <w:rFonts w:cs="Arial"/>
          <w:b/>
        </w:rPr>
      </w:pPr>
      <w:r>
        <w:rPr>
          <w:rFonts w:cs="Arial"/>
          <w:b/>
        </w:rPr>
        <w:lastRenderedPageBreak/>
        <w:t>REFERÊNCIAS</w:t>
      </w:r>
    </w:p>
    <w:p w:rsidR="00641806" w:rsidRDefault="00641806" w:rsidP="00FC1B40">
      <w:pPr>
        <w:pStyle w:val="Palavras-chave"/>
        <w:spacing w:after="0"/>
        <w:ind w:firstLine="0"/>
        <w:jc w:val="center"/>
        <w:rPr>
          <w:rFonts w:cs="Arial"/>
          <w:b/>
        </w:rPr>
      </w:pPr>
    </w:p>
    <w:p w:rsidR="00641806" w:rsidRDefault="00641806" w:rsidP="00FC1B40">
      <w:pPr>
        <w:pStyle w:val="Palavras-chave"/>
        <w:spacing w:after="0"/>
        <w:ind w:firstLine="0"/>
        <w:jc w:val="center"/>
        <w:rPr>
          <w:rFonts w:cs="Arial"/>
          <w:b/>
        </w:rPr>
      </w:pPr>
    </w:p>
    <w:p w:rsidR="00686774" w:rsidRDefault="00641806" w:rsidP="00641806">
      <w:pPr>
        <w:pStyle w:val="Palavras-chave"/>
        <w:spacing w:after="0"/>
        <w:ind w:firstLine="0"/>
        <w:rPr>
          <w:rFonts w:cs="Arial"/>
          <w:b/>
        </w:rPr>
      </w:pPr>
      <w:r>
        <w:rPr>
          <w:rFonts w:cs="Arial"/>
          <w:b/>
        </w:rPr>
        <w:t>[1]</w:t>
      </w:r>
      <w:r w:rsidR="00D72A9F">
        <w:rPr>
          <w:rFonts w:cs="Arial"/>
          <w:b/>
        </w:rPr>
        <w:t xml:space="preserve"> Dispositivos atuais</w:t>
      </w:r>
      <w:r>
        <w:rPr>
          <w:rFonts w:cs="Arial"/>
          <w:b/>
        </w:rPr>
        <w:t xml:space="preserve"> </w:t>
      </w:r>
      <w:hyperlink r:id="rId19" w:history="1">
        <w:r w:rsidRPr="002C6369">
          <w:rPr>
            <w:rStyle w:val="Hyperlink"/>
            <w:rFonts w:cs="Arial"/>
          </w:rPr>
          <w:t>http://ieeexplore.ieee.org/stamp/stamp.jsp?arnumber=7372032</w:t>
        </w:r>
      </w:hyperlink>
      <w:r>
        <w:rPr>
          <w:rFonts w:cs="Arial"/>
          <w:b/>
        </w:rPr>
        <w:t xml:space="preserve"> 23/9/2017</w:t>
      </w:r>
    </w:p>
    <w:p w:rsidR="00641806" w:rsidRPr="00D72A9F" w:rsidRDefault="00641806" w:rsidP="00641806">
      <w:pPr>
        <w:pStyle w:val="Palavras-chave"/>
        <w:spacing w:after="0"/>
        <w:ind w:firstLine="0"/>
        <w:rPr>
          <w:rFonts w:cs="Arial"/>
          <w:b/>
          <w:lang w:val="en-IN"/>
        </w:rPr>
      </w:pPr>
      <w:r w:rsidRPr="00D72A9F">
        <w:rPr>
          <w:rFonts w:cs="Arial"/>
          <w:b/>
          <w:lang w:val="en-IN"/>
        </w:rPr>
        <w:t>[2]</w:t>
      </w:r>
      <w:r w:rsidR="00D72A9F" w:rsidRPr="00D72A9F">
        <w:rPr>
          <w:rFonts w:cs="Arial"/>
          <w:b/>
          <w:lang w:val="en-IN"/>
        </w:rPr>
        <w:t xml:space="preserve"> Market Sha</w:t>
      </w:r>
      <w:r w:rsidR="00D72A9F">
        <w:rPr>
          <w:rFonts w:cs="Arial"/>
          <w:b/>
          <w:lang w:val="en-IN"/>
        </w:rPr>
        <w:t>re</w:t>
      </w:r>
      <w:r w:rsidRPr="00D72A9F">
        <w:rPr>
          <w:rFonts w:cs="Arial"/>
          <w:b/>
          <w:lang w:val="en-IN"/>
        </w:rPr>
        <w:t xml:space="preserve"> </w:t>
      </w:r>
      <w:hyperlink r:id="rId20" w:history="1">
        <w:r w:rsidR="00D72A9F" w:rsidRPr="00D72A9F">
          <w:rPr>
            <w:rStyle w:val="Hyperlink"/>
            <w:rFonts w:cs="Arial"/>
            <w:lang w:val="en-IN"/>
          </w:rPr>
          <w:t>https://www.idc.com/promo/smartphone-market-share/os 23/9/2017</w:t>
        </w:r>
      </w:hyperlink>
    </w:p>
    <w:p w:rsidR="00D72A9F" w:rsidRDefault="00D72A9F" w:rsidP="00641806">
      <w:pPr>
        <w:pStyle w:val="Palavras-chave"/>
        <w:spacing w:after="0"/>
        <w:ind w:firstLine="0"/>
        <w:rPr>
          <w:rFonts w:cs="Arial"/>
          <w:b/>
        </w:rPr>
      </w:pPr>
      <w:r>
        <w:rPr>
          <w:rFonts w:cs="Arial"/>
          <w:b/>
        </w:rPr>
        <w:t xml:space="preserve">[3] Android </w:t>
      </w:r>
      <w:hyperlink r:id="rId21" w:history="1">
        <w:r w:rsidRPr="002C6369">
          <w:rPr>
            <w:rStyle w:val="Hyperlink"/>
            <w:rFonts w:cs="Arial"/>
          </w:rPr>
          <w:t>https://www.android.com/</w:t>
        </w:r>
      </w:hyperlink>
      <w:r>
        <w:rPr>
          <w:rFonts w:cs="Arial"/>
          <w:b/>
        </w:rPr>
        <w:t xml:space="preserve"> </w:t>
      </w:r>
    </w:p>
    <w:p w:rsidR="00D72A9F" w:rsidRDefault="00D72A9F" w:rsidP="00641806">
      <w:pPr>
        <w:pStyle w:val="Palavras-chave"/>
        <w:spacing w:after="0"/>
        <w:ind w:firstLine="0"/>
        <w:rPr>
          <w:rFonts w:cs="Arial"/>
          <w:b/>
          <w:lang w:val="en-IN"/>
        </w:rPr>
      </w:pPr>
      <w:r w:rsidRPr="00D72A9F">
        <w:rPr>
          <w:rFonts w:cs="Arial"/>
          <w:b/>
          <w:lang w:val="en-IN"/>
        </w:rPr>
        <w:t xml:space="preserve">[4] Apple Inc </w:t>
      </w:r>
      <w:hyperlink r:id="rId22" w:history="1">
        <w:r w:rsidRPr="002C6369">
          <w:rPr>
            <w:rStyle w:val="Hyperlink"/>
            <w:rFonts w:cs="Arial"/>
            <w:lang w:val="en-IN"/>
          </w:rPr>
          <w:t>https://www.apple.com/</w:t>
        </w:r>
      </w:hyperlink>
      <w:r>
        <w:rPr>
          <w:rFonts w:cs="Arial"/>
          <w:b/>
          <w:lang w:val="en-IN"/>
        </w:rPr>
        <w:t xml:space="preserve"> </w:t>
      </w:r>
    </w:p>
    <w:p w:rsidR="00D72A9F" w:rsidRDefault="00D72A9F" w:rsidP="00641806">
      <w:pPr>
        <w:pStyle w:val="Palavras-chave"/>
        <w:spacing w:after="0"/>
        <w:ind w:firstLine="0"/>
        <w:rPr>
          <w:rFonts w:cs="Arial"/>
          <w:b/>
          <w:lang w:val="en-IN"/>
        </w:rPr>
      </w:pPr>
      <w:r>
        <w:rPr>
          <w:rFonts w:cs="Arial"/>
          <w:b/>
          <w:lang w:val="en-IN"/>
        </w:rPr>
        <w:t xml:space="preserve">[5] pdf </w:t>
      </w:r>
      <w:proofErr w:type="spellStart"/>
      <w:r>
        <w:rPr>
          <w:rFonts w:cs="Arial"/>
          <w:b/>
          <w:lang w:val="en-IN"/>
        </w:rPr>
        <w:t>ibm</w:t>
      </w:r>
      <w:proofErr w:type="spellEnd"/>
      <w:r>
        <w:rPr>
          <w:rFonts w:cs="Arial"/>
          <w:b/>
          <w:lang w:val="en-IN"/>
        </w:rPr>
        <w:t xml:space="preserve"> </w:t>
      </w:r>
      <w:hyperlink r:id="rId23" w:history="1">
        <w:r w:rsidRPr="002C6369">
          <w:rPr>
            <w:rStyle w:val="Hyperlink"/>
            <w:rFonts w:cs="Arial"/>
            <w:lang w:val="en-IN"/>
          </w:rPr>
          <w:t>https://www.computerworld.com.au/whitepaper/371126/native-web-or-hybrid-mobile-app-development/download/</w:t>
        </w:r>
      </w:hyperlink>
      <w:r>
        <w:rPr>
          <w:rFonts w:cs="Arial"/>
          <w:b/>
          <w:lang w:val="en-IN"/>
        </w:rPr>
        <w:t xml:space="preserve"> </w:t>
      </w:r>
    </w:p>
    <w:p w:rsidR="00C85E17" w:rsidRDefault="00C85E17" w:rsidP="00641806">
      <w:pPr>
        <w:pStyle w:val="Palavras-chave"/>
        <w:spacing w:after="0"/>
        <w:ind w:firstLine="0"/>
        <w:rPr>
          <w:rFonts w:cs="Arial"/>
          <w:b/>
        </w:rPr>
      </w:pPr>
      <w:r w:rsidRPr="00C85E17">
        <w:rPr>
          <w:rFonts w:cs="Arial"/>
          <w:b/>
        </w:rPr>
        <w:t xml:space="preserve">[?] </w:t>
      </w:r>
      <w:proofErr w:type="spellStart"/>
      <w:r w:rsidRPr="00C85E17">
        <w:rPr>
          <w:rFonts w:cs="Arial"/>
          <w:b/>
        </w:rPr>
        <w:t>Padrao</w:t>
      </w:r>
      <w:proofErr w:type="spellEnd"/>
      <w:r w:rsidRPr="00C85E17">
        <w:rPr>
          <w:rFonts w:cs="Arial"/>
          <w:b/>
        </w:rPr>
        <w:t xml:space="preserve"> MVVM </w:t>
      </w:r>
      <w:hyperlink r:id="rId24" w:history="1">
        <w:r w:rsidRPr="002C6369">
          <w:rPr>
            <w:rStyle w:val="Hyperlink"/>
            <w:rFonts w:cs="Arial"/>
          </w:rPr>
          <w:t>https://msdn.microsoft.com/en-us/library/hh848246.aspx?f=255&amp;MSPPError=-2147217396</w:t>
        </w:r>
      </w:hyperlink>
      <w:r>
        <w:rPr>
          <w:rFonts w:cs="Arial"/>
          <w:b/>
        </w:rPr>
        <w:t xml:space="preserve"> </w:t>
      </w:r>
    </w:p>
    <w:p w:rsidR="00196003" w:rsidRPr="00196003" w:rsidRDefault="00196003" w:rsidP="00641806">
      <w:pPr>
        <w:pStyle w:val="Palavras-chave"/>
        <w:spacing w:after="0"/>
        <w:ind w:firstLine="0"/>
        <w:rPr>
          <w:rFonts w:cs="Arial"/>
          <w:b/>
          <w:lang w:val="en-IN"/>
        </w:rPr>
      </w:pPr>
      <w:r w:rsidRPr="00196003">
        <w:rPr>
          <w:rFonts w:cs="Arial"/>
          <w:b/>
          <w:lang w:val="en-IN"/>
        </w:rPr>
        <w:t xml:space="preserve">[9] cross-platform </w:t>
      </w:r>
      <w:hyperlink r:id="rId25" w:history="1">
        <w:r w:rsidRPr="002C6369">
          <w:rPr>
            <w:rStyle w:val="Hyperlink"/>
            <w:rFonts w:cs="Arial"/>
            <w:lang w:val="en-IN"/>
          </w:rPr>
          <w:t>http://ieeexplore.ieee.org/stamp/stamp.jsp?arnumber=7372032</w:t>
        </w:r>
      </w:hyperlink>
      <w:r>
        <w:rPr>
          <w:rFonts w:cs="Arial"/>
          <w:b/>
          <w:lang w:val="en-IN"/>
        </w:rPr>
        <w:t xml:space="preserve"> </w:t>
      </w:r>
    </w:p>
    <w:p w:rsidR="00686774" w:rsidRPr="00370C62" w:rsidRDefault="00686774" w:rsidP="00FC1B40">
      <w:pPr>
        <w:pStyle w:val="Palavras-chave"/>
        <w:spacing w:after="0"/>
        <w:ind w:firstLine="0"/>
        <w:rPr>
          <w:rFonts w:cs="Arial"/>
          <w:vertAlign w:val="subscript"/>
        </w:rPr>
      </w:pPr>
      <w:r>
        <w:rPr>
          <w:rFonts w:cs="Arial"/>
        </w:rPr>
        <w:t xml:space="preserve">OLIVEIRA NETTO, A. A. de. </w:t>
      </w:r>
      <w:r>
        <w:rPr>
          <w:rFonts w:cs="Arial"/>
          <w:b/>
        </w:rPr>
        <w:t xml:space="preserve">Metodologia da pesquisa científica: </w:t>
      </w:r>
      <w:r>
        <w:rPr>
          <w:rFonts w:cs="Arial"/>
        </w:rPr>
        <w:t xml:space="preserve">guia prático para a apresentação de trabalhos acadêmicos. </w:t>
      </w:r>
      <w:r w:rsidR="009752B1">
        <w:rPr>
          <w:rFonts w:cs="Arial"/>
        </w:rPr>
        <w:t>3. ed. rev. e atual. Florianópolis: Visual Books, 2008.</w:t>
      </w:r>
    </w:p>
    <w:p w:rsidR="00674BA3" w:rsidRDefault="00674BA3" w:rsidP="00FC1B40">
      <w:pPr>
        <w:pStyle w:val="Palavras-chave"/>
        <w:spacing w:after="0"/>
        <w:ind w:firstLine="0"/>
        <w:rPr>
          <w:rFonts w:cs="Arial"/>
        </w:rPr>
      </w:pPr>
    </w:p>
    <w:p w:rsidR="006A27E6" w:rsidRDefault="009752B1" w:rsidP="00FC1B40">
      <w:pPr>
        <w:pStyle w:val="Palavras-chave"/>
        <w:spacing w:after="0"/>
        <w:ind w:firstLine="0"/>
        <w:rPr>
          <w:rFonts w:cs="Arial"/>
        </w:rPr>
      </w:pPr>
      <w:r>
        <w:rPr>
          <w:rFonts w:cs="Arial"/>
        </w:rPr>
        <w:t xml:space="preserve">UNIVERSIDADE TECNOLÓGICA FEDERAL DO PARANÁ. Sistema de Bibliotecas. </w:t>
      </w:r>
      <w:r>
        <w:rPr>
          <w:rFonts w:cs="Arial"/>
          <w:b/>
        </w:rPr>
        <w:t xml:space="preserve">Normas para elaboração de trabalhos acadêmicos. </w:t>
      </w:r>
      <w:r>
        <w:rPr>
          <w:rFonts w:cs="Arial"/>
        </w:rPr>
        <w:t>Curitiba: UTFPR, 2009.</w:t>
      </w:r>
    </w:p>
    <w:p w:rsidR="00CE536D" w:rsidRDefault="00CE536D" w:rsidP="00FC1B40">
      <w:pPr>
        <w:spacing w:after="0" w:line="240" w:lineRule="auto"/>
        <w:ind w:firstLine="0"/>
        <w:rPr>
          <w:rFonts w:cs="Arial"/>
        </w:rPr>
      </w:pPr>
    </w:p>
    <w:p w:rsidR="006A27E6" w:rsidRPr="00CE536D" w:rsidRDefault="008852C5" w:rsidP="00FC1B40">
      <w:pPr>
        <w:spacing w:after="0" w:line="240" w:lineRule="auto"/>
        <w:ind w:firstLine="0"/>
        <w:rPr>
          <w:rFonts w:eastAsia="Times New Roman" w:cs="Arial"/>
          <w:color w:val="000000"/>
          <w:szCs w:val="24"/>
        </w:rPr>
      </w:pPr>
      <w:r w:rsidRPr="00CE536D">
        <w:rPr>
          <w:rFonts w:cs="Arial"/>
          <w:szCs w:val="24"/>
        </w:rPr>
        <w:t xml:space="preserve">COSTA, V. R. À margem da lei. </w:t>
      </w:r>
      <w:r w:rsidRPr="00CE536D">
        <w:rPr>
          <w:rFonts w:cs="Arial"/>
          <w:b/>
          <w:szCs w:val="24"/>
        </w:rPr>
        <w:t xml:space="preserve">Em Pauta, </w:t>
      </w:r>
      <w:r w:rsidRPr="00CE536D">
        <w:rPr>
          <w:rFonts w:cs="Arial"/>
          <w:szCs w:val="24"/>
        </w:rPr>
        <w:t>Rio de Janeiro, v. 2, n. 18, p. 12-25</w:t>
      </w:r>
      <w:r w:rsidR="00CE536D" w:rsidRPr="00CE536D">
        <w:rPr>
          <w:rFonts w:cs="Arial"/>
          <w:szCs w:val="24"/>
        </w:rPr>
        <w:t xml:space="preserve">, set. </w:t>
      </w:r>
      <w:r w:rsidR="00CE536D">
        <w:rPr>
          <w:rFonts w:cs="Arial"/>
          <w:szCs w:val="24"/>
        </w:rPr>
        <w:t>1998. Disponível em: &lt;www.google.com.br&gt;. Acesso em: 13 jan. 2015.</w:t>
      </w:r>
    </w:p>
    <w:p w:rsidR="008A2C94" w:rsidRDefault="008A2C94" w:rsidP="00FC1B40">
      <w:pPr>
        <w:pStyle w:val="Palavras-chave"/>
        <w:spacing w:after="0"/>
        <w:ind w:firstLine="0"/>
        <w:rPr>
          <w:rFonts w:cs="Arial"/>
          <w:b/>
        </w:rPr>
      </w:pPr>
    </w:p>
    <w:p w:rsidR="00CE536D" w:rsidRDefault="00CE536D" w:rsidP="00FC1B40">
      <w:pPr>
        <w:pStyle w:val="Palavras-chave"/>
        <w:spacing w:after="0"/>
        <w:ind w:firstLine="0"/>
        <w:rPr>
          <w:rFonts w:cs="Arial"/>
        </w:rPr>
      </w:pPr>
      <w:r w:rsidRPr="00CE536D">
        <w:rPr>
          <w:rFonts w:cs="Arial"/>
        </w:rPr>
        <w:t>FIGUEIREDO, K. M. de.</w:t>
      </w:r>
      <w:r>
        <w:rPr>
          <w:rFonts w:cs="Arial"/>
        </w:rPr>
        <w:t xml:space="preserve"> </w:t>
      </w:r>
      <w:r>
        <w:rPr>
          <w:rFonts w:cs="Arial"/>
          <w:b/>
        </w:rPr>
        <w:t xml:space="preserve">Mapeamento dos </w:t>
      </w:r>
      <w:proofErr w:type="gramStart"/>
      <w:r>
        <w:rPr>
          <w:rFonts w:cs="Arial"/>
          <w:b/>
        </w:rPr>
        <w:t>modos  de</w:t>
      </w:r>
      <w:proofErr w:type="gramEnd"/>
      <w:r>
        <w:rPr>
          <w:rFonts w:cs="Arial"/>
          <w:b/>
        </w:rPr>
        <w:t xml:space="preserve"> transferência metálica. </w:t>
      </w:r>
      <w:r>
        <w:rPr>
          <w:rFonts w:cs="Arial"/>
        </w:rPr>
        <w:t>2000. 75 f. Dissertação (Engenharia Elétrica) – Universidade Federal do Paraná, Curitiba, 2000.</w:t>
      </w:r>
    </w:p>
    <w:p w:rsidR="005D7E47" w:rsidRDefault="005D7E47" w:rsidP="00FC1B40">
      <w:pPr>
        <w:pStyle w:val="Palavras-chave"/>
        <w:spacing w:after="0"/>
        <w:ind w:firstLine="0"/>
        <w:rPr>
          <w:rFonts w:cs="Arial"/>
        </w:rPr>
      </w:pPr>
    </w:p>
    <w:p w:rsidR="005D7E47" w:rsidRPr="00934F9F" w:rsidRDefault="005D7E47" w:rsidP="00FC1B40">
      <w:pPr>
        <w:pStyle w:val="Palavras-chave"/>
        <w:spacing w:after="0"/>
        <w:ind w:firstLine="0"/>
        <w:rPr>
          <w:rFonts w:cs="Arial"/>
        </w:rPr>
      </w:pPr>
      <w:r>
        <w:rPr>
          <w:rFonts w:cs="Arial"/>
        </w:rPr>
        <w:t xml:space="preserve">FURTADO, A. T.; CARVALHO, </w:t>
      </w:r>
      <w:r w:rsidR="00934F9F">
        <w:rPr>
          <w:rFonts w:cs="Arial"/>
        </w:rPr>
        <w:t xml:space="preserve">R. de. Padrões de intensidade. In: SIMPÓSIO INTERNACIONAL DE GESTÃO, 4., 2001, Curitiba. </w:t>
      </w:r>
      <w:r w:rsidR="00934F9F">
        <w:rPr>
          <w:rFonts w:cs="Arial"/>
          <w:b/>
        </w:rPr>
        <w:t xml:space="preserve">Anais... </w:t>
      </w:r>
      <w:r w:rsidR="00934F9F">
        <w:rPr>
          <w:rFonts w:cs="Arial"/>
        </w:rPr>
        <w:t>São Paulo: USP, 1994. p. 15-28.</w:t>
      </w:r>
    </w:p>
    <w:p w:rsidR="008A2C94" w:rsidRDefault="008A2C94" w:rsidP="009752B1">
      <w:pPr>
        <w:pStyle w:val="Palavras-chave"/>
        <w:spacing w:after="0"/>
        <w:rPr>
          <w:rFonts w:cs="Arial"/>
          <w:b/>
        </w:rPr>
      </w:pPr>
    </w:p>
    <w:p w:rsidR="008A2C94" w:rsidRDefault="008A2C94" w:rsidP="009752B1">
      <w:pPr>
        <w:pStyle w:val="Palavras-chave"/>
        <w:spacing w:after="0"/>
        <w:rPr>
          <w:rFonts w:cs="Arial"/>
          <w:b/>
        </w:rPr>
      </w:pPr>
    </w:p>
    <w:p w:rsidR="008A2C94" w:rsidRDefault="008A2C94" w:rsidP="009752B1">
      <w:pPr>
        <w:pStyle w:val="Palavras-chave"/>
        <w:spacing w:after="0"/>
        <w:rPr>
          <w:rFonts w:cs="Arial"/>
          <w:b/>
        </w:rPr>
      </w:pPr>
    </w:p>
    <w:p w:rsidR="008A2C94" w:rsidRDefault="008A2C94" w:rsidP="009752B1">
      <w:pPr>
        <w:pStyle w:val="Palavras-chave"/>
        <w:spacing w:after="0"/>
        <w:rPr>
          <w:rFonts w:cs="Arial"/>
          <w:b/>
        </w:rPr>
      </w:pPr>
    </w:p>
    <w:p w:rsidR="008A2C94" w:rsidRDefault="008A2C94" w:rsidP="009752B1">
      <w:pPr>
        <w:pStyle w:val="Palavras-chave"/>
        <w:spacing w:after="0"/>
        <w:rPr>
          <w:rFonts w:cs="Arial"/>
          <w:b/>
        </w:rPr>
      </w:pPr>
    </w:p>
    <w:p w:rsidR="008A2C94" w:rsidRDefault="008A2C94" w:rsidP="009752B1">
      <w:pPr>
        <w:pStyle w:val="Palavras-chave"/>
        <w:spacing w:after="0"/>
        <w:rPr>
          <w:rFonts w:cs="Arial"/>
          <w:b/>
        </w:rPr>
      </w:pPr>
    </w:p>
    <w:p w:rsidR="008A2C94" w:rsidRDefault="008A2C94" w:rsidP="009752B1">
      <w:pPr>
        <w:pStyle w:val="Palavras-chave"/>
        <w:spacing w:after="0"/>
        <w:rPr>
          <w:rFonts w:cs="Arial"/>
          <w:b/>
        </w:rPr>
      </w:pPr>
    </w:p>
    <w:p w:rsidR="008A2C94" w:rsidRDefault="008A2C94" w:rsidP="009752B1">
      <w:pPr>
        <w:pStyle w:val="Palavras-chave"/>
        <w:spacing w:after="0"/>
        <w:rPr>
          <w:rFonts w:cs="Arial"/>
          <w:b/>
        </w:rPr>
      </w:pPr>
    </w:p>
    <w:p w:rsidR="008A2C94" w:rsidRDefault="008A2C94" w:rsidP="009752B1">
      <w:pPr>
        <w:pStyle w:val="Palavras-chave"/>
        <w:spacing w:after="0"/>
        <w:rPr>
          <w:rFonts w:cs="Arial"/>
          <w:b/>
        </w:rPr>
      </w:pPr>
    </w:p>
    <w:p w:rsidR="008A2C94" w:rsidRDefault="008A2C94" w:rsidP="009752B1">
      <w:pPr>
        <w:pStyle w:val="Palavras-chave"/>
        <w:spacing w:after="0"/>
        <w:rPr>
          <w:rFonts w:cs="Arial"/>
          <w:b/>
        </w:rPr>
      </w:pPr>
    </w:p>
    <w:p w:rsidR="008A2C94" w:rsidRDefault="008A2C94" w:rsidP="009752B1">
      <w:pPr>
        <w:pStyle w:val="Palavras-chave"/>
        <w:spacing w:after="0"/>
        <w:rPr>
          <w:rFonts w:cs="Arial"/>
          <w:b/>
        </w:rPr>
      </w:pPr>
    </w:p>
    <w:p w:rsidR="008A2C94" w:rsidRDefault="008A2C94" w:rsidP="009752B1">
      <w:pPr>
        <w:pStyle w:val="Palavras-chave"/>
        <w:spacing w:after="0"/>
        <w:rPr>
          <w:rFonts w:cs="Arial"/>
          <w:b/>
        </w:rPr>
      </w:pPr>
    </w:p>
    <w:p w:rsidR="008A2C94" w:rsidRDefault="008A2C94" w:rsidP="009752B1">
      <w:pPr>
        <w:pStyle w:val="Palavras-chave"/>
        <w:spacing w:after="0"/>
        <w:rPr>
          <w:rFonts w:cs="Arial"/>
          <w:b/>
        </w:rPr>
      </w:pPr>
    </w:p>
    <w:p w:rsidR="008A2C94" w:rsidRDefault="008A2C94" w:rsidP="009752B1">
      <w:pPr>
        <w:pStyle w:val="Palavras-chave"/>
        <w:spacing w:after="0"/>
        <w:rPr>
          <w:rFonts w:cs="Arial"/>
          <w:b/>
        </w:rPr>
      </w:pPr>
    </w:p>
    <w:p w:rsidR="008A2C94" w:rsidRDefault="008A2C94" w:rsidP="009752B1">
      <w:pPr>
        <w:pStyle w:val="Palavras-chave"/>
        <w:spacing w:after="0"/>
        <w:rPr>
          <w:rFonts w:cs="Arial"/>
          <w:b/>
        </w:rPr>
      </w:pPr>
    </w:p>
    <w:p w:rsidR="008A2C94" w:rsidRDefault="008A2C94" w:rsidP="009752B1">
      <w:pPr>
        <w:pStyle w:val="Palavras-chave"/>
        <w:spacing w:after="0"/>
        <w:rPr>
          <w:rFonts w:cs="Arial"/>
          <w:b/>
        </w:rPr>
      </w:pPr>
    </w:p>
    <w:p w:rsidR="00D76B94" w:rsidRDefault="00D76B94" w:rsidP="009752B1">
      <w:pPr>
        <w:pStyle w:val="Palavras-chave"/>
        <w:spacing w:after="0"/>
        <w:rPr>
          <w:rFonts w:cs="Arial"/>
          <w:b/>
        </w:rPr>
      </w:pPr>
    </w:p>
    <w:p w:rsidR="00D76B94" w:rsidRDefault="00D76B94" w:rsidP="009752B1">
      <w:pPr>
        <w:pStyle w:val="Palavras-chave"/>
        <w:spacing w:after="0"/>
        <w:rPr>
          <w:rFonts w:cs="Arial"/>
          <w:b/>
        </w:rPr>
      </w:pPr>
    </w:p>
    <w:p w:rsidR="00D76B94" w:rsidRDefault="00D76B94" w:rsidP="009752B1">
      <w:pPr>
        <w:pStyle w:val="Palavras-chave"/>
        <w:spacing w:after="0"/>
        <w:rPr>
          <w:rFonts w:cs="Arial"/>
          <w:b/>
        </w:rPr>
      </w:pPr>
    </w:p>
    <w:p w:rsidR="00D76B94" w:rsidRDefault="00D76B94" w:rsidP="009752B1">
      <w:pPr>
        <w:pStyle w:val="Palavras-chave"/>
        <w:spacing w:after="0"/>
        <w:rPr>
          <w:rFonts w:cs="Arial"/>
          <w:b/>
        </w:rPr>
      </w:pPr>
    </w:p>
    <w:p w:rsidR="00D76B94" w:rsidRDefault="00D76B94" w:rsidP="009752B1">
      <w:pPr>
        <w:pStyle w:val="Palavras-chave"/>
        <w:spacing w:after="0"/>
        <w:rPr>
          <w:rFonts w:cs="Arial"/>
          <w:b/>
        </w:rPr>
      </w:pPr>
    </w:p>
    <w:p w:rsidR="00D76B94" w:rsidRDefault="00D76B94" w:rsidP="009752B1">
      <w:pPr>
        <w:pStyle w:val="Palavras-chave"/>
        <w:spacing w:after="0"/>
        <w:rPr>
          <w:rFonts w:cs="Arial"/>
          <w:b/>
        </w:rPr>
      </w:pPr>
    </w:p>
    <w:p w:rsidR="00D76B94" w:rsidRDefault="00D76B94" w:rsidP="009752B1">
      <w:pPr>
        <w:pStyle w:val="Palavras-chave"/>
        <w:spacing w:after="0"/>
        <w:rPr>
          <w:rFonts w:cs="Arial"/>
          <w:b/>
        </w:rPr>
      </w:pPr>
    </w:p>
    <w:p w:rsidR="00D76B94" w:rsidRDefault="00D76B94" w:rsidP="009752B1">
      <w:pPr>
        <w:pStyle w:val="Palavras-chave"/>
        <w:spacing w:after="0"/>
        <w:rPr>
          <w:rFonts w:cs="Arial"/>
          <w:b/>
        </w:rPr>
      </w:pPr>
    </w:p>
    <w:p w:rsidR="00D76B94" w:rsidRDefault="00D76B94" w:rsidP="009752B1">
      <w:pPr>
        <w:pStyle w:val="Palavras-chave"/>
        <w:spacing w:after="0"/>
        <w:rPr>
          <w:rFonts w:cs="Arial"/>
          <w:b/>
        </w:rPr>
      </w:pPr>
    </w:p>
    <w:p w:rsidR="008A2C94" w:rsidRDefault="008A2C94" w:rsidP="009752B1">
      <w:pPr>
        <w:pStyle w:val="Palavras-chave"/>
        <w:spacing w:after="0"/>
        <w:rPr>
          <w:rFonts w:cs="Arial"/>
          <w:b/>
        </w:rPr>
      </w:pPr>
    </w:p>
    <w:p w:rsidR="008A2C94" w:rsidRDefault="008A2C94" w:rsidP="009752B1">
      <w:pPr>
        <w:pStyle w:val="Palavras-chave"/>
        <w:spacing w:after="0"/>
        <w:rPr>
          <w:rFonts w:cs="Arial"/>
          <w:b/>
        </w:rPr>
      </w:pPr>
    </w:p>
    <w:p w:rsidR="008A2C94" w:rsidRDefault="008A2C94" w:rsidP="009752B1">
      <w:pPr>
        <w:pStyle w:val="Palavras-chave"/>
        <w:spacing w:after="0"/>
        <w:rPr>
          <w:rFonts w:cs="Arial"/>
          <w:b/>
        </w:rPr>
      </w:pPr>
    </w:p>
    <w:p w:rsidR="008A2C94" w:rsidRDefault="008A2C94" w:rsidP="009752B1">
      <w:pPr>
        <w:pStyle w:val="Palavras-chave"/>
        <w:spacing w:after="0"/>
        <w:rPr>
          <w:rFonts w:cs="Arial"/>
          <w:b/>
        </w:rPr>
      </w:pPr>
    </w:p>
    <w:p w:rsidR="008A2C94" w:rsidRDefault="008A2C94" w:rsidP="009752B1">
      <w:pPr>
        <w:pStyle w:val="Palavras-chave"/>
        <w:spacing w:after="0"/>
        <w:rPr>
          <w:rFonts w:cs="Arial"/>
          <w:b/>
        </w:rPr>
      </w:pPr>
    </w:p>
    <w:p w:rsidR="008A2C94" w:rsidRDefault="008A2C94" w:rsidP="009752B1">
      <w:pPr>
        <w:pStyle w:val="Palavras-chave"/>
        <w:spacing w:after="0"/>
        <w:rPr>
          <w:rFonts w:cs="Arial"/>
          <w:b/>
        </w:rPr>
      </w:pPr>
    </w:p>
    <w:sectPr w:rsidR="008A2C94" w:rsidSect="00955AF1">
      <w:headerReference w:type="default" r:id="rId26"/>
      <w:pgSz w:w="11906" w:h="16838"/>
      <w:pgMar w:top="1701" w:right="1134" w:bottom="993" w:left="1701" w:header="709" w:footer="709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5780" w:rsidRDefault="00825780" w:rsidP="006A27E6">
      <w:pPr>
        <w:spacing w:after="0" w:line="240" w:lineRule="auto"/>
      </w:pPr>
      <w:r>
        <w:separator/>
      </w:r>
    </w:p>
  </w:endnote>
  <w:endnote w:type="continuationSeparator" w:id="0">
    <w:p w:rsidR="00825780" w:rsidRDefault="00825780" w:rsidP="006A2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5780" w:rsidRDefault="00825780" w:rsidP="006A27E6">
      <w:pPr>
        <w:spacing w:after="0" w:line="240" w:lineRule="auto"/>
      </w:pPr>
      <w:r>
        <w:separator/>
      </w:r>
    </w:p>
  </w:footnote>
  <w:footnote w:type="continuationSeparator" w:id="0">
    <w:p w:rsidR="00825780" w:rsidRDefault="00825780" w:rsidP="006A2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2D84" w:rsidRDefault="00DD2D84">
    <w:pPr>
      <w:pStyle w:val="Cabealho"/>
      <w:jc w:val="right"/>
    </w:pPr>
  </w:p>
  <w:p w:rsidR="00DD2D84" w:rsidRDefault="00DD2D8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9901586"/>
      <w:docPartObj>
        <w:docPartGallery w:val="Page Numbers (Top of Page)"/>
        <w:docPartUnique/>
      </w:docPartObj>
    </w:sdtPr>
    <w:sdtContent>
      <w:p w:rsidR="00DD2D84" w:rsidRDefault="00DD2D8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2B70">
          <w:rPr>
            <w:noProof/>
          </w:rPr>
          <w:t>17</w:t>
        </w:r>
        <w:r>
          <w:fldChar w:fldCharType="end"/>
        </w:r>
      </w:p>
    </w:sdtContent>
  </w:sdt>
  <w:p w:rsidR="00DD2D84" w:rsidRDefault="00DD2D8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60942"/>
    <w:multiLevelType w:val="hybridMultilevel"/>
    <w:tmpl w:val="C0AC1568"/>
    <w:lvl w:ilvl="0" w:tplc="C19E8458">
      <w:start w:val="1"/>
      <w:numFmt w:val="lowerLetter"/>
      <w:lvlText w:val="(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896"/>
    <w:rsid w:val="00002BF6"/>
    <w:rsid w:val="00003DAA"/>
    <w:rsid w:val="00016F32"/>
    <w:rsid w:val="00034C38"/>
    <w:rsid w:val="00040308"/>
    <w:rsid w:val="00075716"/>
    <w:rsid w:val="0009473E"/>
    <w:rsid w:val="00096926"/>
    <w:rsid w:val="000A2C5D"/>
    <w:rsid w:val="000B093D"/>
    <w:rsid w:val="000B0FC1"/>
    <w:rsid w:val="000F1238"/>
    <w:rsid w:val="00114D19"/>
    <w:rsid w:val="00122A1D"/>
    <w:rsid w:val="00134F33"/>
    <w:rsid w:val="001441C9"/>
    <w:rsid w:val="00147FD5"/>
    <w:rsid w:val="00165739"/>
    <w:rsid w:val="00196003"/>
    <w:rsid w:val="001A202F"/>
    <w:rsid w:val="001A7569"/>
    <w:rsid w:val="001B042A"/>
    <w:rsid w:val="001D4467"/>
    <w:rsid w:val="001D506B"/>
    <w:rsid w:val="001E6EC5"/>
    <w:rsid w:val="00212F95"/>
    <w:rsid w:val="00243078"/>
    <w:rsid w:val="002658CB"/>
    <w:rsid w:val="002661A8"/>
    <w:rsid w:val="00271908"/>
    <w:rsid w:val="00295C82"/>
    <w:rsid w:val="002A00FD"/>
    <w:rsid w:val="002E00B0"/>
    <w:rsid w:val="003276F2"/>
    <w:rsid w:val="00334896"/>
    <w:rsid w:val="00370C62"/>
    <w:rsid w:val="00374E38"/>
    <w:rsid w:val="003B0AD1"/>
    <w:rsid w:val="003B24B5"/>
    <w:rsid w:val="003B7123"/>
    <w:rsid w:val="003D1D08"/>
    <w:rsid w:val="003D2E21"/>
    <w:rsid w:val="003F641B"/>
    <w:rsid w:val="00413A6D"/>
    <w:rsid w:val="004600BF"/>
    <w:rsid w:val="0047047E"/>
    <w:rsid w:val="0049447C"/>
    <w:rsid w:val="004D72E7"/>
    <w:rsid w:val="00505FE2"/>
    <w:rsid w:val="00510E64"/>
    <w:rsid w:val="00512647"/>
    <w:rsid w:val="00550E54"/>
    <w:rsid w:val="00557DC1"/>
    <w:rsid w:val="00575DFC"/>
    <w:rsid w:val="005A42B1"/>
    <w:rsid w:val="005A6CAD"/>
    <w:rsid w:val="005D7E47"/>
    <w:rsid w:val="005E0A0C"/>
    <w:rsid w:val="005E12B7"/>
    <w:rsid w:val="006202BC"/>
    <w:rsid w:val="00641806"/>
    <w:rsid w:val="00646C59"/>
    <w:rsid w:val="00650B96"/>
    <w:rsid w:val="0065333A"/>
    <w:rsid w:val="00674BA3"/>
    <w:rsid w:val="00686774"/>
    <w:rsid w:val="0069341E"/>
    <w:rsid w:val="006A27E6"/>
    <w:rsid w:val="006A48A6"/>
    <w:rsid w:val="006A7244"/>
    <w:rsid w:val="006D4CE1"/>
    <w:rsid w:val="006E243B"/>
    <w:rsid w:val="006E5257"/>
    <w:rsid w:val="006F1EC6"/>
    <w:rsid w:val="006F45D1"/>
    <w:rsid w:val="00721A6B"/>
    <w:rsid w:val="00725520"/>
    <w:rsid w:val="00730B7E"/>
    <w:rsid w:val="007455C6"/>
    <w:rsid w:val="00751FAE"/>
    <w:rsid w:val="007650B0"/>
    <w:rsid w:val="00765317"/>
    <w:rsid w:val="007719F7"/>
    <w:rsid w:val="00781158"/>
    <w:rsid w:val="007C13E5"/>
    <w:rsid w:val="007C31FC"/>
    <w:rsid w:val="007D0D45"/>
    <w:rsid w:val="007E65FF"/>
    <w:rsid w:val="00802B70"/>
    <w:rsid w:val="008034F9"/>
    <w:rsid w:val="00804DBE"/>
    <w:rsid w:val="00810E06"/>
    <w:rsid w:val="008141E1"/>
    <w:rsid w:val="008160F1"/>
    <w:rsid w:val="00825780"/>
    <w:rsid w:val="008271B2"/>
    <w:rsid w:val="00827FE2"/>
    <w:rsid w:val="008401C8"/>
    <w:rsid w:val="00850052"/>
    <w:rsid w:val="008625EB"/>
    <w:rsid w:val="008676ED"/>
    <w:rsid w:val="008852C5"/>
    <w:rsid w:val="00896E18"/>
    <w:rsid w:val="008A2C94"/>
    <w:rsid w:val="008B4514"/>
    <w:rsid w:val="008D0648"/>
    <w:rsid w:val="008E2C83"/>
    <w:rsid w:val="008E4556"/>
    <w:rsid w:val="008E6699"/>
    <w:rsid w:val="008F4042"/>
    <w:rsid w:val="00925BEE"/>
    <w:rsid w:val="00934F9F"/>
    <w:rsid w:val="00945D58"/>
    <w:rsid w:val="00945E91"/>
    <w:rsid w:val="00955AF1"/>
    <w:rsid w:val="009752B1"/>
    <w:rsid w:val="00983458"/>
    <w:rsid w:val="009A1C02"/>
    <w:rsid w:val="009C313A"/>
    <w:rsid w:val="009E058F"/>
    <w:rsid w:val="009E5D95"/>
    <w:rsid w:val="00A120C8"/>
    <w:rsid w:val="00A2719C"/>
    <w:rsid w:val="00A55CEA"/>
    <w:rsid w:val="00A74C24"/>
    <w:rsid w:val="00A74E2E"/>
    <w:rsid w:val="00A9096D"/>
    <w:rsid w:val="00A96A67"/>
    <w:rsid w:val="00AE4087"/>
    <w:rsid w:val="00AF1985"/>
    <w:rsid w:val="00B15D59"/>
    <w:rsid w:val="00B6501B"/>
    <w:rsid w:val="00B73B19"/>
    <w:rsid w:val="00B7591B"/>
    <w:rsid w:val="00B816A9"/>
    <w:rsid w:val="00BA242D"/>
    <w:rsid w:val="00BA24EF"/>
    <w:rsid w:val="00BB04DE"/>
    <w:rsid w:val="00BC74CE"/>
    <w:rsid w:val="00C126F0"/>
    <w:rsid w:val="00C34BE8"/>
    <w:rsid w:val="00C6660E"/>
    <w:rsid w:val="00C85E17"/>
    <w:rsid w:val="00C9033A"/>
    <w:rsid w:val="00CA3B62"/>
    <w:rsid w:val="00CE536D"/>
    <w:rsid w:val="00D068DB"/>
    <w:rsid w:val="00D140BB"/>
    <w:rsid w:val="00D1660E"/>
    <w:rsid w:val="00D548AF"/>
    <w:rsid w:val="00D60939"/>
    <w:rsid w:val="00D61480"/>
    <w:rsid w:val="00D72A9F"/>
    <w:rsid w:val="00D76B94"/>
    <w:rsid w:val="00D86B15"/>
    <w:rsid w:val="00DC56C5"/>
    <w:rsid w:val="00DD285C"/>
    <w:rsid w:val="00DD2D84"/>
    <w:rsid w:val="00DE4C9C"/>
    <w:rsid w:val="00DF3F1A"/>
    <w:rsid w:val="00DF4EEF"/>
    <w:rsid w:val="00E046B5"/>
    <w:rsid w:val="00E11CCA"/>
    <w:rsid w:val="00E1570A"/>
    <w:rsid w:val="00E4284A"/>
    <w:rsid w:val="00E52177"/>
    <w:rsid w:val="00E556FF"/>
    <w:rsid w:val="00E7657D"/>
    <w:rsid w:val="00E82080"/>
    <w:rsid w:val="00E82AF6"/>
    <w:rsid w:val="00E86549"/>
    <w:rsid w:val="00E86AD3"/>
    <w:rsid w:val="00E93C1C"/>
    <w:rsid w:val="00ED173E"/>
    <w:rsid w:val="00ED3CD0"/>
    <w:rsid w:val="00EE441E"/>
    <w:rsid w:val="00F012A3"/>
    <w:rsid w:val="00F92795"/>
    <w:rsid w:val="00FA690C"/>
    <w:rsid w:val="00FB1086"/>
    <w:rsid w:val="00FB5C58"/>
    <w:rsid w:val="00FC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F1556"/>
  <w15:docId w15:val="{B51CE5AC-94CD-4706-920E-CAF1150D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1FAE"/>
    <w:pPr>
      <w:spacing w:line="360" w:lineRule="auto"/>
      <w:ind w:firstLine="1134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1E6EC5"/>
    <w:pPr>
      <w:keepNext/>
      <w:keepLines/>
      <w:spacing w:before="480" w:after="6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tulo6">
    <w:name w:val="heading 6"/>
    <w:basedOn w:val="Normal"/>
    <w:next w:val="Normal"/>
    <w:link w:val="Ttulo6Char"/>
    <w:uiPriority w:val="99"/>
    <w:qFormat/>
    <w:rsid w:val="00B73B19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1E6EC5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6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6EC5"/>
    <w:rPr>
      <w:rFonts w:ascii="Tahoma" w:hAnsi="Tahoma" w:cs="Tahoma"/>
      <w:sz w:val="16"/>
      <w:szCs w:val="16"/>
    </w:rPr>
  </w:style>
  <w:style w:type="paragraph" w:customStyle="1" w:styleId="Titulo6">
    <w:name w:val="Titulo 6"/>
    <w:aliases w:val="Elementos pré-textuais"/>
    <w:basedOn w:val="Normal"/>
    <w:next w:val="Normal"/>
    <w:uiPriority w:val="99"/>
    <w:rsid w:val="006A48A6"/>
    <w:pPr>
      <w:spacing w:before="60" w:after="600"/>
      <w:jc w:val="center"/>
    </w:pPr>
    <w:rPr>
      <w:rFonts w:eastAsia="Times New Roman" w:cs="Times New Roman"/>
      <w:b/>
      <w:caps/>
      <w:color w:val="000000"/>
      <w:szCs w:val="24"/>
    </w:rPr>
  </w:style>
  <w:style w:type="paragraph" w:customStyle="1" w:styleId="Formataodoresumo">
    <w:name w:val="Formatação do resumo"/>
    <w:basedOn w:val="Normal"/>
    <w:uiPriority w:val="99"/>
    <w:rsid w:val="006A48A6"/>
    <w:pPr>
      <w:spacing w:after="300" w:line="240" w:lineRule="auto"/>
    </w:pPr>
    <w:rPr>
      <w:rFonts w:eastAsia="Times New Roman" w:cs="Times New Roman"/>
      <w:color w:val="000000"/>
      <w:szCs w:val="24"/>
    </w:rPr>
  </w:style>
  <w:style w:type="paragraph" w:customStyle="1" w:styleId="Palavras-chave">
    <w:name w:val="Palavras-chave"/>
    <w:basedOn w:val="Formataodoresumo"/>
    <w:uiPriority w:val="99"/>
    <w:rsid w:val="006A48A6"/>
    <w:pPr>
      <w:jc w:val="left"/>
    </w:pPr>
  </w:style>
  <w:style w:type="paragraph" w:customStyle="1" w:styleId="FormataodasReferncias">
    <w:name w:val="Formatação das Referências"/>
    <w:basedOn w:val="Normal"/>
    <w:uiPriority w:val="99"/>
    <w:rsid w:val="006A48A6"/>
    <w:pPr>
      <w:spacing w:before="60" w:after="600" w:line="240" w:lineRule="auto"/>
    </w:pPr>
    <w:rPr>
      <w:rFonts w:eastAsia="Times New Roman" w:cs="Times New Roman"/>
      <w:szCs w:val="24"/>
    </w:rPr>
  </w:style>
  <w:style w:type="table" w:styleId="Tabelacomgrade">
    <w:name w:val="Table Grid"/>
    <w:basedOn w:val="Tabelanormal"/>
    <w:uiPriority w:val="59"/>
    <w:rsid w:val="00810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6Char">
    <w:name w:val="Título 6 Char"/>
    <w:basedOn w:val="Fontepargpadro"/>
    <w:link w:val="Ttulo6"/>
    <w:uiPriority w:val="99"/>
    <w:rsid w:val="00B73B19"/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TextodoTrabalho">
    <w:name w:val="Texto do Trabalho"/>
    <w:basedOn w:val="Normal"/>
    <w:uiPriority w:val="99"/>
    <w:rsid w:val="00B73B19"/>
    <w:pPr>
      <w:spacing w:after="0"/>
      <w:ind w:firstLine="851"/>
    </w:pPr>
    <w:rPr>
      <w:rFonts w:eastAsia="Times New Roman" w:cs="Times New Roman"/>
      <w:color w:val="000000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A2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27E6"/>
  </w:style>
  <w:style w:type="paragraph" w:styleId="Rodap">
    <w:name w:val="footer"/>
    <w:basedOn w:val="Normal"/>
    <w:link w:val="RodapChar"/>
    <w:uiPriority w:val="99"/>
    <w:unhideWhenUsed/>
    <w:rsid w:val="006A2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27E6"/>
  </w:style>
  <w:style w:type="paragraph" w:customStyle="1" w:styleId="PargrafoparaIlustraes">
    <w:name w:val="Parágrafo para Ilustrações"/>
    <w:basedOn w:val="Normal"/>
    <w:next w:val="Legenda"/>
    <w:uiPriority w:val="99"/>
    <w:rsid w:val="008401C8"/>
    <w:pPr>
      <w:keepNext/>
      <w:keepLines/>
      <w:spacing w:before="60" w:after="60" w:line="240" w:lineRule="auto"/>
      <w:jc w:val="center"/>
    </w:pPr>
    <w:rPr>
      <w:rFonts w:eastAsia="Times New Roman" w:cs="Times New Roman"/>
      <w:color w:val="000000"/>
      <w:sz w:val="20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8401C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8A2C94"/>
    <w:rPr>
      <w:color w:val="808080"/>
    </w:rPr>
  </w:style>
  <w:style w:type="character" w:styleId="Hyperlink">
    <w:name w:val="Hyperlink"/>
    <w:basedOn w:val="Fontepargpadro"/>
    <w:uiPriority w:val="99"/>
    <w:unhideWhenUsed/>
    <w:rsid w:val="00CE536D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641806"/>
    <w:pPr>
      <w:spacing w:after="0" w:line="240" w:lineRule="auto"/>
      <w:ind w:firstLine="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1806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147FD5"/>
    <w:pPr>
      <w:numPr>
        <w:ilvl w:val="1"/>
      </w:numPr>
      <w:spacing w:after="160"/>
      <w:ind w:firstLine="1134"/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147FD5"/>
    <w:rPr>
      <w:rFonts w:ascii="Arial" w:eastAsiaTheme="minorEastAsia" w:hAnsi="Arial"/>
      <w:b/>
      <w:spacing w:val="15"/>
      <w:sz w:val="24"/>
    </w:rPr>
  </w:style>
  <w:style w:type="paragraph" w:styleId="PargrafodaLista">
    <w:name w:val="List Paragraph"/>
    <w:basedOn w:val="Normal"/>
    <w:uiPriority w:val="34"/>
    <w:qFormat/>
    <w:rsid w:val="009A1C02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64180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www.android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ieeexplore.ieee.org/stamp/stamp.jsp?arnumber=737203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idc.com/promo/smartphone-market-share/os%2023/9/201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msdn.microsoft.com/en-us/library/hh848246.aspx?f=255&amp;MSPPError=-214721739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computerworld.com.au/whitepaper/371126/native-web-or-hybrid-mobile-app-development/download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ieeexplore.ieee.org/stamp/stamp.jsp?arnumber=737203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apple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3C904-48CA-43D4-9129-E6F6A77A0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25</Pages>
  <Words>4181</Words>
  <Characters>22583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UTFPR</Company>
  <LinksUpToDate>false</LinksUpToDate>
  <CharactersWithSpaces>26711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A144</dc:creator>
  <cp:keywords/>
  <dc:description/>
  <cp:lastModifiedBy>Danillo Lima</cp:lastModifiedBy>
  <cp:revision>5</cp:revision>
  <dcterms:created xsi:type="dcterms:W3CDTF">2017-09-23T17:08:00Z</dcterms:created>
  <dcterms:modified xsi:type="dcterms:W3CDTF">2017-09-23T22:52:00Z</dcterms:modified>
</cp:coreProperties>
</file>