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46C5D" w14:textId="6174A090" w:rsidR="00EB3865" w:rsidRDefault="00164D2B" w:rsidP="00285FC4">
      <w:pPr>
        <w:spacing w:line="276" w:lineRule="auto"/>
      </w:pPr>
      <w:r w:rsidRPr="00345CD1">
        <w:rPr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DBE8D2" wp14:editId="7E4ACA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58440" cy="8839200"/>
                <wp:effectExtent l="0" t="0" r="228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9D51B" w14:textId="77777777" w:rsidR="00164D2B" w:rsidRPr="001D16E9" w:rsidRDefault="00164D2B" w:rsidP="00164D2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1D16E9">
                              <w:rPr>
                                <w:sz w:val="22"/>
                                <w:szCs w:val="22"/>
                                <w:lang w:val="en-SG"/>
                              </w:rPr>
                              <w:t>Scenes:</w:t>
                            </w:r>
                          </w:p>
                          <w:p w14:paraId="40115E8D" w14:textId="77777777" w:rsidR="00164D2B" w:rsidRPr="001D16E9" w:rsidRDefault="00164D2B" w:rsidP="00164D2B">
                            <w:pPr>
                              <w:rPr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1D16E9">
                              <w:rPr>
                                <w:sz w:val="22"/>
                                <w:szCs w:val="22"/>
                                <w:lang w:val="en-SG"/>
                              </w:rPr>
                              <w:t xml:space="preserve">The frame is set up with the backdrop of a well-maintained and well-stocked bookshelf against a black wall presenting a serious yet professional look. The interviewee is positioned in-front on the bookshelf which covers half the background with the rest of the screen taken up by the black background. Interviewee is wearing a white professional button-up shirt to provide a stark contrast with the black background. </w:t>
                            </w:r>
                          </w:p>
                          <w:p w14:paraId="756516DE" w14:textId="77777777" w:rsidR="00164D2B" w:rsidRPr="001D16E9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22B4613" w14:textId="6DC14DC2" w:rsidR="00164D2B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BD0ECBC" w14:textId="77777777" w:rsidR="0099563C" w:rsidRPr="001D16E9" w:rsidRDefault="0099563C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2C1176" w14:textId="77777777" w:rsidR="00164D2B" w:rsidRPr="001D16E9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D16E9">
                              <w:rPr>
                                <w:sz w:val="22"/>
                                <w:szCs w:val="22"/>
                              </w:rPr>
                              <w:t>Outdoor backdrop with an elderly couple holding hands greenery in background that is masked &amp; blurred out in post.</w:t>
                            </w:r>
                          </w:p>
                          <w:p w14:paraId="62A68513" w14:textId="284A7DB4" w:rsidR="00164D2B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C52EE4" w14:textId="77777777" w:rsidR="002261A3" w:rsidRPr="001D16E9" w:rsidRDefault="002261A3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94C265C" w14:textId="77777777" w:rsidR="00164D2B" w:rsidRPr="001D16E9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96865F2" w14:textId="7F9A6B4A" w:rsidR="00164D2B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D16E9">
                              <w:rPr>
                                <w:sz w:val="22"/>
                                <w:szCs w:val="22"/>
                              </w:rPr>
                              <w:t>Interior backdrop with an elderly couple sitting at a table having a serious conversation, shot through a clear window with reflections of the neighbourhood present in the frame.</w:t>
                            </w:r>
                          </w:p>
                          <w:p w14:paraId="651BDC8A" w14:textId="77777777" w:rsidR="00164D2B" w:rsidRPr="001D16E9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E87BFC" w14:textId="77777777" w:rsidR="00164D2B" w:rsidRPr="001D16E9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D16E9">
                              <w:rPr>
                                <w:sz w:val="22"/>
                                <w:szCs w:val="22"/>
                              </w:rPr>
                              <w:t>Elderly man sitting on a bench and looking gloom and concerned about his health in a room that resembles a hospital waiting room.</w:t>
                            </w:r>
                          </w:p>
                          <w:p w14:paraId="09E97B4B" w14:textId="1644A85E" w:rsidR="00164D2B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1A52A5" w14:textId="77777777" w:rsidR="002261A3" w:rsidRDefault="002261A3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5A49408" w14:textId="77777777" w:rsidR="00164D2B" w:rsidRPr="001D16E9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D2BB2C1" w14:textId="55CFBE03" w:rsidR="00164D2B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D16E9">
                              <w:rPr>
                                <w:sz w:val="22"/>
                                <w:szCs w:val="22"/>
                              </w:rPr>
                              <w:t xml:space="preserve">Outdoor backdrop with the elderly couple enjoying each other’s company and chatting after exiting the café. </w:t>
                            </w:r>
                          </w:p>
                          <w:p w14:paraId="7A83AC7B" w14:textId="287CF394" w:rsidR="00164D2B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0756D07" w14:textId="77777777" w:rsidR="00164D2B" w:rsidRPr="001D16E9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3E49A5B" w14:textId="77777777" w:rsidR="00164D2B" w:rsidRPr="001D16E9" w:rsidRDefault="00164D2B" w:rsidP="00164D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D16E9">
                              <w:rPr>
                                <w:sz w:val="22"/>
                                <w:szCs w:val="22"/>
                              </w:rPr>
                              <w:t xml:space="preserve">Indoor backdrop with the elderly couple having a serious discussion with someone resembling a medical professional. </w:t>
                            </w:r>
                          </w:p>
                          <w:p w14:paraId="540275CA" w14:textId="77777777" w:rsidR="00164D2B" w:rsidRDefault="00164D2B" w:rsidP="00164D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BE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17.2pt;height:69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">
                <v:textbox>
                  <w:txbxContent>
                    <w:p w14:paraId="7E19D51B" w14:textId="77777777" w:rsidR="00164D2B" w:rsidRPr="001D16E9" w:rsidRDefault="00164D2B" w:rsidP="00164D2B">
                      <w:pPr>
                        <w:pBdr>
                          <w:bottom w:val="single" w:sz="4" w:space="1" w:color="auto"/>
                        </w:pBdr>
                        <w:rPr>
                          <w:sz w:val="22"/>
                          <w:szCs w:val="22"/>
                          <w:lang w:val="en-SG"/>
                        </w:rPr>
                      </w:pPr>
                      <w:r w:rsidRPr="001D16E9">
                        <w:rPr>
                          <w:sz w:val="22"/>
                          <w:szCs w:val="22"/>
                          <w:lang w:val="en-SG"/>
                        </w:rPr>
                        <w:t>Scenes:</w:t>
                      </w:r>
                    </w:p>
                    <w:p w14:paraId="40115E8D" w14:textId="77777777" w:rsidR="00164D2B" w:rsidRPr="001D16E9" w:rsidRDefault="00164D2B" w:rsidP="00164D2B">
                      <w:pPr>
                        <w:rPr>
                          <w:sz w:val="22"/>
                          <w:szCs w:val="22"/>
                          <w:lang w:val="en-SG"/>
                        </w:rPr>
                      </w:pPr>
                      <w:r w:rsidRPr="001D16E9">
                        <w:rPr>
                          <w:sz w:val="22"/>
                          <w:szCs w:val="22"/>
                          <w:lang w:val="en-SG"/>
                        </w:rPr>
                        <w:t xml:space="preserve">The frame is set up with the backdrop of a well-maintained and well-stocked bookshelf against a black wall presenting a serious yet professional look. The interviewee is positioned in-front on the bookshelf which covers half the background with the rest of the screen taken up by the black background. Interviewee is wearing a white professional button-up shirt to provide a stark contrast with the black background. </w:t>
                      </w:r>
                    </w:p>
                    <w:p w14:paraId="756516DE" w14:textId="77777777" w:rsidR="00164D2B" w:rsidRPr="001D16E9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22B4613" w14:textId="6DC14DC2" w:rsidR="00164D2B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BD0ECBC" w14:textId="77777777" w:rsidR="0099563C" w:rsidRPr="001D16E9" w:rsidRDefault="0099563C" w:rsidP="00164D2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12C1176" w14:textId="77777777" w:rsidR="00164D2B" w:rsidRPr="001D16E9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  <w:r w:rsidRPr="001D16E9">
                        <w:rPr>
                          <w:sz w:val="22"/>
                          <w:szCs w:val="22"/>
                        </w:rPr>
                        <w:t>Outdoor backdrop with an elderly couple holding hands greenery in background that is masked &amp; blurred out in post.</w:t>
                      </w:r>
                    </w:p>
                    <w:p w14:paraId="62A68513" w14:textId="284A7DB4" w:rsidR="00164D2B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C52EE4" w14:textId="77777777" w:rsidR="002261A3" w:rsidRPr="001D16E9" w:rsidRDefault="002261A3" w:rsidP="00164D2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94C265C" w14:textId="77777777" w:rsidR="00164D2B" w:rsidRPr="001D16E9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96865F2" w14:textId="7F9A6B4A" w:rsidR="00164D2B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  <w:r w:rsidRPr="001D16E9">
                        <w:rPr>
                          <w:sz w:val="22"/>
                          <w:szCs w:val="22"/>
                        </w:rPr>
                        <w:t>Interior backdrop with an elderly couple sitting at a table having a serious conversation, shot through a clear window with reflections of the neighbourhood present in the frame.</w:t>
                      </w:r>
                    </w:p>
                    <w:p w14:paraId="651BDC8A" w14:textId="77777777" w:rsidR="00164D2B" w:rsidRPr="001D16E9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8E87BFC" w14:textId="77777777" w:rsidR="00164D2B" w:rsidRPr="001D16E9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  <w:r w:rsidRPr="001D16E9">
                        <w:rPr>
                          <w:sz w:val="22"/>
                          <w:szCs w:val="22"/>
                        </w:rPr>
                        <w:t>Elderly man sitting on a bench and looking gloom and concerned about his health in a room that resembles a hospital waiting room.</w:t>
                      </w:r>
                    </w:p>
                    <w:p w14:paraId="09E97B4B" w14:textId="1644A85E" w:rsidR="00164D2B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71A52A5" w14:textId="77777777" w:rsidR="002261A3" w:rsidRDefault="002261A3" w:rsidP="00164D2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5A49408" w14:textId="77777777" w:rsidR="00164D2B" w:rsidRPr="001D16E9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D2BB2C1" w14:textId="55CFBE03" w:rsidR="00164D2B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  <w:r w:rsidRPr="001D16E9">
                        <w:rPr>
                          <w:sz w:val="22"/>
                          <w:szCs w:val="22"/>
                        </w:rPr>
                        <w:t xml:space="preserve">Outdoor backdrop with the elderly couple enjoying each other’s company and chatting after exiting the café. </w:t>
                      </w:r>
                    </w:p>
                    <w:p w14:paraId="7A83AC7B" w14:textId="287CF394" w:rsidR="00164D2B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0756D07" w14:textId="77777777" w:rsidR="00164D2B" w:rsidRPr="001D16E9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3E49A5B" w14:textId="77777777" w:rsidR="00164D2B" w:rsidRPr="001D16E9" w:rsidRDefault="00164D2B" w:rsidP="00164D2B">
                      <w:pPr>
                        <w:rPr>
                          <w:sz w:val="22"/>
                          <w:szCs w:val="22"/>
                        </w:rPr>
                      </w:pPr>
                      <w:r w:rsidRPr="001D16E9">
                        <w:rPr>
                          <w:sz w:val="22"/>
                          <w:szCs w:val="22"/>
                        </w:rPr>
                        <w:t xml:space="preserve">Indoor backdrop with the elderly couple having a serious discussion with someone resembling a medical professional. </w:t>
                      </w:r>
                    </w:p>
                    <w:p w14:paraId="540275CA" w14:textId="77777777" w:rsidR="00164D2B" w:rsidRDefault="00164D2B" w:rsidP="00164D2B"/>
                  </w:txbxContent>
                </v:textbox>
                <w10:wrap type="square" anchorx="margin"/>
              </v:shape>
            </w:pict>
          </mc:Fallback>
        </mc:AlternateContent>
      </w:r>
      <w:r w:rsidRPr="00345CD1">
        <w:rPr>
          <w:noProof/>
          <w:lang w:val="en-S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671D1F" wp14:editId="1509D845">
                <wp:simplePos x="0" y="0"/>
                <wp:positionH relativeFrom="margin">
                  <wp:posOffset>3002280</wp:posOffset>
                </wp:positionH>
                <wp:positionV relativeFrom="paragraph">
                  <wp:posOffset>1905</wp:posOffset>
                </wp:positionV>
                <wp:extent cx="2758440" cy="8839200"/>
                <wp:effectExtent l="0" t="0" r="2286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AFA33" w14:textId="4C7DAA07" w:rsidR="00164D2B" w:rsidRPr="001D16E9" w:rsidRDefault="00164D2B" w:rsidP="00164D2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22"/>
                                <w:szCs w:val="22"/>
                              </w:rPr>
                            </w:pPr>
                            <w:r w:rsidRPr="001D16E9">
                              <w:rPr>
                                <w:sz w:val="22"/>
                                <w:szCs w:val="22"/>
                              </w:rPr>
                              <w:t>Script:</w:t>
                            </w:r>
                          </w:p>
                          <w:p w14:paraId="2706E563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  <w:t xml:space="preserve">SIMON: </w:t>
                            </w:r>
                          </w:p>
                          <w:p w14:paraId="4E9AC408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  <w:t>The stigma around mental illnesses affects more than just quality of lives.</w:t>
                            </w:r>
                          </w:p>
                          <w:p w14:paraId="225F422C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3B7A4E9A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  <w:t>SIMON (</w:t>
                            </w:r>
                            <w:proofErr w:type="gramStart"/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  <w:t>PRE LAP</w:t>
                            </w:r>
                            <w:proofErr w:type="gramEnd"/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  <w:t>):</w:t>
                            </w:r>
                          </w:p>
                          <w:p w14:paraId="5E2641C2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  <w:t>It shows that we should use the right type of language</w:t>
                            </w:r>
                          </w:p>
                          <w:p w14:paraId="7CB5AB2E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</w:pPr>
                          </w:p>
                          <w:p w14:paraId="6074FFA4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  <w:t>SIMON (CONT’D) (V.O.):</w:t>
                            </w:r>
                          </w:p>
                          <w:p w14:paraId="03802135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  <w:t xml:space="preserve">by showing more empathy for dementia patients and aim to </w:t>
                            </w:r>
                          </w:p>
                          <w:p w14:paraId="65868D92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  <w:t xml:space="preserve">integrate them into society by building dementia-friendly communities </w:t>
                            </w:r>
                          </w:p>
                          <w:p w14:paraId="75F21764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  <w:lang w:val="en-SG"/>
                              </w:rPr>
                              <w:t>to support them.</w:t>
                            </w:r>
                          </w:p>
                          <w:p w14:paraId="1A1935B6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</w:p>
                          <w:p w14:paraId="542E471B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SIMON (</w:t>
                            </w:r>
                            <w:proofErr w:type="gramStart"/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PRE LAP</w:t>
                            </w:r>
                            <w:proofErr w:type="gramEnd"/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0E6AB54C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People suffering from dementia should be provided with emotional support </w:t>
                            </w:r>
                          </w:p>
                          <w:p w14:paraId="2EB9D9F6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</w:p>
                          <w:p w14:paraId="2AEB726F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SIMON (CONT’D) (V.O.):</w:t>
                            </w:r>
                          </w:p>
                          <w:p w14:paraId="2591CB6A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from the people closest to them and as a nation Singapore also needs to provide </w:t>
                            </w:r>
                          </w:p>
                          <w:p w14:paraId="4F739AE2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</w:p>
                          <w:p w14:paraId="2109B209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SIMON (CONT’D) (V.O.):</w:t>
                            </w:r>
                          </w:p>
                          <w:p w14:paraId="0BFFC642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more dementia-friendly amenities to strive towards changing the mindset of society and break stereotypes.</w:t>
                            </w:r>
                          </w:p>
                          <w:p w14:paraId="6E659449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</w:p>
                          <w:p w14:paraId="49F6AB35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SIMON (</w:t>
                            </w:r>
                            <w:proofErr w:type="gramStart"/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PRE LAP</w:t>
                            </w:r>
                            <w:proofErr w:type="gramEnd"/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1712DF4E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 xml:space="preserve">We should not focus on their deficits but on what they can still do with their remaining abilities. It’s important to recognise </w:t>
                            </w:r>
                          </w:p>
                          <w:p w14:paraId="02CE8177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</w:p>
                          <w:p w14:paraId="474970DF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SIMON (CONT’D) (V.O.):</w:t>
                            </w:r>
                          </w:p>
                          <w:p w14:paraId="677BEF28" w14:textId="7C8CF1EC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that they can still lead purposeful and meaningful lives.</w:t>
                            </w:r>
                          </w:p>
                          <w:p w14:paraId="4629E9AA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</w:p>
                          <w:p w14:paraId="29A9262E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SIMON (CONT’D) (V.O.):</w:t>
                            </w:r>
                          </w:p>
                          <w:p w14:paraId="69649618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To combat this stigma, ADA will be launching</w:t>
                            </w:r>
                          </w:p>
                          <w:p w14:paraId="500CB51C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</w:p>
                          <w:p w14:paraId="5F7C3CD3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SIMON (CONT’D) (V.O.):</w:t>
                            </w:r>
                          </w:p>
                          <w:p w14:paraId="511DC6A5" w14:textId="0A5E56E5" w:rsidR="00164D2B" w:rsidRPr="0099563C" w:rsidRDefault="00164D2B" w:rsidP="00164D2B">
                            <w:pPr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  <w:t>an island-wide dementia awareness campaign this month. The campaign will contain roadshows, events, talks</w:t>
                            </w:r>
                          </w:p>
                          <w:p w14:paraId="60384BCF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33F045C4" w14:textId="77777777" w:rsidR="00164D2B" w:rsidRPr="0099563C" w:rsidRDefault="00164D2B" w:rsidP="00164D2B">
                            <w:pPr>
                              <w:rPr>
                                <w:rFonts w:ascii="Courier" w:hAnsi="Courier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</w:rPr>
                              <w:t>SIMON (CONT’D):</w:t>
                            </w:r>
                          </w:p>
                          <w:p w14:paraId="7E5A80E1" w14:textId="23B1445A" w:rsidR="00164D2B" w:rsidRPr="0099563C" w:rsidRDefault="00164D2B" w:rsidP="00164D2B">
                            <w:pPr>
                              <w:rPr>
                                <w:rFonts w:ascii="Courier" w:hAnsi="Courier"/>
                              </w:rPr>
                            </w:pPr>
                            <w:r w:rsidRPr="0099563C">
                              <w:rPr>
                                <w:rFonts w:ascii="Courier" w:hAnsi="Courier"/>
                              </w:rPr>
                              <w:t>and videos, and will culminate in a public event on September 21 on World Alzheimer’s Day.</w:t>
                            </w:r>
                          </w:p>
                          <w:p w14:paraId="710F28E1" w14:textId="77777777" w:rsidR="00164D2B" w:rsidRPr="00872A97" w:rsidRDefault="00164D2B" w:rsidP="00164D2B"/>
                          <w:p w14:paraId="6DA0245D" w14:textId="77777777" w:rsidR="00164D2B" w:rsidRPr="00872A97" w:rsidRDefault="00164D2B" w:rsidP="00164D2B"/>
                          <w:p w14:paraId="33A001E4" w14:textId="77777777" w:rsidR="00164D2B" w:rsidRPr="00872A97" w:rsidRDefault="00164D2B" w:rsidP="00164D2B"/>
                          <w:p w14:paraId="1C755648" w14:textId="77777777" w:rsidR="00164D2B" w:rsidRDefault="00164D2B" w:rsidP="00164D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1D1F" id="Text Box 4" o:spid="_x0000_s1027" type="#_x0000_t202" style="position:absolute;margin-left:236.4pt;margin-top:.15pt;width:217.2pt;height:69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">
                <v:textbox>
                  <w:txbxContent>
                    <w:p w14:paraId="7DAAFA33" w14:textId="4C7DAA07" w:rsidR="00164D2B" w:rsidRPr="001D16E9" w:rsidRDefault="00164D2B" w:rsidP="00164D2B">
                      <w:pPr>
                        <w:pBdr>
                          <w:bottom w:val="single" w:sz="4" w:space="1" w:color="auto"/>
                        </w:pBdr>
                        <w:rPr>
                          <w:sz w:val="22"/>
                          <w:szCs w:val="22"/>
                        </w:rPr>
                      </w:pPr>
                      <w:r w:rsidRPr="001D16E9">
                        <w:rPr>
                          <w:sz w:val="22"/>
                          <w:szCs w:val="22"/>
                        </w:rPr>
                        <w:t>Script:</w:t>
                      </w:r>
                    </w:p>
                    <w:p w14:paraId="2706E563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  <w:t xml:space="preserve">SIMON: </w:t>
                      </w:r>
                    </w:p>
                    <w:p w14:paraId="4E9AC408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  <w:t>The stigma around mental illnesses affects more than just quality of lives.</w:t>
                      </w:r>
                    </w:p>
                    <w:p w14:paraId="225F422C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</w:pPr>
                    </w:p>
                    <w:p w14:paraId="3B7A4E9A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  <w:t>SIMON (</w:t>
                      </w:r>
                      <w:proofErr w:type="gramStart"/>
                      <w:r w:rsidRPr="0099563C"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  <w:t>PRE LAP</w:t>
                      </w:r>
                      <w:proofErr w:type="gramEnd"/>
                      <w:r w:rsidRPr="0099563C"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  <w:t>):</w:t>
                      </w:r>
                    </w:p>
                    <w:p w14:paraId="5E2641C2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  <w:t>It shows that we should use the right type of language</w:t>
                      </w:r>
                    </w:p>
                    <w:p w14:paraId="7CB5AB2E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</w:pPr>
                    </w:p>
                    <w:p w14:paraId="6074FFA4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  <w:t>SIMON (CONT’D) (V.O.):</w:t>
                      </w:r>
                    </w:p>
                    <w:p w14:paraId="03802135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  <w:t xml:space="preserve">by showing more empathy for dementia patients and aim to </w:t>
                      </w:r>
                    </w:p>
                    <w:p w14:paraId="65868D92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  <w:t xml:space="preserve">integrate them into society by building dementia-friendly communities </w:t>
                      </w:r>
                    </w:p>
                    <w:p w14:paraId="75F21764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  <w:lang w:val="en-SG"/>
                        </w:rPr>
                        <w:t>to support them.</w:t>
                      </w:r>
                    </w:p>
                    <w:p w14:paraId="1A1935B6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</w:p>
                    <w:p w14:paraId="542E471B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SIMON (</w:t>
                      </w:r>
                      <w:proofErr w:type="gramStart"/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PRE LAP</w:t>
                      </w:r>
                      <w:proofErr w:type="gramEnd"/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):</w:t>
                      </w:r>
                    </w:p>
                    <w:p w14:paraId="0E6AB54C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People suffering from dementia should be provided with emotional support </w:t>
                      </w:r>
                    </w:p>
                    <w:p w14:paraId="2EB9D9F6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</w:p>
                    <w:p w14:paraId="2AEB726F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SIMON (CONT’D) (V.O.):</w:t>
                      </w:r>
                    </w:p>
                    <w:p w14:paraId="2591CB6A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from the people closest to them and as a nation Singapore also needs to provide </w:t>
                      </w:r>
                    </w:p>
                    <w:p w14:paraId="4F739AE2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</w:p>
                    <w:p w14:paraId="2109B209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SIMON (CONT’D) (V.O.):</w:t>
                      </w:r>
                    </w:p>
                    <w:p w14:paraId="0BFFC642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more dementia-friendly amenities to strive towards changing the mindset of society and break stereotypes.</w:t>
                      </w:r>
                    </w:p>
                    <w:p w14:paraId="6E659449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</w:p>
                    <w:p w14:paraId="49F6AB35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SIMON (</w:t>
                      </w:r>
                      <w:proofErr w:type="gramStart"/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PRE LAP</w:t>
                      </w:r>
                      <w:proofErr w:type="gramEnd"/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):</w:t>
                      </w:r>
                    </w:p>
                    <w:p w14:paraId="1712DF4E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 xml:space="preserve">We should not focus on their deficits but on what they can still do with their remaining abilities. It’s important to recognise </w:t>
                      </w:r>
                    </w:p>
                    <w:p w14:paraId="02CE8177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</w:p>
                    <w:p w14:paraId="474970DF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SIMON (CONT’D) (V.O.):</w:t>
                      </w:r>
                    </w:p>
                    <w:p w14:paraId="677BEF28" w14:textId="7C8CF1EC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that they can still lead purposeful and meaningful lives.</w:t>
                      </w:r>
                    </w:p>
                    <w:p w14:paraId="4629E9AA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</w:p>
                    <w:p w14:paraId="29A9262E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SIMON (CONT’D) (V.O.):</w:t>
                      </w:r>
                    </w:p>
                    <w:p w14:paraId="69649618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To combat this stigma, ADA will be launching</w:t>
                      </w:r>
                    </w:p>
                    <w:p w14:paraId="500CB51C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</w:p>
                    <w:p w14:paraId="5F7C3CD3" w14:textId="77777777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SIMON (CONT’D) (V.O.):</w:t>
                      </w:r>
                    </w:p>
                    <w:p w14:paraId="511DC6A5" w14:textId="0A5E56E5" w:rsidR="00164D2B" w:rsidRPr="0099563C" w:rsidRDefault="00164D2B" w:rsidP="00164D2B">
                      <w:pPr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99563C">
                        <w:rPr>
                          <w:rFonts w:ascii="Courier" w:hAnsi="Courier"/>
                          <w:sz w:val="22"/>
                          <w:szCs w:val="22"/>
                        </w:rPr>
                        <w:t>an island-wide dementia awareness campaign this month. The campaign will contain roadshows, events, talks</w:t>
                      </w:r>
                    </w:p>
                    <w:p w14:paraId="60384BCF" w14:textId="77777777" w:rsidR="00164D2B" w:rsidRPr="0099563C" w:rsidRDefault="00164D2B" w:rsidP="00164D2B">
                      <w:pPr>
                        <w:rPr>
                          <w:rFonts w:ascii="Courier" w:hAnsi="Courier"/>
                        </w:rPr>
                      </w:pPr>
                    </w:p>
                    <w:p w14:paraId="33F045C4" w14:textId="77777777" w:rsidR="00164D2B" w:rsidRPr="0099563C" w:rsidRDefault="00164D2B" w:rsidP="00164D2B">
                      <w:pPr>
                        <w:rPr>
                          <w:rFonts w:ascii="Courier" w:hAnsi="Courier"/>
                        </w:rPr>
                      </w:pPr>
                      <w:r w:rsidRPr="0099563C">
                        <w:rPr>
                          <w:rFonts w:ascii="Courier" w:hAnsi="Courier"/>
                        </w:rPr>
                        <w:t>SIMON (CONT’D):</w:t>
                      </w:r>
                    </w:p>
                    <w:p w14:paraId="7E5A80E1" w14:textId="23B1445A" w:rsidR="00164D2B" w:rsidRPr="0099563C" w:rsidRDefault="00164D2B" w:rsidP="00164D2B">
                      <w:pPr>
                        <w:rPr>
                          <w:rFonts w:ascii="Courier" w:hAnsi="Courier"/>
                        </w:rPr>
                      </w:pPr>
                      <w:r w:rsidRPr="0099563C">
                        <w:rPr>
                          <w:rFonts w:ascii="Courier" w:hAnsi="Courier"/>
                        </w:rPr>
                        <w:t>and videos, and will culminate in a public event on September 21 on World Alzheimer’s Day.</w:t>
                      </w:r>
                    </w:p>
                    <w:p w14:paraId="710F28E1" w14:textId="77777777" w:rsidR="00164D2B" w:rsidRPr="00872A97" w:rsidRDefault="00164D2B" w:rsidP="00164D2B"/>
                    <w:p w14:paraId="6DA0245D" w14:textId="77777777" w:rsidR="00164D2B" w:rsidRPr="00872A97" w:rsidRDefault="00164D2B" w:rsidP="00164D2B"/>
                    <w:p w14:paraId="33A001E4" w14:textId="77777777" w:rsidR="00164D2B" w:rsidRPr="00872A97" w:rsidRDefault="00164D2B" w:rsidP="00164D2B"/>
                    <w:p w14:paraId="1C755648" w14:textId="77777777" w:rsidR="00164D2B" w:rsidRDefault="00164D2B" w:rsidP="00164D2B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B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Times New Roman"/>
    <w:panose1 w:val="02070409020205020404"/>
    <w:charset w:val="00"/>
    <w:family w:val="auto"/>
    <w:pitch w:val="variable"/>
    <w:sig w:usb0="00000001" w:usb1="10000000" w:usb2="00000000" w:usb3="00000000" w:csb0="8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C4"/>
    <w:rsid w:val="00164D2B"/>
    <w:rsid w:val="001D16E9"/>
    <w:rsid w:val="002261A3"/>
    <w:rsid w:val="00285FC4"/>
    <w:rsid w:val="002D2265"/>
    <w:rsid w:val="003349F6"/>
    <w:rsid w:val="00562F16"/>
    <w:rsid w:val="0099563C"/>
    <w:rsid w:val="00EB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F536"/>
  <w15:chartTrackingRefBased/>
  <w15:docId w15:val="{F1114AA6-B7EE-4F41-9B01-EA430FF4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285FC4"/>
    <w:pPr>
      <w:overflowPunct w:val="0"/>
      <w:autoSpaceDE w:val="0"/>
      <w:autoSpaceDN w:val="0"/>
      <w:adjustRightInd w:val="0"/>
      <w:spacing w:after="0" w:line="220" w:lineRule="atLeast"/>
      <w:textAlignment w:val="baseline"/>
    </w:pPr>
    <w:rPr>
      <w:rFonts w:ascii="Calibri" w:eastAsia="Times New Roman" w:hAnsi="Calibri" w:cs="Times New Roman"/>
      <w:sz w:val="20"/>
      <w:szCs w:val="20"/>
      <w:lang w:val="en-GB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Sharvin</dc:creator>
  <cp:keywords/>
  <dc:description/>
  <cp:lastModifiedBy>vgyj hnljkg</cp:lastModifiedBy>
  <cp:revision>6</cp:revision>
  <dcterms:created xsi:type="dcterms:W3CDTF">2019-07-18T09:05:00Z</dcterms:created>
  <dcterms:modified xsi:type="dcterms:W3CDTF">2020-09-18T03:59:00Z</dcterms:modified>
</cp:coreProperties>
</file>