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9"/>
        </w:rPr>
      </w:pPr>
    </w:p>
    <w:p>
      <w:pPr>
        <w:spacing w:before="91"/>
        <w:ind w:left="775" w:right="831" w:firstLine="0"/>
        <w:jc w:val="center"/>
        <w:rPr>
          <w:b/>
          <w:sz w:val="28"/>
        </w:rPr>
      </w:pPr>
      <w:r>
        <w:rPr>
          <w:b/>
          <w:sz w:val="28"/>
        </w:rPr>
        <w:t>Roteiro Básico para Elaboração do</w:t>
      </w:r>
    </w:p>
    <w:p>
      <w:pPr>
        <w:spacing w:before="48"/>
        <w:ind w:left="774" w:right="832" w:firstLine="0"/>
        <w:jc w:val="center"/>
        <w:rPr>
          <w:b/>
          <w:sz w:val="28"/>
        </w:rPr>
      </w:pPr>
      <w:r>
        <w:rPr>
          <w:b/>
          <w:sz w:val="28"/>
        </w:rPr>
        <w:t>Termo de Consentimento Livre e Esclarecido (TCLE)</w:t>
      </w:r>
    </w:p>
    <w:p>
      <w:pPr>
        <w:pStyle w:val="BodyText"/>
        <w:rPr>
          <w:b/>
          <w:sz w:val="30"/>
        </w:rPr>
      </w:pPr>
    </w:p>
    <w:p>
      <w:pPr>
        <w:pStyle w:val="BodyText"/>
        <w:rPr>
          <w:b/>
          <w:sz w:val="30"/>
        </w:rPr>
      </w:pPr>
    </w:p>
    <w:p>
      <w:pPr>
        <w:spacing w:before="210"/>
        <w:ind w:left="138" w:right="0" w:firstLine="0"/>
        <w:jc w:val="left"/>
        <w:rPr>
          <w:b/>
          <w:sz w:val="28"/>
        </w:rPr>
      </w:pPr>
      <w:r>
        <w:rPr>
          <w:b/>
          <w:sz w:val="28"/>
        </w:rPr>
        <w:t>Sumário</w:t>
      </w:r>
    </w:p>
    <w:sdt>
      <w:sdtPr>
        <w:docPartObj>
          <w:docPartGallery w:val="Table of Contents"/>
          <w:docPartUnique/>
        </w:docPartObj>
      </w:sdtPr>
      <w:sdtEndPr/>
      <w:sdtContent>
        <w:p>
          <w:pPr>
            <w:pStyle w:val="TOC1"/>
            <w:numPr>
              <w:ilvl w:val="0"/>
              <w:numId w:val="1"/>
            </w:numPr>
            <w:tabs>
              <w:tab w:pos="577" w:val="left" w:leader="none"/>
              <w:tab w:pos="578" w:val="left" w:leader="none"/>
              <w:tab w:pos="8321" w:val="left" w:leader="dot"/>
            </w:tabs>
            <w:spacing w:line="240" w:lineRule="auto" w:before="541" w:after="0"/>
            <w:ind w:left="577" w:right="0" w:hanging="439"/>
            <w:jc w:val="left"/>
          </w:pPr>
          <w:hyperlink w:history="true" w:anchor="_bookmark0">
            <w:r>
              <w:rPr/>
              <w:t>Que tipo de pesquisa necessita</w:t>
            </w:r>
            <w:r>
              <w:rPr>
                <w:spacing w:val="-6"/>
              </w:rPr>
              <w:t> </w:t>
            </w:r>
            <w:r>
              <w:rPr/>
              <w:t>do</w:t>
            </w:r>
            <w:r>
              <w:rPr>
                <w:spacing w:val="-4"/>
              </w:rPr>
              <w:t> </w:t>
            </w:r>
            <w:r>
              <w:rPr/>
              <w:t>TCLE?</w:t>
              <w:tab/>
              <w:t>1</w:t>
            </w:r>
          </w:hyperlink>
        </w:p>
        <w:p>
          <w:pPr>
            <w:pStyle w:val="TOC1"/>
            <w:numPr>
              <w:ilvl w:val="0"/>
              <w:numId w:val="1"/>
            </w:numPr>
            <w:tabs>
              <w:tab w:pos="577" w:val="left" w:leader="none"/>
              <w:tab w:pos="578" w:val="left" w:leader="none"/>
              <w:tab w:pos="8321" w:val="left" w:leader="dot"/>
            </w:tabs>
            <w:spacing w:line="240" w:lineRule="auto" w:before="237" w:after="0"/>
            <w:ind w:left="577" w:right="0" w:hanging="439"/>
            <w:jc w:val="left"/>
          </w:pPr>
          <w:hyperlink w:history="true" w:anchor="_bookmark1">
            <w:r>
              <w:rPr/>
              <w:t>Como elaborar o</w:t>
            </w:r>
            <w:r>
              <w:rPr>
                <w:spacing w:val="-5"/>
              </w:rPr>
              <w:t> </w:t>
            </w:r>
            <w:r>
              <w:rPr/>
              <w:t>TCLE?</w:t>
              <w:tab/>
              <w:t>2</w:t>
            </w:r>
          </w:hyperlink>
        </w:p>
        <w:p>
          <w:pPr>
            <w:pStyle w:val="TOC2"/>
            <w:tabs>
              <w:tab w:pos="8321" w:val="left" w:leader="dot"/>
            </w:tabs>
            <w:spacing w:line="276" w:lineRule="auto"/>
            <w:ind w:right="200"/>
          </w:pPr>
          <w:hyperlink w:history="true" w:anchor="_bookmark2">
            <w:r>
              <w:rPr/>
              <w:t>Informar claramente quem é o responsável pela pesquisa, quem fará a</w:t>
            </w:r>
          </w:hyperlink>
          <w:r>
            <w:rPr/>
            <w:t> </w:t>
          </w:r>
          <w:hyperlink w:history="true" w:anchor="_bookmark2">
            <w:r>
              <w:rPr/>
              <w:t>apresentação do TCLE e a obtenção</w:t>
            </w:r>
            <w:r>
              <w:rPr>
                <w:spacing w:val="-10"/>
              </w:rPr>
              <w:t> </w:t>
            </w:r>
            <w:r>
              <w:rPr/>
              <w:t>do</w:t>
            </w:r>
            <w:r>
              <w:rPr>
                <w:spacing w:val="-2"/>
              </w:rPr>
              <w:t> </w:t>
            </w:r>
            <w:r>
              <w:rPr/>
              <w:t>consentimento</w:t>
              <w:tab/>
              <w:t>3</w:t>
            </w:r>
          </w:hyperlink>
        </w:p>
        <w:p>
          <w:pPr>
            <w:pStyle w:val="TOC2"/>
            <w:tabs>
              <w:tab w:pos="8321" w:val="left" w:leader="dot"/>
            </w:tabs>
            <w:spacing w:before="200"/>
          </w:pPr>
          <w:hyperlink w:history="true" w:anchor="_bookmark3">
            <w:r>
              <w:rPr/>
              <w:t>Informar o título completo</w:t>
            </w:r>
            <w:r>
              <w:rPr>
                <w:spacing w:val="-8"/>
              </w:rPr>
              <w:t> </w:t>
            </w:r>
            <w:r>
              <w:rPr/>
              <w:t>da</w:t>
            </w:r>
            <w:r>
              <w:rPr>
                <w:spacing w:val="-2"/>
              </w:rPr>
              <w:t> </w:t>
            </w:r>
            <w:r>
              <w:rPr/>
              <w:t>pesquisa</w:t>
              <w:tab/>
              <w:t>3</w:t>
            </w:r>
          </w:hyperlink>
        </w:p>
        <w:p>
          <w:pPr>
            <w:pStyle w:val="TOC2"/>
            <w:tabs>
              <w:tab w:pos="8321" w:val="left" w:leader="dot"/>
            </w:tabs>
            <w:spacing w:line="276" w:lineRule="auto" w:before="237"/>
            <w:ind w:right="200"/>
          </w:pPr>
          <w:hyperlink w:history="true" w:anchor="_bookmark4">
            <w:r>
              <w:rPr/>
              <w:t>Descrever objetivamente a justificativa, os objetivos e os procedimentos</w:t>
            </w:r>
          </w:hyperlink>
          <w:r>
            <w:rPr/>
            <w:t> </w:t>
          </w:r>
          <w:hyperlink w:history="true" w:anchor="_bookmark4">
            <w:r>
              <w:rPr/>
              <w:t>metodológicos</w:t>
            </w:r>
            <w:r>
              <w:rPr>
                <w:spacing w:val="-2"/>
              </w:rPr>
              <w:t> </w:t>
            </w:r>
            <w:r>
              <w:rPr/>
              <w:t>da</w:t>
            </w:r>
            <w:r>
              <w:rPr>
                <w:spacing w:val="-3"/>
              </w:rPr>
              <w:t> </w:t>
            </w:r>
            <w:r>
              <w:rPr/>
              <w:t>pesquisa</w:t>
              <w:tab/>
              <w:t>3</w:t>
            </w:r>
          </w:hyperlink>
        </w:p>
        <w:p>
          <w:pPr>
            <w:pStyle w:val="TOC2"/>
            <w:tabs>
              <w:tab w:pos="8321" w:val="left" w:leader="dot"/>
            </w:tabs>
            <w:spacing w:before="201"/>
          </w:pPr>
          <w:hyperlink w:history="true" w:anchor="_bookmark7">
            <w:r>
              <w:rPr/>
              <w:t>Descrever os desconfortos e</w:t>
            </w:r>
            <w:r>
              <w:rPr>
                <w:spacing w:val="-10"/>
              </w:rPr>
              <w:t> </w:t>
            </w:r>
            <w:r>
              <w:rPr/>
              <w:t>riscos</w:t>
            </w:r>
            <w:r>
              <w:rPr>
                <w:spacing w:val="-2"/>
              </w:rPr>
              <w:t> </w:t>
            </w:r>
            <w:r>
              <w:rPr/>
              <w:t>previsíveis</w:t>
              <w:tab/>
              <w:t>3</w:t>
            </w:r>
          </w:hyperlink>
        </w:p>
        <w:p>
          <w:pPr>
            <w:pStyle w:val="TOC2"/>
            <w:tabs>
              <w:tab w:pos="8321" w:val="left" w:leader="dot"/>
            </w:tabs>
            <w:spacing w:before="236"/>
          </w:pPr>
          <w:hyperlink w:history="true" w:anchor="_bookmark8">
            <w:r>
              <w:rPr/>
              <w:t>Descrever os</w:t>
            </w:r>
            <w:r>
              <w:rPr>
                <w:spacing w:val="-2"/>
              </w:rPr>
              <w:t> </w:t>
            </w:r>
            <w:r>
              <w:rPr/>
              <w:t>benefícios esperados.</w:t>
              <w:tab/>
              <w:t>4</w:t>
            </w:r>
          </w:hyperlink>
        </w:p>
        <w:p>
          <w:pPr>
            <w:pStyle w:val="TOC2"/>
            <w:tabs>
              <w:tab w:pos="8321" w:val="left" w:leader="dot"/>
            </w:tabs>
          </w:pPr>
          <w:hyperlink w:history="true" w:anchor="_bookmark9">
            <w:r>
              <w:rPr/>
              <w:t>Esclarecer sobre</w:t>
            </w:r>
            <w:r>
              <w:rPr>
                <w:spacing w:val="-6"/>
              </w:rPr>
              <w:t> </w:t>
            </w:r>
            <w:r>
              <w:rPr/>
              <w:t>procedimento</w:t>
            </w:r>
            <w:r>
              <w:rPr>
                <w:spacing w:val="-3"/>
              </w:rPr>
              <w:t> </w:t>
            </w:r>
            <w:r>
              <w:rPr/>
              <w:t>alternativo</w:t>
              <w:tab/>
              <w:t>4</w:t>
            </w:r>
          </w:hyperlink>
        </w:p>
        <w:p>
          <w:pPr>
            <w:pStyle w:val="TOC2"/>
            <w:tabs>
              <w:tab w:pos="8321" w:val="left" w:leader="dot"/>
            </w:tabs>
          </w:pPr>
          <w:hyperlink w:history="true" w:anchor="_bookmark10">
            <w:r>
              <w:rPr/>
              <w:t>Esclarecer sobre o acompanhamento e</w:t>
            </w:r>
            <w:r>
              <w:rPr>
                <w:spacing w:val="-8"/>
              </w:rPr>
              <w:t> </w:t>
            </w:r>
            <w:r>
              <w:rPr/>
              <w:t>a</w:t>
            </w:r>
            <w:r>
              <w:rPr>
                <w:spacing w:val="-3"/>
              </w:rPr>
              <w:t> </w:t>
            </w:r>
            <w:r>
              <w:rPr/>
              <w:t>assistência</w:t>
              <w:tab/>
              <w:t>4</w:t>
            </w:r>
          </w:hyperlink>
        </w:p>
        <w:p>
          <w:pPr>
            <w:pStyle w:val="TOC2"/>
            <w:tabs>
              <w:tab w:pos="8321" w:val="left" w:leader="dot"/>
            </w:tabs>
            <w:spacing w:before="237"/>
          </w:pPr>
          <w:hyperlink w:history="true" w:anchor="_bookmark10">
            <w:r>
              <w:rPr/>
              <w:t>Garantias</w:t>
            </w:r>
            <w:r>
              <w:rPr>
                <w:spacing w:val="-2"/>
              </w:rPr>
              <w:t> </w:t>
            </w:r>
            <w:r>
              <w:rPr/>
              <w:t>de</w:t>
            </w:r>
            <w:r>
              <w:rPr>
                <w:spacing w:val="-3"/>
              </w:rPr>
              <w:t> </w:t>
            </w:r>
            <w:r>
              <w:rPr/>
              <w:t>esclarecimento</w:t>
              <w:tab/>
              <w:t>4</w:t>
            </w:r>
          </w:hyperlink>
        </w:p>
        <w:p>
          <w:pPr>
            <w:pStyle w:val="TOC2"/>
            <w:tabs>
              <w:tab w:pos="8321" w:val="left" w:leader="dot"/>
            </w:tabs>
          </w:pPr>
          <w:hyperlink w:history="true" w:anchor="_bookmark12">
            <w:r>
              <w:rPr/>
              <w:t>Voluntariedade</w:t>
              <w:tab/>
              <w:t>4</w:t>
            </w:r>
          </w:hyperlink>
        </w:p>
        <w:p>
          <w:pPr>
            <w:pStyle w:val="TOC2"/>
            <w:tabs>
              <w:tab w:pos="8321" w:val="left" w:leader="dot"/>
            </w:tabs>
            <w:spacing w:before="237"/>
          </w:pPr>
          <w:hyperlink w:history="true" w:anchor="_bookmark13">
            <w:r>
              <w:rPr/>
              <w:t>Confidencialidade, Privacidade</w:t>
            </w:r>
            <w:r>
              <w:rPr>
                <w:spacing w:val="-4"/>
              </w:rPr>
              <w:t> </w:t>
            </w:r>
            <w:r>
              <w:rPr/>
              <w:t>e</w:t>
            </w:r>
            <w:r>
              <w:rPr>
                <w:spacing w:val="-3"/>
              </w:rPr>
              <w:t> </w:t>
            </w:r>
            <w:r>
              <w:rPr/>
              <w:t>Anonimato</w:t>
              <w:tab/>
              <w:t>6</w:t>
            </w:r>
          </w:hyperlink>
        </w:p>
        <w:p>
          <w:pPr>
            <w:pStyle w:val="TOC2"/>
            <w:tabs>
              <w:tab w:pos="8321" w:val="left" w:leader="dot"/>
            </w:tabs>
          </w:pPr>
          <w:hyperlink w:history="true" w:anchor="_bookmark14">
            <w:r>
              <w:rPr/>
              <w:t>Uso</w:t>
            </w:r>
            <w:r>
              <w:rPr>
                <w:spacing w:val="-1"/>
              </w:rPr>
              <w:t> </w:t>
            </w:r>
            <w:r>
              <w:rPr/>
              <w:t>de</w:t>
            </w:r>
            <w:r>
              <w:rPr>
                <w:spacing w:val="-2"/>
              </w:rPr>
              <w:t> </w:t>
            </w:r>
            <w:r>
              <w:rPr/>
              <w:t>Imagem</w:t>
              <w:tab/>
              <w:t>6</w:t>
            </w:r>
          </w:hyperlink>
        </w:p>
        <w:p>
          <w:pPr>
            <w:pStyle w:val="TOC2"/>
            <w:tabs>
              <w:tab w:pos="8321" w:val="left" w:leader="dot"/>
            </w:tabs>
            <w:spacing w:before="237"/>
          </w:pPr>
          <w:hyperlink w:history="true" w:anchor="_bookmark15">
            <w:r>
              <w:rPr/>
              <w:t>Uso de</w:t>
            </w:r>
            <w:r>
              <w:rPr>
                <w:spacing w:val="-5"/>
              </w:rPr>
              <w:t> </w:t>
            </w:r>
            <w:r>
              <w:rPr/>
              <w:t>material</w:t>
            </w:r>
            <w:r>
              <w:rPr>
                <w:spacing w:val="-3"/>
              </w:rPr>
              <w:t> </w:t>
            </w:r>
            <w:r>
              <w:rPr/>
              <w:t>biológico:</w:t>
              <w:tab/>
              <w:t>6</w:t>
            </w:r>
          </w:hyperlink>
        </w:p>
        <w:p>
          <w:pPr>
            <w:pStyle w:val="TOC2"/>
            <w:tabs>
              <w:tab w:pos="8321" w:val="left" w:leader="dot"/>
            </w:tabs>
          </w:pPr>
          <w:hyperlink w:history="true" w:anchor="_bookmark16">
            <w:r>
              <w:rPr/>
              <w:t>Ressarcimento</w:t>
            </w:r>
            <w:r>
              <w:rPr>
                <w:spacing w:val="-2"/>
              </w:rPr>
              <w:t> </w:t>
            </w:r>
            <w:r>
              <w:rPr/>
              <w:t>de</w:t>
            </w:r>
            <w:r>
              <w:rPr>
                <w:spacing w:val="-4"/>
              </w:rPr>
              <w:t> </w:t>
            </w:r>
            <w:r>
              <w:rPr/>
              <w:t>Despesas</w:t>
              <w:tab/>
              <w:t>7</w:t>
            </w:r>
          </w:hyperlink>
        </w:p>
        <w:p>
          <w:pPr>
            <w:pStyle w:val="TOC2"/>
            <w:tabs>
              <w:tab w:pos="8321" w:val="left" w:leader="dot"/>
            </w:tabs>
            <w:spacing w:before="237"/>
          </w:pPr>
          <w:hyperlink w:history="true" w:anchor="_bookmark17">
            <w:r>
              <w:rPr/>
              <w:t>Indenização e Compensação por Eventuais Danos Decorrentes</w:t>
            </w:r>
            <w:r>
              <w:rPr>
                <w:spacing w:val="-15"/>
              </w:rPr>
              <w:t> </w:t>
            </w:r>
            <w:r>
              <w:rPr/>
              <w:t>da</w:t>
            </w:r>
            <w:r>
              <w:rPr>
                <w:spacing w:val="-2"/>
              </w:rPr>
              <w:t> </w:t>
            </w:r>
            <w:r>
              <w:rPr/>
              <w:t>Pesquisa</w:t>
              <w:tab/>
              <w:t>7</w:t>
            </w:r>
          </w:hyperlink>
        </w:p>
        <w:p>
          <w:pPr>
            <w:pStyle w:val="TOC1"/>
            <w:numPr>
              <w:ilvl w:val="0"/>
              <w:numId w:val="1"/>
            </w:numPr>
            <w:tabs>
              <w:tab w:pos="577" w:val="left" w:leader="none"/>
              <w:tab w:pos="578" w:val="left" w:leader="none"/>
              <w:tab w:pos="8321" w:val="left" w:leader="dot"/>
            </w:tabs>
            <w:spacing w:line="240" w:lineRule="auto" w:before="239" w:after="0"/>
            <w:ind w:left="577" w:right="0" w:hanging="439"/>
            <w:jc w:val="left"/>
          </w:pPr>
          <w:hyperlink w:history="true" w:anchor="_bookmark18">
            <w:r>
              <w:rPr/>
              <w:t>Lista de checagem para avaliar o</w:t>
            </w:r>
            <w:r>
              <w:rPr>
                <w:spacing w:val="-6"/>
              </w:rPr>
              <w:t> </w:t>
            </w:r>
            <w:r>
              <w:rPr/>
              <w:t>seu</w:t>
            </w:r>
            <w:r>
              <w:rPr>
                <w:spacing w:val="-2"/>
              </w:rPr>
              <w:t> </w:t>
            </w:r>
            <w:r>
              <w:rPr/>
              <w:t>projeto</w:t>
              <w:tab/>
              <w:t>8</w:t>
            </w:r>
          </w:hyperlink>
        </w:p>
        <w:p>
          <w:pPr>
            <w:pStyle w:val="TOC1"/>
            <w:numPr>
              <w:ilvl w:val="0"/>
              <w:numId w:val="1"/>
            </w:numPr>
            <w:tabs>
              <w:tab w:pos="577" w:val="left" w:leader="none"/>
              <w:tab w:pos="578" w:val="left" w:leader="none"/>
              <w:tab w:pos="8321" w:val="left" w:leader="dot"/>
            </w:tabs>
            <w:spacing w:line="240" w:lineRule="auto" w:before="239" w:after="0"/>
            <w:ind w:left="577" w:right="0" w:hanging="439"/>
            <w:jc w:val="left"/>
          </w:pPr>
          <w:hyperlink w:history="true" w:anchor="_bookmark19">
            <w:r>
              <w:rPr/>
              <w:t>Literatura</w:t>
            </w:r>
            <w:r>
              <w:rPr>
                <w:spacing w:val="-2"/>
              </w:rPr>
              <w:t> </w:t>
            </w:r>
            <w:r>
              <w:rPr/>
              <w:t>consultada</w:t>
              <w:tab/>
              <w:t>9</w:t>
            </w:r>
          </w:hyperlink>
        </w:p>
      </w:sdtContent>
    </w:sdt>
    <w:p>
      <w:pPr>
        <w:spacing w:after="0" w:line="240" w:lineRule="auto"/>
        <w:jc w:val="left"/>
        <w:sectPr>
          <w:type w:val="continuous"/>
          <w:pgSz w:w="11910" w:h="16850"/>
          <w:pgMar w:top="1600" w:bottom="280" w:left="1660" w:right="1600"/>
        </w:sectPr>
      </w:pPr>
    </w:p>
    <w:p>
      <w:pPr>
        <w:spacing w:before="131"/>
        <w:ind w:left="775" w:right="831" w:firstLine="0"/>
        <w:jc w:val="center"/>
        <w:rPr>
          <w:b/>
          <w:sz w:val="28"/>
        </w:rPr>
      </w:pPr>
      <w:r>
        <w:rPr>
          <w:b/>
          <w:sz w:val="28"/>
        </w:rPr>
        <w:t>Roteiro Básico para Elaboração do</w:t>
      </w:r>
    </w:p>
    <w:p>
      <w:pPr>
        <w:spacing w:before="50"/>
        <w:ind w:left="775" w:right="831" w:firstLine="0"/>
        <w:jc w:val="center"/>
        <w:rPr>
          <w:b/>
          <w:sz w:val="28"/>
        </w:rPr>
      </w:pPr>
      <w:r>
        <w:rPr/>
        <w:pict>
          <v:group style="position:absolute;margin-left:89.900002pt;margin-top:28.341848pt;width:415.8pt;height:3.05pt;mso-position-horizontal-relative:page;mso-position-vertical-relative:paragraph;z-index:1072" coordorigin="1798,567" coordsize="8316,61">
            <v:line style="position:absolute" from="1798,597" to="10111,597" stroked="true" strokeweight="3pt" strokecolor="#aca899">
              <v:stroke dashstyle="solid"/>
            </v:line>
            <v:rect style="position:absolute;left:1798;top:567;width:5;height:5" filled="true" fillcolor="#9f9f9f" stroked="false">
              <v:fill type="solid"/>
            </v:rect>
            <v:line style="position:absolute" from="1803,569" to="10108,569" stroked="true" strokeweight=".24001pt" strokecolor="#9f9f9f">
              <v:stroke dashstyle="solid"/>
            </v:line>
            <v:rect style="position:absolute;left:10108;top:567;width:5;height:5" filled="true" fillcolor="#e2e2e2" stroked="false">
              <v:fill type="solid"/>
            </v:rect>
            <v:shape style="position:absolute;left:1798;top:567;width:8316;height:56" coordorigin="1798,567" coordsize="8316,56" path="m1803,572l1798,572,1798,622,1803,622,1803,572m10113,567l10108,567,10108,572,10113,572,10113,567e" filled="true" fillcolor="#9f9f9f" stroked="false">
              <v:path arrowok="t"/>
              <v:fill type="solid"/>
            </v:shape>
            <v:rect style="position:absolute;left:10108;top:571;width:5;height:51" filled="true" fillcolor="#e2e2e2" stroked="false">
              <v:fill type="solid"/>
            </v:rect>
            <v:rect style="position:absolute;left:1798;top:622;width:5;height:5" filled="true" fillcolor="#9f9f9f" stroked="false">
              <v:fill type="solid"/>
            </v:rect>
            <v:rect style="position:absolute;left:1798;top:622;width:5;height:5" filled="true" fillcolor="#e2e2e2" stroked="false">
              <v:fill type="solid"/>
            </v:rect>
            <v:line style="position:absolute" from="1803,625" to="10108,625" stroked="true" strokeweight=".23999pt" strokecolor="#e2e2e2">
              <v:stroke dashstyle="solid"/>
            </v:line>
            <v:rect style="position:absolute;left:10108;top:622;width:5;height:5" filled="true" fillcolor="#e2e2e2" stroked="false">
              <v:fill type="solid"/>
            </v:rect>
            <w10:wrap type="none"/>
          </v:group>
        </w:pict>
      </w:r>
      <w:r>
        <w:rPr>
          <w:b/>
          <w:sz w:val="28"/>
        </w:rPr>
        <w:t>Termo de Consentimento Livre e Esclarecido (TCLE)</w:t>
      </w:r>
    </w:p>
    <w:p>
      <w:pPr>
        <w:pStyle w:val="BodyText"/>
        <w:spacing w:before="536"/>
        <w:ind w:right="192"/>
        <w:jc w:val="right"/>
        <w:rPr>
          <w:sz w:val="14"/>
        </w:rPr>
      </w:pPr>
      <w:r>
        <w:rPr/>
        <w:t>Eduardo Carlos Tavares</w:t>
      </w:r>
      <w:r>
        <w:rPr>
          <w:position w:val="8"/>
          <w:sz w:val="14"/>
        </w:rPr>
        <w:t>*</w:t>
      </w:r>
    </w:p>
    <w:p>
      <w:pPr>
        <w:pStyle w:val="BodyText"/>
        <w:rPr>
          <w:sz w:val="20"/>
        </w:rPr>
      </w:pPr>
    </w:p>
    <w:p>
      <w:pPr>
        <w:pStyle w:val="BodyText"/>
        <w:spacing w:before="10"/>
        <w:rPr>
          <w:sz w:val="11"/>
        </w:rPr>
      </w:pPr>
      <w:r>
        <w:rPr/>
        <w:pict>
          <v:group style="position:absolute;margin-left:89.900002pt;margin-top:8.816738pt;width:410.75pt;height:1.85pt;mso-position-horizontal-relative:page;mso-position-vertical-relative:paragraph;z-index:-1024;mso-wrap-distance-left:0;mso-wrap-distance-right:0" coordorigin="1798,176" coordsize="8215,37">
            <v:line style="position:absolute" from="1798,194" to="10010,194" stroked="true" strokeweight="1.8pt" strokecolor="#aca899">
              <v:stroke dashstyle="solid"/>
            </v:line>
            <v:rect style="position:absolute;left:1798;top:177;width:5;height:5" filled="true" fillcolor="#9f9f9f" stroked="false">
              <v:fill type="solid"/>
            </v:rect>
            <v:rect style="position:absolute;left:1798;top:177;width:5;height:5" filled="true" fillcolor="#9f9f9f" stroked="false">
              <v:fill type="solid"/>
            </v:rect>
            <v:line style="position:absolute" from="1803,180" to="10007,180" stroked="true" strokeweight=".24001pt" strokecolor="#9f9f9f">
              <v:stroke dashstyle="solid"/>
            </v:line>
            <v:rect style="position:absolute;left:10007;top:177;width:5;height:5" filled="true" fillcolor="#e2e2e2" stroked="false">
              <v:fill type="solid"/>
            </v:rect>
            <v:rect style="position:absolute;left:10007;top:177;width:5;height:5" filled="true" fillcolor="#9f9f9f" stroked="false">
              <v:fill type="solid"/>
            </v:rect>
            <v:rect style="position:absolute;left:1798;top:181;width:5;height:27" filled="true" fillcolor="#9f9f9f" stroked="false">
              <v:fill type="solid"/>
            </v:rect>
            <v:rect style="position:absolute;left:10007;top:181;width:5;height:27" filled="true" fillcolor="#e2e2e2" stroked="false">
              <v:fill type="solid"/>
            </v:rect>
            <v:rect style="position:absolute;left:1798;top:208;width:5;height:5" filled="true" fillcolor="#9f9f9f" stroked="false">
              <v:fill type="solid"/>
            </v:rect>
            <v:rect style="position:absolute;left:1798;top:208;width:5;height:5" filled="true" fillcolor="#e2e2e2" stroked="false">
              <v:fill type="solid"/>
            </v:rect>
            <v:line style="position:absolute" from="1803,211" to="10007,211" stroked="true" strokeweight=".23999pt" strokecolor="#e2e2e2">
              <v:stroke dashstyle="solid"/>
            </v:line>
            <v:rect style="position:absolute;left:10007;top:208;width:5;height:5" filled="true" fillcolor="#e2e2e2" stroked="false">
              <v:fill type="solid"/>
            </v:rect>
            <v:rect style="position:absolute;left:10007;top:208;width:5;height:5" filled="true" fillcolor="#e2e2e2" stroked="false">
              <v:fill type="solid"/>
            </v:rect>
            <w10:wrap type="topAndBottom"/>
          </v:group>
        </w:pict>
      </w:r>
    </w:p>
    <w:p>
      <w:pPr>
        <w:pStyle w:val="BodyText"/>
        <w:spacing w:before="1"/>
        <w:rPr>
          <w:sz w:val="29"/>
        </w:rPr>
      </w:pPr>
    </w:p>
    <w:p>
      <w:pPr>
        <w:pStyle w:val="BodyText"/>
        <w:spacing w:line="276" w:lineRule="auto"/>
        <w:ind w:left="138" w:right="188"/>
        <w:jc w:val="both"/>
      </w:pPr>
      <w:r>
        <w:rPr/>
        <w:t>A grande maioria dos projetos, que o Comitê de Ética em Pesquisa retorna aos seus autores para correções, tem como motivo a inadequação do TCLE. Isso provavelmente se deve ao desinteresse dos pesquisadores em conhecer profundamente</w:t>
      </w:r>
      <w:r>
        <w:rPr>
          <w:spacing w:val="-11"/>
        </w:rPr>
        <w:t> </w:t>
      </w:r>
      <w:r>
        <w:rPr/>
        <w:t>ou</w:t>
      </w:r>
      <w:r>
        <w:rPr>
          <w:spacing w:val="-8"/>
        </w:rPr>
        <w:t> </w:t>
      </w:r>
      <w:r>
        <w:rPr/>
        <w:t>em</w:t>
      </w:r>
      <w:r>
        <w:rPr>
          <w:spacing w:val="-9"/>
        </w:rPr>
        <w:t> </w:t>
      </w:r>
      <w:r>
        <w:rPr/>
        <w:t>reconhecer</w:t>
      </w:r>
      <w:r>
        <w:rPr>
          <w:spacing w:val="-8"/>
        </w:rPr>
        <w:t> </w:t>
      </w:r>
      <w:r>
        <w:rPr/>
        <w:t>a</w:t>
      </w:r>
      <w:r>
        <w:rPr>
          <w:spacing w:val="-8"/>
        </w:rPr>
        <w:t> </w:t>
      </w:r>
      <w:r>
        <w:rPr/>
        <w:t>importância</w:t>
      </w:r>
      <w:r>
        <w:rPr>
          <w:spacing w:val="-8"/>
        </w:rPr>
        <w:t> </w:t>
      </w:r>
      <w:r>
        <w:rPr/>
        <w:t>de</w:t>
      </w:r>
      <w:r>
        <w:rPr>
          <w:spacing w:val="-9"/>
        </w:rPr>
        <w:t> </w:t>
      </w:r>
      <w:r>
        <w:rPr/>
        <w:t>seguir</w:t>
      </w:r>
      <w:r>
        <w:rPr>
          <w:spacing w:val="-7"/>
        </w:rPr>
        <w:t> </w:t>
      </w:r>
      <w:r>
        <w:rPr/>
        <w:t>rigorosamente</w:t>
      </w:r>
      <w:r>
        <w:rPr>
          <w:spacing w:val="-9"/>
        </w:rPr>
        <w:t> </w:t>
      </w:r>
      <w:r>
        <w:rPr/>
        <w:t>os</w:t>
      </w:r>
      <w:r>
        <w:rPr>
          <w:spacing w:val="-7"/>
        </w:rPr>
        <w:t> </w:t>
      </w:r>
      <w:r>
        <w:rPr/>
        <w:t>preceitos da norma 466/12 do Conselho Nacional de Saúde (CNS), bem como das normas complementares.</w:t>
      </w:r>
      <w:r>
        <w:rPr>
          <w:spacing w:val="-17"/>
        </w:rPr>
        <w:t> </w:t>
      </w:r>
      <w:r>
        <w:rPr/>
        <w:t>Além</w:t>
      </w:r>
      <w:r>
        <w:rPr>
          <w:spacing w:val="-16"/>
        </w:rPr>
        <w:t> </w:t>
      </w:r>
      <w:r>
        <w:rPr/>
        <w:t>disso,</w:t>
      </w:r>
      <w:r>
        <w:rPr>
          <w:spacing w:val="-17"/>
        </w:rPr>
        <w:t> </w:t>
      </w:r>
      <w:r>
        <w:rPr/>
        <w:t>a</w:t>
      </w:r>
      <w:r>
        <w:rPr>
          <w:spacing w:val="-15"/>
        </w:rPr>
        <w:t> </w:t>
      </w:r>
      <w:r>
        <w:rPr/>
        <w:t>literatura</w:t>
      </w:r>
      <w:r>
        <w:rPr>
          <w:spacing w:val="-15"/>
        </w:rPr>
        <w:t> </w:t>
      </w:r>
      <w:r>
        <w:rPr/>
        <w:t>nacional</w:t>
      </w:r>
      <w:r>
        <w:rPr>
          <w:spacing w:val="-19"/>
        </w:rPr>
        <w:t> </w:t>
      </w:r>
      <w:r>
        <w:rPr/>
        <w:t>é</w:t>
      </w:r>
      <w:r>
        <w:rPr>
          <w:spacing w:val="-15"/>
        </w:rPr>
        <w:t> </w:t>
      </w:r>
      <w:r>
        <w:rPr/>
        <w:t>carente</w:t>
      </w:r>
      <w:r>
        <w:rPr>
          <w:spacing w:val="-19"/>
        </w:rPr>
        <w:t> </w:t>
      </w:r>
      <w:r>
        <w:rPr/>
        <w:t>em</w:t>
      </w:r>
      <w:r>
        <w:rPr>
          <w:spacing w:val="-17"/>
        </w:rPr>
        <w:t> </w:t>
      </w:r>
      <w:r>
        <w:rPr/>
        <w:t>produções</w:t>
      </w:r>
      <w:r>
        <w:rPr>
          <w:spacing w:val="-20"/>
        </w:rPr>
        <w:t> </w:t>
      </w:r>
      <w:r>
        <w:rPr/>
        <w:t>específicas sobre o</w:t>
      </w:r>
      <w:r>
        <w:rPr>
          <w:spacing w:val="-2"/>
        </w:rPr>
        <w:t> </w:t>
      </w:r>
      <w:r>
        <w:rPr/>
        <w:t>tema.</w:t>
      </w:r>
    </w:p>
    <w:p>
      <w:pPr>
        <w:pStyle w:val="BodyText"/>
        <w:spacing w:before="7"/>
        <w:rPr>
          <w:sz w:val="24"/>
        </w:rPr>
      </w:pPr>
    </w:p>
    <w:p>
      <w:pPr>
        <w:pStyle w:val="BodyText"/>
        <w:spacing w:line="276" w:lineRule="auto"/>
        <w:ind w:left="138" w:right="188"/>
        <w:jc w:val="both"/>
      </w:pPr>
      <w:r>
        <w:rPr/>
        <w:t>Dessa forma, justifica-se o presente documento, que tem por objetivo orientar passo a passo na elaboração de um TCLE, que atenda as normas vigentes. Evidentemente não se tem a pretensão de criar um modelo pronto para copiar e colar nos variados projetos</w:t>
      </w:r>
      <w:r>
        <w:rPr>
          <w:spacing w:val="-5"/>
        </w:rPr>
        <w:t> </w:t>
      </w:r>
      <w:r>
        <w:rPr/>
        <w:t>-</w:t>
      </w:r>
      <w:r>
        <w:rPr>
          <w:spacing w:val="-5"/>
        </w:rPr>
        <w:t> </w:t>
      </w:r>
      <w:r>
        <w:rPr/>
        <w:t>tarefa</w:t>
      </w:r>
      <w:r>
        <w:rPr>
          <w:spacing w:val="-3"/>
        </w:rPr>
        <w:t> </w:t>
      </w:r>
      <w:r>
        <w:rPr/>
        <w:t>impossível</w:t>
      </w:r>
      <w:r>
        <w:rPr>
          <w:spacing w:val="-3"/>
        </w:rPr>
        <w:t> </w:t>
      </w:r>
      <w:r>
        <w:rPr/>
        <w:t>-,</w:t>
      </w:r>
      <w:r>
        <w:rPr>
          <w:spacing w:val="-2"/>
        </w:rPr>
        <w:t> </w:t>
      </w:r>
      <w:r>
        <w:rPr/>
        <w:t>mas</w:t>
      </w:r>
      <w:r>
        <w:rPr>
          <w:spacing w:val="-5"/>
        </w:rPr>
        <w:t> </w:t>
      </w:r>
      <w:r>
        <w:rPr/>
        <w:t>apresentar</w:t>
      </w:r>
      <w:r>
        <w:rPr>
          <w:spacing w:val="-2"/>
        </w:rPr>
        <w:t> </w:t>
      </w:r>
      <w:r>
        <w:rPr/>
        <w:t>um</w:t>
      </w:r>
      <w:r>
        <w:rPr>
          <w:spacing w:val="-4"/>
        </w:rPr>
        <w:t> </w:t>
      </w:r>
      <w:r>
        <w:rPr/>
        <w:t>modelo</w:t>
      </w:r>
      <w:r>
        <w:rPr>
          <w:spacing w:val="-3"/>
        </w:rPr>
        <w:t> </w:t>
      </w:r>
      <w:r>
        <w:rPr/>
        <w:t>padrão</w:t>
      </w:r>
      <w:r>
        <w:rPr>
          <w:spacing w:val="-3"/>
        </w:rPr>
        <w:t> </w:t>
      </w:r>
      <w:r>
        <w:rPr/>
        <w:t>no</w:t>
      </w:r>
      <w:r>
        <w:rPr>
          <w:spacing w:val="-6"/>
        </w:rPr>
        <w:t> </w:t>
      </w:r>
      <w:r>
        <w:rPr/>
        <w:t>qual</w:t>
      </w:r>
      <w:r>
        <w:rPr>
          <w:spacing w:val="-6"/>
        </w:rPr>
        <w:t> </w:t>
      </w:r>
      <w:r>
        <w:rPr/>
        <w:t>poderão</w:t>
      </w:r>
      <w:r>
        <w:rPr>
          <w:spacing w:val="-3"/>
        </w:rPr>
        <w:t> </w:t>
      </w:r>
      <w:r>
        <w:rPr/>
        <w:t>ser feitas as modificações pertinentes, para sua plena adequação à pesquisa em</w:t>
      </w:r>
      <w:r>
        <w:rPr>
          <w:spacing w:val="-16"/>
        </w:rPr>
        <w:t> </w:t>
      </w:r>
      <w:r>
        <w:rPr/>
        <w:t>tela.</w:t>
      </w:r>
    </w:p>
    <w:p>
      <w:pPr>
        <w:pStyle w:val="BodyText"/>
        <w:rPr>
          <w:sz w:val="24"/>
        </w:rPr>
      </w:pPr>
    </w:p>
    <w:p>
      <w:pPr>
        <w:pStyle w:val="Heading1"/>
        <w:numPr>
          <w:ilvl w:val="0"/>
          <w:numId w:val="2"/>
        </w:numPr>
        <w:tabs>
          <w:tab w:pos="498" w:val="left" w:leader="none"/>
        </w:tabs>
        <w:spacing w:line="240" w:lineRule="auto" w:before="203" w:after="0"/>
        <w:ind w:left="498" w:right="0" w:hanging="360"/>
        <w:jc w:val="left"/>
      </w:pPr>
      <w:bookmarkStart w:name="_bookmark0" w:id="1"/>
      <w:bookmarkEnd w:id="1"/>
      <w:r>
        <w:rPr>
          <w:b w:val="0"/>
        </w:rPr>
      </w:r>
      <w:bookmarkStart w:name="_bookmark0" w:id="2"/>
      <w:bookmarkEnd w:id="2"/>
      <w:r>
        <w:rPr/>
        <w:t>Q</w:t>
      </w:r>
      <w:r>
        <w:rPr/>
        <w:t>ue tipo de pesquisa necessita do TCLE?</w:t>
      </w:r>
    </w:p>
    <w:p>
      <w:pPr>
        <w:pStyle w:val="BodyText"/>
        <w:spacing w:before="5"/>
        <w:rPr>
          <w:b/>
          <w:sz w:val="28"/>
        </w:rPr>
      </w:pPr>
    </w:p>
    <w:p>
      <w:pPr>
        <w:pStyle w:val="BodyText"/>
        <w:ind w:left="138"/>
      </w:pPr>
      <w:r>
        <w:rPr/>
        <w:t>A resolução 466/12 preconiza que</w:t>
      </w:r>
    </w:p>
    <w:p>
      <w:pPr>
        <w:pStyle w:val="BodyText"/>
        <w:spacing w:before="10"/>
        <w:rPr>
          <w:sz w:val="27"/>
        </w:rPr>
      </w:pPr>
    </w:p>
    <w:p>
      <w:pPr>
        <w:pStyle w:val="BodyText"/>
        <w:spacing w:line="273" w:lineRule="auto"/>
        <w:ind w:left="858" w:right="188"/>
        <w:jc w:val="both"/>
      </w:pPr>
      <w:r>
        <w:rPr/>
        <w:t>o respeito devido à dignidade humana exige que toda pesquisa se processe após</w:t>
      </w:r>
      <w:r>
        <w:rPr>
          <w:spacing w:val="-10"/>
        </w:rPr>
        <w:t> </w:t>
      </w:r>
      <w:r>
        <w:rPr/>
        <w:t>consentimento</w:t>
      </w:r>
      <w:r>
        <w:rPr>
          <w:spacing w:val="-12"/>
        </w:rPr>
        <w:t> </w:t>
      </w:r>
      <w:r>
        <w:rPr/>
        <w:t>livre</w:t>
      </w:r>
      <w:r>
        <w:rPr>
          <w:spacing w:val="-10"/>
        </w:rPr>
        <w:t> </w:t>
      </w:r>
      <w:r>
        <w:rPr/>
        <w:t>e</w:t>
      </w:r>
      <w:r>
        <w:rPr>
          <w:spacing w:val="-11"/>
        </w:rPr>
        <w:t> </w:t>
      </w:r>
      <w:r>
        <w:rPr/>
        <w:t>esclarecido</w:t>
      </w:r>
      <w:r>
        <w:rPr>
          <w:spacing w:val="-10"/>
        </w:rPr>
        <w:t> </w:t>
      </w:r>
      <w:r>
        <w:rPr/>
        <w:t>dos</w:t>
      </w:r>
      <w:r>
        <w:rPr>
          <w:spacing w:val="-10"/>
        </w:rPr>
        <w:t> </w:t>
      </w:r>
      <w:r>
        <w:rPr/>
        <w:t>participantes,</w:t>
      </w:r>
      <w:r>
        <w:rPr>
          <w:spacing w:val="-11"/>
        </w:rPr>
        <w:t> </w:t>
      </w:r>
      <w:r>
        <w:rPr/>
        <w:t>indivíduos</w:t>
      </w:r>
      <w:r>
        <w:rPr>
          <w:spacing w:val="-10"/>
        </w:rPr>
        <w:t> </w:t>
      </w:r>
      <w:r>
        <w:rPr/>
        <w:t>ou</w:t>
      </w:r>
      <w:r>
        <w:rPr>
          <w:spacing w:val="-12"/>
        </w:rPr>
        <w:t> </w:t>
      </w:r>
      <w:r>
        <w:rPr/>
        <w:t>grupos que por si e/ou por seus representantes legais manifestem a sua anuência à participação na pesquisa (BRASIL,</w:t>
      </w:r>
      <w:r>
        <w:rPr>
          <w:spacing w:val="-6"/>
        </w:rPr>
        <w:t> </w:t>
      </w:r>
      <w:r>
        <w:rPr/>
        <w:t>2012)</w:t>
      </w:r>
    </w:p>
    <w:p>
      <w:pPr>
        <w:pStyle w:val="BodyText"/>
        <w:spacing w:before="2"/>
        <w:rPr>
          <w:sz w:val="25"/>
        </w:rPr>
      </w:pPr>
    </w:p>
    <w:p>
      <w:pPr>
        <w:pStyle w:val="BodyText"/>
        <w:spacing w:line="273" w:lineRule="auto"/>
        <w:ind w:left="138" w:right="190"/>
        <w:jc w:val="both"/>
      </w:pPr>
      <w:r>
        <w:rPr/>
        <w:t>Ainda citando a resolução 466/12, define-se como pesquisa envolvendo seres humanos toda aquela que</w:t>
      </w:r>
    </w:p>
    <w:p>
      <w:pPr>
        <w:pStyle w:val="BodyText"/>
        <w:spacing w:before="9"/>
        <w:rPr>
          <w:sz w:val="24"/>
        </w:rPr>
      </w:pPr>
    </w:p>
    <w:p>
      <w:pPr>
        <w:pStyle w:val="BodyText"/>
        <w:spacing w:line="276" w:lineRule="auto"/>
        <w:ind w:left="858" w:right="191"/>
        <w:jc w:val="both"/>
      </w:pPr>
      <w:r>
        <w:rPr/>
        <w:t>individual ou coletivamente, tenha como participante o ser humano, em sua totalidade ou partes dele, e o envolva de forma direta ou indireta, incluindo o manejo de seus dados, informações ou materiais biológicos (BRASIL, 2012)</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r>
        <w:rPr/>
        <w:pict>
          <v:line style="position:absolute;mso-position-horizontal-relative:page;mso-position-vertical-relative:paragraph;z-index:-1000;mso-wrap-distance-left:0;mso-wrap-distance-right:0" from="89.903999pt,11.687573pt" to="233.923999pt,11.687573pt" stroked="true" strokeweight=".71997pt" strokecolor="#000000">
            <v:stroke dashstyle="solid"/>
            <w10:wrap type="topAndBottom"/>
          </v:line>
        </w:pict>
      </w:r>
    </w:p>
    <w:p>
      <w:pPr>
        <w:pStyle w:val="BodyText"/>
        <w:spacing w:before="3"/>
        <w:rPr>
          <w:sz w:val="20"/>
        </w:rPr>
      </w:pPr>
    </w:p>
    <w:p>
      <w:pPr>
        <w:pStyle w:val="ListParagraph"/>
        <w:numPr>
          <w:ilvl w:val="0"/>
          <w:numId w:val="3"/>
        </w:numPr>
        <w:tabs>
          <w:tab w:pos="249" w:val="left" w:leader="none"/>
        </w:tabs>
        <w:spacing w:line="254" w:lineRule="auto" w:before="75" w:after="0"/>
        <w:ind w:left="138" w:right="563" w:firstLine="0"/>
        <w:jc w:val="both"/>
        <w:rPr>
          <w:sz w:val="20"/>
        </w:rPr>
      </w:pPr>
      <w:r>
        <w:rPr>
          <w:w w:val="95"/>
          <w:sz w:val="20"/>
        </w:rPr>
        <w:t>Médico</w:t>
      </w:r>
      <w:r>
        <w:rPr>
          <w:spacing w:val="-25"/>
          <w:w w:val="95"/>
          <w:sz w:val="20"/>
        </w:rPr>
        <w:t> </w:t>
      </w:r>
      <w:r>
        <w:rPr>
          <w:w w:val="95"/>
          <w:sz w:val="20"/>
        </w:rPr>
        <w:t>e</w:t>
      </w:r>
      <w:r>
        <w:rPr>
          <w:spacing w:val="-27"/>
          <w:w w:val="95"/>
          <w:sz w:val="20"/>
        </w:rPr>
        <w:t> </w:t>
      </w:r>
      <w:r>
        <w:rPr>
          <w:w w:val="95"/>
          <w:sz w:val="20"/>
        </w:rPr>
        <w:t>Doutor</w:t>
      </w:r>
      <w:r>
        <w:rPr>
          <w:spacing w:val="-24"/>
          <w:w w:val="95"/>
          <w:sz w:val="20"/>
        </w:rPr>
        <w:t> </w:t>
      </w:r>
      <w:r>
        <w:rPr>
          <w:w w:val="95"/>
          <w:sz w:val="20"/>
        </w:rPr>
        <w:t>em</w:t>
      </w:r>
      <w:r>
        <w:rPr>
          <w:spacing w:val="-27"/>
          <w:w w:val="95"/>
          <w:sz w:val="20"/>
        </w:rPr>
        <w:t> </w:t>
      </w:r>
      <w:r>
        <w:rPr>
          <w:w w:val="95"/>
          <w:sz w:val="20"/>
        </w:rPr>
        <w:t>Medicina,</w:t>
      </w:r>
      <w:r>
        <w:rPr>
          <w:spacing w:val="-24"/>
          <w:w w:val="95"/>
          <w:sz w:val="20"/>
        </w:rPr>
        <w:t> </w:t>
      </w:r>
      <w:r>
        <w:rPr>
          <w:w w:val="95"/>
          <w:sz w:val="20"/>
        </w:rPr>
        <w:t>área</w:t>
      </w:r>
      <w:r>
        <w:rPr>
          <w:spacing w:val="-25"/>
          <w:w w:val="95"/>
          <w:sz w:val="20"/>
        </w:rPr>
        <w:t> </w:t>
      </w:r>
      <w:r>
        <w:rPr>
          <w:w w:val="95"/>
          <w:sz w:val="20"/>
        </w:rPr>
        <w:t>de</w:t>
      </w:r>
      <w:r>
        <w:rPr>
          <w:spacing w:val="-26"/>
          <w:w w:val="95"/>
          <w:sz w:val="20"/>
        </w:rPr>
        <w:t> </w:t>
      </w:r>
      <w:r>
        <w:rPr>
          <w:w w:val="95"/>
          <w:sz w:val="20"/>
        </w:rPr>
        <w:t>concentração</w:t>
      </w:r>
      <w:r>
        <w:rPr>
          <w:spacing w:val="-25"/>
          <w:w w:val="95"/>
          <w:sz w:val="20"/>
        </w:rPr>
        <w:t> </w:t>
      </w:r>
      <w:r>
        <w:rPr>
          <w:w w:val="95"/>
          <w:sz w:val="20"/>
        </w:rPr>
        <w:t>em</w:t>
      </w:r>
      <w:r>
        <w:rPr>
          <w:spacing w:val="-26"/>
          <w:w w:val="95"/>
          <w:sz w:val="20"/>
        </w:rPr>
        <w:t> </w:t>
      </w:r>
      <w:r>
        <w:rPr>
          <w:w w:val="95"/>
          <w:sz w:val="20"/>
        </w:rPr>
        <w:t>Pediatria,</w:t>
      </w:r>
      <w:r>
        <w:rPr>
          <w:spacing w:val="-25"/>
          <w:w w:val="95"/>
          <w:sz w:val="20"/>
        </w:rPr>
        <w:t> </w:t>
      </w:r>
      <w:r>
        <w:rPr>
          <w:w w:val="95"/>
          <w:sz w:val="20"/>
        </w:rPr>
        <w:t>pela</w:t>
      </w:r>
      <w:r>
        <w:rPr>
          <w:spacing w:val="-25"/>
          <w:w w:val="95"/>
          <w:sz w:val="20"/>
        </w:rPr>
        <w:t> </w:t>
      </w:r>
      <w:r>
        <w:rPr>
          <w:w w:val="95"/>
          <w:sz w:val="20"/>
        </w:rPr>
        <w:t>Fac.</w:t>
      </w:r>
      <w:r>
        <w:rPr>
          <w:spacing w:val="-26"/>
          <w:w w:val="95"/>
          <w:sz w:val="20"/>
        </w:rPr>
        <w:t> </w:t>
      </w:r>
      <w:r>
        <w:rPr>
          <w:w w:val="95"/>
          <w:sz w:val="20"/>
        </w:rPr>
        <w:t>Medicina</w:t>
      </w:r>
      <w:r>
        <w:rPr>
          <w:spacing w:val="-25"/>
          <w:w w:val="95"/>
          <w:sz w:val="20"/>
        </w:rPr>
        <w:t> </w:t>
      </w:r>
      <w:r>
        <w:rPr>
          <w:w w:val="95"/>
          <w:sz w:val="20"/>
        </w:rPr>
        <w:t>da</w:t>
      </w:r>
      <w:r>
        <w:rPr>
          <w:spacing w:val="-25"/>
          <w:w w:val="95"/>
          <w:sz w:val="20"/>
        </w:rPr>
        <w:t> </w:t>
      </w:r>
      <w:r>
        <w:rPr>
          <w:w w:val="95"/>
          <w:sz w:val="20"/>
        </w:rPr>
        <w:t>UFMG </w:t>
      </w:r>
      <w:r>
        <w:rPr>
          <w:w w:val="90"/>
          <w:sz w:val="20"/>
        </w:rPr>
        <w:t>Professor</w:t>
      </w:r>
      <w:r>
        <w:rPr>
          <w:spacing w:val="-11"/>
          <w:w w:val="90"/>
          <w:sz w:val="20"/>
        </w:rPr>
        <w:t> </w:t>
      </w:r>
      <w:r>
        <w:rPr>
          <w:w w:val="90"/>
          <w:sz w:val="20"/>
        </w:rPr>
        <w:t>Adjunto</w:t>
      </w:r>
      <w:r>
        <w:rPr>
          <w:spacing w:val="-11"/>
          <w:w w:val="90"/>
          <w:sz w:val="20"/>
        </w:rPr>
        <w:t> </w:t>
      </w:r>
      <w:r>
        <w:rPr>
          <w:w w:val="90"/>
          <w:sz w:val="20"/>
        </w:rPr>
        <w:t>de</w:t>
      </w:r>
      <w:r>
        <w:rPr>
          <w:spacing w:val="-12"/>
          <w:w w:val="90"/>
          <w:sz w:val="20"/>
        </w:rPr>
        <w:t> </w:t>
      </w:r>
      <w:r>
        <w:rPr>
          <w:w w:val="90"/>
          <w:sz w:val="20"/>
        </w:rPr>
        <w:t>Bioética</w:t>
      </w:r>
      <w:r>
        <w:rPr>
          <w:spacing w:val="-7"/>
          <w:w w:val="90"/>
          <w:sz w:val="20"/>
        </w:rPr>
        <w:t> </w:t>
      </w:r>
      <w:r>
        <w:rPr>
          <w:w w:val="90"/>
          <w:sz w:val="20"/>
        </w:rPr>
        <w:t>e</w:t>
      </w:r>
      <w:r>
        <w:rPr>
          <w:spacing w:val="-12"/>
          <w:w w:val="90"/>
          <w:sz w:val="20"/>
        </w:rPr>
        <w:t> </w:t>
      </w:r>
      <w:r>
        <w:rPr>
          <w:w w:val="90"/>
          <w:sz w:val="20"/>
        </w:rPr>
        <w:t>Ética</w:t>
      </w:r>
      <w:r>
        <w:rPr>
          <w:spacing w:val="-11"/>
          <w:w w:val="90"/>
          <w:sz w:val="20"/>
        </w:rPr>
        <w:t> </w:t>
      </w:r>
      <w:r>
        <w:rPr>
          <w:w w:val="90"/>
          <w:sz w:val="20"/>
        </w:rPr>
        <w:t>Profissional</w:t>
      </w:r>
      <w:r>
        <w:rPr>
          <w:spacing w:val="-10"/>
          <w:w w:val="90"/>
          <w:sz w:val="20"/>
        </w:rPr>
        <w:t> </w:t>
      </w:r>
      <w:r>
        <w:rPr>
          <w:w w:val="90"/>
          <w:sz w:val="20"/>
        </w:rPr>
        <w:t>da</w:t>
      </w:r>
      <w:r>
        <w:rPr>
          <w:spacing w:val="-11"/>
          <w:w w:val="90"/>
          <w:sz w:val="20"/>
        </w:rPr>
        <w:t> </w:t>
      </w:r>
      <w:r>
        <w:rPr>
          <w:w w:val="90"/>
          <w:sz w:val="20"/>
        </w:rPr>
        <w:t>Fac.</w:t>
      </w:r>
      <w:r>
        <w:rPr>
          <w:spacing w:val="-12"/>
          <w:w w:val="90"/>
          <w:sz w:val="20"/>
        </w:rPr>
        <w:t> </w:t>
      </w:r>
      <w:r>
        <w:rPr>
          <w:w w:val="90"/>
          <w:sz w:val="20"/>
        </w:rPr>
        <w:t>Ciências</w:t>
      </w:r>
      <w:r>
        <w:rPr>
          <w:spacing w:val="-12"/>
          <w:w w:val="90"/>
          <w:sz w:val="20"/>
        </w:rPr>
        <w:t> </w:t>
      </w:r>
      <w:r>
        <w:rPr>
          <w:w w:val="90"/>
          <w:sz w:val="20"/>
        </w:rPr>
        <w:t>da</w:t>
      </w:r>
      <w:r>
        <w:rPr>
          <w:spacing w:val="-11"/>
          <w:w w:val="90"/>
          <w:sz w:val="20"/>
        </w:rPr>
        <w:t> </w:t>
      </w:r>
      <w:r>
        <w:rPr>
          <w:w w:val="90"/>
          <w:sz w:val="20"/>
        </w:rPr>
        <w:t>Saúde</w:t>
      </w:r>
      <w:r>
        <w:rPr>
          <w:spacing w:val="-9"/>
          <w:w w:val="90"/>
          <w:sz w:val="20"/>
        </w:rPr>
        <w:t> </w:t>
      </w:r>
      <w:r>
        <w:rPr>
          <w:w w:val="90"/>
          <w:sz w:val="20"/>
        </w:rPr>
        <w:t>–Universidade</w:t>
      </w:r>
      <w:r>
        <w:rPr>
          <w:spacing w:val="-12"/>
          <w:w w:val="90"/>
          <w:sz w:val="20"/>
        </w:rPr>
        <w:t> </w:t>
      </w:r>
      <w:r>
        <w:rPr>
          <w:w w:val="90"/>
          <w:sz w:val="20"/>
        </w:rPr>
        <w:t>FUMEC </w:t>
      </w:r>
      <w:r>
        <w:rPr>
          <w:sz w:val="20"/>
        </w:rPr>
        <w:t>Coordenador</w:t>
      </w:r>
      <w:r>
        <w:rPr>
          <w:spacing w:val="-21"/>
          <w:sz w:val="20"/>
        </w:rPr>
        <w:t> </w:t>
      </w:r>
      <w:r>
        <w:rPr>
          <w:sz w:val="20"/>
        </w:rPr>
        <w:t>do</w:t>
      </w:r>
      <w:r>
        <w:rPr>
          <w:spacing w:val="-21"/>
          <w:sz w:val="20"/>
        </w:rPr>
        <w:t> </w:t>
      </w:r>
      <w:r>
        <w:rPr>
          <w:sz w:val="20"/>
        </w:rPr>
        <w:t>Comitê</w:t>
      </w:r>
      <w:r>
        <w:rPr>
          <w:spacing w:val="-22"/>
          <w:sz w:val="20"/>
        </w:rPr>
        <w:t> </w:t>
      </w:r>
      <w:r>
        <w:rPr>
          <w:sz w:val="20"/>
        </w:rPr>
        <w:t>de</w:t>
      </w:r>
      <w:r>
        <w:rPr>
          <w:spacing w:val="-22"/>
          <w:sz w:val="20"/>
        </w:rPr>
        <w:t> </w:t>
      </w:r>
      <w:r>
        <w:rPr>
          <w:sz w:val="20"/>
        </w:rPr>
        <w:t>Ética</w:t>
      </w:r>
      <w:r>
        <w:rPr>
          <w:spacing w:val="-20"/>
          <w:sz w:val="20"/>
        </w:rPr>
        <w:t> </w:t>
      </w:r>
      <w:r>
        <w:rPr>
          <w:sz w:val="20"/>
        </w:rPr>
        <w:t>em</w:t>
      </w:r>
      <w:r>
        <w:rPr>
          <w:spacing w:val="-22"/>
          <w:sz w:val="20"/>
        </w:rPr>
        <w:t> </w:t>
      </w:r>
      <w:r>
        <w:rPr>
          <w:sz w:val="20"/>
        </w:rPr>
        <w:t>Pesquisa</w:t>
      </w:r>
      <w:r>
        <w:rPr>
          <w:spacing w:val="-21"/>
          <w:sz w:val="20"/>
        </w:rPr>
        <w:t> </w:t>
      </w:r>
      <w:r>
        <w:rPr>
          <w:sz w:val="20"/>
        </w:rPr>
        <w:t>da</w:t>
      </w:r>
      <w:r>
        <w:rPr>
          <w:spacing w:val="-20"/>
          <w:sz w:val="20"/>
        </w:rPr>
        <w:t> </w:t>
      </w:r>
      <w:r>
        <w:rPr>
          <w:sz w:val="20"/>
        </w:rPr>
        <w:t>Universidade</w:t>
      </w:r>
      <w:r>
        <w:rPr>
          <w:spacing w:val="-22"/>
          <w:sz w:val="20"/>
        </w:rPr>
        <w:t> </w:t>
      </w:r>
      <w:r>
        <w:rPr>
          <w:sz w:val="20"/>
        </w:rPr>
        <w:t>FUMEC</w:t>
      </w:r>
    </w:p>
    <w:p>
      <w:pPr>
        <w:spacing w:before="1"/>
        <w:ind w:left="183" w:right="0" w:firstLine="0"/>
        <w:jc w:val="both"/>
        <w:rPr>
          <w:sz w:val="20"/>
        </w:rPr>
      </w:pPr>
      <w:r>
        <w:rPr>
          <w:sz w:val="20"/>
        </w:rPr>
        <w:t>Professor Adjunto (aposentado) do Departamento de Pediatria da Fac. Medicina da UFMG</w:t>
      </w:r>
    </w:p>
    <w:p>
      <w:pPr>
        <w:spacing w:after="0"/>
        <w:jc w:val="both"/>
        <w:rPr>
          <w:sz w:val="20"/>
        </w:rPr>
        <w:sectPr>
          <w:headerReference w:type="default" r:id="rId5"/>
          <w:pgSz w:w="11910" w:h="16850"/>
          <w:pgMar w:header="763" w:footer="0" w:top="1600" w:bottom="280" w:left="1660" w:right="1600"/>
          <w:pgNumType w:start="1"/>
        </w:sectPr>
      </w:pPr>
    </w:p>
    <w:p>
      <w:pPr>
        <w:pStyle w:val="BodyText"/>
        <w:spacing w:line="273" w:lineRule="auto" w:before="135"/>
        <w:ind w:left="138" w:right="194"/>
        <w:jc w:val="both"/>
      </w:pPr>
      <w:r>
        <w:rPr/>
        <w:t>Dessa forma, fica claro que mesmo pesquisas realizadas por meio de entrevistas ou utilizando material coletado e estocado necessita do TCLE.</w:t>
      </w:r>
    </w:p>
    <w:p>
      <w:pPr>
        <w:pStyle w:val="BodyText"/>
        <w:spacing w:before="8"/>
        <w:rPr>
          <w:sz w:val="24"/>
        </w:rPr>
      </w:pPr>
    </w:p>
    <w:p>
      <w:pPr>
        <w:pStyle w:val="BodyText"/>
        <w:spacing w:line="276" w:lineRule="auto"/>
        <w:ind w:left="138" w:right="188"/>
        <w:jc w:val="both"/>
      </w:pPr>
      <w:r>
        <w:rPr/>
        <w:t>Em algumas pesquisas, pode ser impossível obter o termo assinado - pesquisas retrospectivas em prontuários de pacientes não localizáveis ou uso de banco de dados, por exemplo. Nesses casos os autores devem justificar essa situação nas considerações</w:t>
      </w:r>
      <w:r>
        <w:rPr>
          <w:spacing w:val="-8"/>
        </w:rPr>
        <w:t> </w:t>
      </w:r>
      <w:r>
        <w:rPr/>
        <w:t>éticas</w:t>
      </w:r>
      <w:r>
        <w:rPr>
          <w:spacing w:val="-7"/>
        </w:rPr>
        <w:t> </w:t>
      </w:r>
      <w:r>
        <w:rPr/>
        <w:t>na</w:t>
      </w:r>
      <w:r>
        <w:rPr>
          <w:spacing w:val="-11"/>
        </w:rPr>
        <w:t> </w:t>
      </w:r>
      <w:r>
        <w:rPr/>
        <w:t>seção</w:t>
      </w:r>
      <w:r>
        <w:rPr>
          <w:spacing w:val="-7"/>
        </w:rPr>
        <w:t> </w:t>
      </w:r>
      <w:r>
        <w:rPr/>
        <w:t>de</w:t>
      </w:r>
      <w:r>
        <w:rPr>
          <w:spacing w:val="-8"/>
        </w:rPr>
        <w:t> </w:t>
      </w:r>
      <w:r>
        <w:rPr/>
        <w:t>metodologia</w:t>
      </w:r>
      <w:r>
        <w:rPr>
          <w:spacing w:val="-7"/>
        </w:rPr>
        <w:t> </w:t>
      </w:r>
      <w:r>
        <w:rPr/>
        <w:t>do</w:t>
      </w:r>
      <w:r>
        <w:rPr>
          <w:spacing w:val="-11"/>
        </w:rPr>
        <w:t> </w:t>
      </w:r>
      <w:r>
        <w:rPr/>
        <w:t>seu</w:t>
      </w:r>
      <w:r>
        <w:rPr>
          <w:spacing w:val="-7"/>
        </w:rPr>
        <w:t> </w:t>
      </w:r>
      <w:r>
        <w:rPr/>
        <w:t>projeto</w:t>
      </w:r>
      <w:r>
        <w:rPr>
          <w:spacing w:val="-7"/>
        </w:rPr>
        <w:t> </w:t>
      </w:r>
      <w:r>
        <w:rPr/>
        <w:t>de</w:t>
      </w:r>
      <w:r>
        <w:rPr>
          <w:spacing w:val="-10"/>
        </w:rPr>
        <w:t> </w:t>
      </w:r>
      <w:r>
        <w:rPr/>
        <w:t>pesquisa,</w:t>
      </w:r>
      <w:r>
        <w:rPr>
          <w:spacing w:val="-8"/>
        </w:rPr>
        <w:t> </w:t>
      </w:r>
      <w:r>
        <w:rPr/>
        <w:t>e</w:t>
      </w:r>
      <w:r>
        <w:rPr>
          <w:spacing w:val="-8"/>
        </w:rPr>
        <w:t> </w:t>
      </w:r>
      <w:r>
        <w:rPr/>
        <w:t>solicitar, por escrito, ao CEP, a dispensa do termo. Deve ficar bem claro que o pesquisador apenas solicita a dispensa da utilização do TCLE. O CEP é que decide se acatará ou não essa dispensa no caso</w:t>
      </w:r>
      <w:r>
        <w:rPr>
          <w:spacing w:val="-4"/>
        </w:rPr>
        <w:t> </w:t>
      </w:r>
      <w:r>
        <w:rPr/>
        <w:t>específico.</w:t>
      </w:r>
    </w:p>
    <w:p>
      <w:pPr>
        <w:pStyle w:val="BodyText"/>
        <w:spacing w:before="2"/>
        <w:rPr>
          <w:sz w:val="24"/>
        </w:rPr>
      </w:pPr>
    </w:p>
    <w:p>
      <w:pPr>
        <w:pStyle w:val="BodyText"/>
        <w:ind w:left="138"/>
      </w:pPr>
      <w:r>
        <w:rPr/>
        <w:t>Em pesquisas envolvendo crianças, observe o seguinte:</w:t>
      </w:r>
    </w:p>
    <w:p>
      <w:pPr>
        <w:pStyle w:val="BodyText"/>
        <w:spacing w:before="10"/>
        <w:rPr>
          <w:sz w:val="27"/>
        </w:rPr>
      </w:pPr>
    </w:p>
    <w:p>
      <w:pPr>
        <w:pStyle w:val="ListParagraph"/>
        <w:numPr>
          <w:ilvl w:val="1"/>
          <w:numId w:val="3"/>
        </w:numPr>
        <w:tabs>
          <w:tab w:pos="858" w:val="left" w:leader="none"/>
        </w:tabs>
        <w:spacing w:line="273" w:lineRule="auto" w:before="0" w:after="0"/>
        <w:ind w:left="858" w:right="193" w:hanging="360"/>
        <w:jc w:val="both"/>
        <w:rPr>
          <w:i/>
          <w:sz w:val="22"/>
        </w:rPr>
      </w:pPr>
      <w:r>
        <w:rPr>
          <w:b/>
          <w:i/>
          <w:sz w:val="22"/>
        </w:rPr>
        <w:t>Crianças até 6 anos de idade: </w:t>
      </w:r>
      <w:r>
        <w:rPr>
          <w:i/>
          <w:sz w:val="22"/>
        </w:rPr>
        <w:t>O TCLE deverá ser dirigido aos responsáveis </w:t>
      </w:r>
      <w:r>
        <w:rPr>
          <w:i/>
          <w:sz w:val="22"/>
        </w:rPr>
        <w:t>legais</w:t>
      </w:r>
      <w:r>
        <w:rPr>
          <w:i/>
          <w:spacing w:val="-10"/>
          <w:sz w:val="22"/>
        </w:rPr>
        <w:t> </w:t>
      </w:r>
      <w:r>
        <w:rPr>
          <w:i/>
          <w:sz w:val="22"/>
        </w:rPr>
        <w:t>e</w:t>
      </w:r>
      <w:r>
        <w:rPr>
          <w:i/>
          <w:spacing w:val="-10"/>
          <w:sz w:val="22"/>
        </w:rPr>
        <w:t> </w:t>
      </w:r>
      <w:r>
        <w:rPr>
          <w:i/>
          <w:sz w:val="22"/>
        </w:rPr>
        <w:t>somente</w:t>
      </w:r>
      <w:r>
        <w:rPr>
          <w:i/>
          <w:spacing w:val="-12"/>
          <w:sz w:val="22"/>
        </w:rPr>
        <w:t> </w:t>
      </w:r>
      <w:r>
        <w:rPr>
          <w:i/>
          <w:sz w:val="22"/>
        </w:rPr>
        <w:t>eles</w:t>
      </w:r>
      <w:r>
        <w:rPr>
          <w:i/>
          <w:spacing w:val="-10"/>
          <w:sz w:val="22"/>
        </w:rPr>
        <w:t> </w:t>
      </w:r>
      <w:r>
        <w:rPr>
          <w:i/>
          <w:sz w:val="22"/>
        </w:rPr>
        <w:t>o</w:t>
      </w:r>
      <w:r>
        <w:rPr>
          <w:i/>
          <w:spacing w:val="-13"/>
          <w:sz w:val="22"/>
        </w:rPr>
        <w:t> </w:t>
      </w:r>
      <w:r>
        <w:rPr>
          <w:i/>
          <w:sz w:val="22"/>
        </w:rPr>
        <w:t>assinam.</w:t>
      </w:r>
      <w:r>
        <w:rPr>
          <w:i/>
          <w:spacing w:val="-10"/>
          <w:sz w:val="22"/>
        </w:rPr>
        <w:t> </w:t>
      </w:r>
      <w:r>
        <w:rPr>
          <w:i/>
          <w:sz w:val="22"/>
        </w:rPr>
        <w:t>Às</w:t>
      </w:r>
      <w:r>
        <w:rPr>
          <w:i/>
          <w:spacing w:val="-10"/>
          <w:sz w:val="22"/>
        </w:rPr>
        <w:t> </w:t>
      </w:r>
      <w:r>
        <w:rPr>
          <w:i/>
          <w:sz w:val="22"/>
        </w:rPr>
        <w:t>crianças</w:t>
      </w:r>
      <w:r>
        <w:rPr>
          <w:i/>
          <w:spacing w:val="-12"/>
          <w:sz w:val="22"/>
        </w:rPr>
        <w:t> </w:t>
      </w:r>
      <w:r>
        <w:rPr>
          <w:i/>
          <w:sz w:val="22"/>
        </w:rPr>
        <w:t>deve</w:t>
      </w:r>
      <w:r>
        <w:rPr>
          <w:i/>
          <w:spacing w:val="-9"/>
          <w:sz w:val="22"/>
        </w:rPr>
        <w:t> </w:t>
      </w:r>
      <w:r>
        <w:rPr>
          <w:i/>
          <w:sz w:val="22"/>
        </w:rPr>
        <w:t>ser</w:t>
      </w:r>
      <w:r>
        <w:rPr>
          <w:i/>
          <w:spacing w:val="-12"/>
          <w:sz w:val="22"/>
        </w:rPr>
        <w:t> </w:t>
      </w:r>
      <w:r>
        <w:rPr>
          <w:i/>
          <w:sz w:val="22"/>
        </w:rPr>
        <w:t>dado</w:t>
      </w:r>
      <w:r>
        <w:rPr>
          <w:i/>
          <w:spacing w:val="-11"/>
          <w:sz w:val="22"/>
        </w:rPr>
        <w:t> </w:t>
      </w:r>
      <w:r>
        <w:rPr>
          <w:i/>
          <w:sz w:val="22"/>
        </w:rPr>
        <w:t>o</w:t>
      </w:r>
      <w:r>
        <w:rPr>
          <w:i/>
          <w:spacing w:val="-12"/>
          <w:sz w:val="22"/>
        </w:rPr>
        <w:t> </w:t>
      </w:r>
      <w:r>
        <w:rPr>
          <w:i/>
          <w:sz w:val="22"/>
        </w:rPr>
        <w:t>direito</w:t>
      </w:r>
      <w:r>
        <w:rPr>
          <w:i/>
          <w:spacing w:val="-13"/>
          <w:sz w:val="22"/>
        </w:rPr>
        <w:t> </w:t>
      </w:r>
      <w:r>
        <w:rPr>
          <w:i/>
          <w:sz w:val="22"/>
        </w:rPr>
        <w:t>de</w:t>
      </w:r>
      <w:r>
        <w:rPr>
          <w:i/>
          <w:spacing w:val="-13"/>
          <w:sz w:val="22"/>
        </w:rPr>
        <w:t> </w:t>
      </w:r>
      <w:r>
        <w:rPr>
          <w:i/>
          <w:sz w:val="22"/>
        </w:rPr>
        <w:t>serem informadas, de forma adequada ao seu nível de</w:t>
      </w:r>
      <w:r>
        <w:rPr>
          <w:i/>
          <w:spacing w:val="-8"/>
          <w:sz w:val="22"/>
        </w:rPr>
        <w:t> </w:t>
      </w:r>
      <w:r>
        <w:rPr>
          <w:i/>
          <w:sz w:val="22"/>
        </w:rPr>
        <w:t>compreensão.</w:t>
      </w:r>
    </w:p>
    <w:p>
      <w:pPr>
        <w:pStyle w:val="ListParagraph"/>
        <w:numPr>
          <w:ilvl w:val="1"/>
          <w:numId w:val="3"/>
        </w:numPr>
        <w:tabs>
          <w:tab w:pos="858" w:val="left" w:leader="none"/>
        </w:tabs>
        <w:spacing w:line="276" w:lineRule="auto" w:before="203" w:after="0"/>
        <w:ind w:left="858" w:right="188" w:hanging="360"/>
        <w:jc w:val="both"/>
        <w:rPr>
          <w:i/>
          <w:sz w:val="22"/>
        </w:rPr>
      </w:pPr>
      <w:r>
        <w:rPr>
          <w:b/>
          <w:i/>
          <w:sz w:val="22"/>
        </w:rPr>
        <w:t>Crianças</w:t>
      </w:r>
      <w:r>
        <w:rPr>
          <w:b/>
          <w:i/>
          <w:spacing w:val="-6"/>
          <w:sz w:val="22"/>
        </w:rPr>
        <w:t> </w:t>
      </w:r>
      <w:r>
        <w:rPr>
          <w:b/>
          <w:i/>
          <w:sz w:val="22"/>
        </w:rPr>
        <w:t>de</w:t>
      </w:r>
      <w:r>
        <w:rPr>
          <w:b/>
          <w:i/>
          <w:spacing w:val="-6"/>
          <w:sz w:val="22"/>
        </w:rPr>
        <w:t> </w:t>
      </w:r>
      <w:r>
        <w:rPr>
          <w:b/>
          <w:i/>
          <w:sz w:val="22"/>
        </w:rPr>
        <w:t>7</w:t>
      </w:r>
      <w:r>
        <w:rPr>
          <w:b/>
          <w:i/>
          <w:spacing w:val="-5"/>
          <w:sz w:val="22"/>
        </w:rPr>
        <w:t> </w:t>
      </w:r>
      <w:r>
        <w:rPr>
          <w:b/>
          <w:i/>
          <w:sz w:val="22"/>
        </w:rPr>
        <w:t>a</w:t>
      </w:r>
      <w:r>
        <w:rPr>
          <w:b/>
          <w:i/>
          <w:spacing w:val="-5"/>
          <w:sz w:val="22"/>
        </w:rPr>
        <w:t> </w:t>
      </w:r>
      <w:r>
        <w:rPr>
          <w:b/>
          <w:i/>
          <w:sz w:val="22"/>
        </w:rPr>
        <w:t>12</w:t>
      </w:r>
      <w:r>
        <w:rPr>
          <w:b/>
          <w:i/>
          <w:spacing w:val="-6"/>
          <w:sz w:val="22"/>
        </w:rPr>
        <w:t> </w:t>
      </w:r>
      <w:r>
        <w:rPr>
          <w:b/>
          <w:i/>
          <w:sz w:val="22"/>
        </w:rPr>
        <w:t>anos:</w:t>
      </w:r>
      <w:r>
        <w:rPr>
          <w:b/>
          <w:i/>
          <w:spacing w:val="-4"/>
          <w:sz w:val="22"/>
        </w:rPr>
        <w:t> </w:t>
      </w:r>
      <w:r>
        <w:rPr>
          <w:i/>
          <w:sz w:val="22"/>
        </w:rPr>
        <w:t>O</w:t>
      </w:r>
      <w:r>
        <w:rPr>
          <w:i/>
          <w:spacing w:val="-5"/>
          <w:sz w:val="22"/>
        </w:rPr>
        <w:t> </w:t>
      </w:r>
      <w:r>
        <w:rPr>
          <w:i/>
          <w:sz w:val="22"/>
        </w:rPr>
        <w:t>Termo</w:t>
      </w:r>
      <w:r>
        <w:rPr>
          <w:i/>
          <w:spacing w:val="-5"/>
          <w:sz w:val="22"/>
        </w:rPr>
        <w:t> </w:t>
      </w:r>
      <w:r>
        <w:rPr>
          <w:i/>
          <w:sz w:val="22"/>
        </w:rPr>
        <w:t>deve</w:t>
      </w:r>
      <w:r>
        <w:rPr>
          <w:i/>
          <w:spacing w:val="-5"/>
          <w:sz w:val="22"/>
        </w:rPr>
        <w:t> </w:t>
      </w:r>
      <w:r>
        <w:rPr>
          <w:i/>
          <w:sz w:val="22"/>
        </w:rPr>
        <w:t>ser</w:t>
      </w:r>
      <w:r>
        <w:rPr>
          <w:i/>
          <w:spacing w:val="-4"/>
          <w:sz w:val="22"/>
        </w:rPr>
        <w:t> </w:t>
      </w:r>
      <w:r>
        <w:rPr>
          <w:i/>
          <w:sz w:val="22"/>
        </w:rPr>
        <w:t>dirigido</w:t>
      </w:r>
      <w:r>
        <w:rPr>
          <w:i/>
          <w:spacing w:val="-6"/>
          <w:sz w:val="22"/>
        </w:rPr>
        <w:t> </w:t>
      </w:r>
      <w:r>
        <w:rPr>
          <w:i/>
          <w:sz w:val="22"/>
        </w:rPr>
        <w:t>aos</w:t>
      </w:r>
      <w:r>
        <w:rPr>
          <w:i/>
          <w:spacing w:val="-5"/>
          <w:sz w:val="22"/>
        </w:rPr>
        <w:t> </w:t>
      </w:r>
      <w:r>
        <w:rPr>
          <w:i/>
          <w:sz w:val="22"/>
        </w:rPr>
        <w:t>responsáveis</w:t>
      </w:r>
      <w:r>
        <w:rPr>
          <w:i/>
          <w:spacing w:val="-5"/>
          <w:sz w:val="22"/>
        </w:rPr>
        <w:t> </w:t>
      </w:r>
      <w:r>
        <w:rPr>
          <w:i/>
          <w:sz w:val="22"/>
        </w:rPr>
        <w:t>legais, </w:t>
      </w:r>
      <w:r>
        <w:rPr>
          <w:i/>
          <w:sz w:val="22"/>
        </w:rPr>
        <w:t>porém em linguagem acessível à criança ou, se necessário, ela deverá ser verbalmente informada sobre a pesquisa no limite de sua capacidade. A criança</w:t>
      </w:r>
      <w:r>
        <w:rPr>
          <w:i/>
          <w:spacing w:val="-6"/>
          <w:sz w:val="22"/>
        </w:rPr>
        <w:t> </w:t>
      </w:r>
      <w:r>
        <w:rPr>
          <w:i/>
          <w:sz w:val="22"/>
        </w:rPr>
        <w:t>também</w:t>
      </w:r>
      <w:r>
        <w:rPr>
          <w:i/>
          <w:spacing w:val="-4"/>
          <w:sz w:val="22"/>
        </w:rPr>
        <w:t> </w:t>
      </w:r>
      <w:r>
        <w:rPr>
          <w:i/>
          <w:sz w:val="22"/>
        </w:rPr>
        <w:t>deverá</w:t>
      </w:r>
      <w:r>
        <w:rPr>
          <w:i/>
          <w:spacing w:val="-8"/>
          <w:sz w:val="22"/>
        </w:rPr>
        <w:t> </w:t>
      </w:r>
      <w:r>
        <w:rPr>
          <w:i/>
          <w:sz w:val="22"/>
        </w:rPr>
        <w:t>assinar</w:t>
      </w:r>
      <w:r>
        <w:rPr>
          <w:i/>
          <w:spacing w:val="-4"/>
          <w:sz w:val="22"/>
        </w:rPr>
        <w:t> </w:t>
      </w:r>
      <w:r>
        <w:rPr>
          <w:i/>
          <w:sz w:val="22"/>
        </w:rPr>
        <w:t>o</w:t>
      </w:r>
      <w:r>
        <w:rPr>
          <w:i/>
          <w:spacing w:val="-8"/>
          <w:sz w:val="22"/>
        </w:rPr>
        <w:t> </w:t>
      </w:r>
      <w:r>
        <w:rPr>
          <w:i/>
          <w:sz w:val="22"/>
        </w:rPr>
        <w:t>termo,</w:t>
      </w:r>
      <w:r>
        <w:rPr>
          <w:i/>
          <w:spacing w:val="-3"/>
          <w:sz w:val="22"/>
        </w:rPr>
        <w:t> </w:t>
      </w:r>
      <w:r>
        <w:rPr>
          <w:i/>
          <w:sz w:val="22"/>
        </w:rPr>
        <w:t>concordando</w:t>
      </w:r>
      <w:r>
        <w:rPr>
          <w:i/>
          <w:spacing w:val="-6"/>
          <w:sz w:val="22"/>
        </w:rPr>
        <w:t> </w:t>
      </w:r>
      <w:r>
        <w:rPr>
          <w:i/>
          <w:sz w:val="22"/>
        </w:rPr>
        <w:t>com</w:t>
      </w:r>
      <w:r>
        <w:rPr>
          <w:i/>
          <w:spacing w:val="-7"/>
          <w:sz w:val="22"/>
        </w:rPr>
        <w:t> </w:t>
      </w:r>
      <w:r>
        <w:rPr>
          <w:i/>
          <w:sz w:val="22"/>
        </w:rPr>
        <w:t>a</w:t>
      </w:r>
      <w:r>
        <w:rPr>
          <w:i/>
          <w:spacing w:val="-5"/>
          <w:sz w:val="22"/>
        </w:rPr>
        <w:t> </w:t>
      </w:r>
      <w:r>
        <w:rPr>
          <w:i/>
          <w:sz w:val="22"/>
        </w:rPr>
        <w:t>opinião</w:t>
      </w:r>
      <w:r>
        <w:rPr>
          <w:i/>
          <w:spacing w:val="-6"/>
          <w:sz w:val="22"/>
        </w:rPr>
        <w:t> </w:t>
      </w:r>
      <w:r>
        <w:rPr>
          <w:i/>
          <w:sz w:val="22"/>
        </w:rPr>
        <w:t>dos</w:t>
      </w:r>
      <w:r>
        <w:rPr>
          <w:i/>
          <w:spacing w:val="-10"/>
          <w:sz w:val="22"/>
        </w:rPr>
        <w:t> </w:t>
      </w:r>
      <w:r>
        <w:rPr>
          <w:i/>
          <w:sz w:val="22"/>
        </w:rPr>
        <w:t>seus tutores.</w:t>
      </w:r>
    </w:p>
    <w:p>
      <w:pPr>
        <w:pStyle w:val="ListParagraph"/>
        <w:numPr>
          <w:ilvl w:val="1"/>
          <w:numId w:val="3"/>
        </w:numPr>
        <w:tabs>
          <w:tab w:pos="857" w:val="left" w:leader="none"/>
          <w:tab w:pos="858" w:val="left" w:leader="none"/>
        </w:tabs>
        <w:spacing w:line="265" w:lineRule="exact" w:before="0" w:after="0"/>
        <w:ind w:left="858" w:right="0" w:hanging="360"/>
        <w:jc w:val="left"/>
        <w:rPr>
          <w:sz w:val="22"/>
        </w:rPr>
      </w:pPr>
      <w:r>
        <w:rPr>
          <w:b/>
          <w:sz w:val="22"/>
        </w:rPr>
        <w:t>Adolescentes</w:t>
      </w:r>
      <w:r>
        <w:rPr>
          <w:b/>
          <w:spacing w:val="-12"/>
          <w:sz w:val="22"/>
        </w:rPr>
        <w:t> </w:t>
      </w:r>
      <w:r>
        <w:rPr>
          <w:b/>
          <w:sz w:val="22"/>
        </w:rPr>
        <w:t>entre</w:t>
      </w:r>
      <w:r>
        <w:rPr>
          <w:b/>
          <w:spacing w:val="-13"/>
          <w:sz w:val="22"/>
        </w:rPr>
        <w:t> </w:t>
      </w:r>
      <w:r>
        <w:rPr>
          <w:b/>
          <w:sz w:val="22"/>
        </w:rPr>
        <w:t>13</w:t>
      </w:r>
      <w:r>
        <w:rPr>
          <w:b/>
          <w:spacing w:val="-17"/>
          <w:sz w:val="22"/>
        </w:rPr>
        <w:t> </w:t>
      </w:r>
      <w:r>
        <w:rPr>
          <w:b/>
          <w:sz w:val="22"/>
        </w:rPr>
        <w:t>e</w:t>
      </w:r>
      <w:r>
        <w:rPr>
          <w:b/>
          <w:spacing w:val="-11"/>
          <w:sz w:val="22"/>
        </w:rPr>
        <w:t> </w:t>
      </w:r>
      <w:r>
        <w:rPr>
          <w:b/>
          <w:sz w:val="22"/>
        </w:rPr>
        <w:t>17</w:t>
      </w:r>
      <w:r>
        <w:rPr>
          <w:b/>
          <w:spacing w:val="-12"/>
          <w:sz w:val="22"/>
        </w:rPr>
        <w:t> </w:t>
      </w:r>
      <w:r>
        <w:rPr>
          <w:b/>
          <w:sz w:val="22"/>
        </w:rPr>
        <w:t>anos:</w:t>
      </w:r>
      <w:r>
        <w:rPr>
          <w:b/>
          <w:spacing w:val="-14"/>
          <w:sz w:val="22"/>
        </w:rPr>
        <w:t> </w:t>
      </w:r>
      <w:r>
        <w:rPr>
          <w:sz w:val="22"/>
        </w:rPr>
        <w:t>Será</w:t>
      </w:r>
      <w:r>
        <w:rPr>
          <w:spacing w:val="-13"/>
          <w:sz w:val="22"/>
        </w:rPr>
        <w:t> </w:t>
      </w:r>
      <w:r>
        <w:rPr>
          <w:sz w:val="22"/>
        </w:rPr>
        <w:t>necessário</w:t>
      </w:r>
      <w:r>
        <w:rPr>
          <w:spacing w:val="-12"/>
          <w:sz w:val="22"/>
        </w:rPr>
        <w:t> </w:t>
      </w:r>
      <w:r>
        <w:rPr>
          <w:sz w:val="22"/>
        </w:rPr>
        <w:t>elaborar</w:t>
      </w:r>
      <w:r>
        <w:rPr>
          <w:spacing w:val="-13"/>
          <w:sz w:val="22"/>
        </w:rPr>
        <w:t> </w:t>
      </w:r>
      <w:r>
        <w:rPr>
          <w:sz w:val="22"/>
        </w:rPr>
        <w:t>dois</w:t>
      </w:r>
      <w:r>
        <w:rPr>
          <w:spacing w:val="-14"/>
          <w:sz w:val="22"/>
        </w:rPr>
        <w:t> </w:t>
      </w:r>
      <w:r>
        <w:rPr>
          <w:sz w:val="22"/>
        </w:rPr>
        <w:t>documentos</w:t>
      </w:r>
    </w:p>
    <w:p>
      <w:pPr>
        <w:pStyle w:val="BodyText"/>
        <w:spacing w:line="273" w:lineRule="auto" w:before="38"/>
        <w:ind w:left="858" w:right="192"/>
        <w:jc w:val="both"/>
      </w:pPr>
      <w:r>
        <w:rPr/>
        <w:t>-</w:t>
      </w:r>
      <w:r>
        <w:rPr>
          <w:spacing w:val="-12"/>
        </w:rPr>
        <w:t> </w:t>
      </w:r>
      <w:r>
        <w:rPr/>
        <w:t>um</w:t>
      </w:r>
      <w:r>
        <w:rPr>
          <w:spacing w:val="-14"/>
        </w:rPr>
        <w:t> </w:t>
      </w:r>
      <w:r>
        <w:rPr/>
        <w:t>dirigido</w:t>
      </w:r>
      <w:r>
        <w:rPr>
          <w:spacing w:val="-15"/>
        </w:rPr>
        <w:t> </w:t>
      </w:r>
      <w:r>
        <w:rPr/>
        <w:t>para</w:t>
      </w:r>
      <w:r>
        <w:rPr>
          <w:spacing w:val="-15"/>
        </w:rPr>
        <w:t> </w:t>
      </w:r>
      <w:r>
        <w:rPr/>
        <w:t>os</w:t>
      </w:r>
      <w:r>
        <w:rPr>
          <w:spacing w:val="-16"/>
        </w:rPr>
        <w:t> </w:t>
      </w:r>
      <w:r>
        <w:rPr/>
        <w:t>adolescentes,</w:t>
      </w:r>
      <w:r>
        <w:rPr>
          <w:spacing w:val="-11"/>
        </w:rPr>
        <w:t> </w:t>
      </w:r>
      <w:r>
        <w:rPr/>
        <w:t>em</w:t>
      </w:r>
      <w:r>
        <w:rPr>
          <w:spacing w:val="-15"/>
        </w:rPr>
        <w:t> </w:t>
      </w:r>
      <w:r>
        <w:rPr/>
        <w:t>linguagem</w:t>
      </w:r>
      <w:r>
        <w:rPr>
          <w:spacing w:val="-14"/>
        </w:rPr>
        <w:t> </w:t>
      </w:r>
      <w:r>
        <w:rPr/>
        <w:t>adequada,</w:t>
      </w:r>
      <w:r>
        <w:rPr>
          <w:spacing w:val="-11"/>
        </w:rPr>
        <w:t> </w:t>
      </w:r>
      <w:r>
        <w:rPr/>
        <w:t>e</w:t>
      </w:r>
      <w:r>
        <w:rPr>
          <w:spacing w:val="-16"/>
        </w:rPr>
        <w:t> </w:t>
      </w:r>
      <w:r>
        <w:rPr/>
        <w:t>outro</w:t>
      </w:r>
      <w:r>
        <w:rPr>
          <w:spacing w:val="-15"/>
        </w:rPr>
        <w:t> </w:t>
      </w:r>
      <w:r>
        <w:rPr/>
        <w:t>para</w:t>
      </w:r>
      <w:r>
        <w:rPr>
          <w:spacing w:val="-16"/>
        </w:rPr>
        <w:t> </w:t>
      </w:r>
      <w:r>
        <w:rPr/>
        <w:t>seus pais ou responsáveis, que assinarão em</w:t>
      </w:r>
      <w:r>
        <w:rPr>
          <w:spacing w:val="-4"/>
        </w:rPr>
        <w:t> </w:t>
      </w:r>
      <w:r>
        <w:rPr/>
        <w:t>separado.</w:t>
      </w:r>
    </w:p>
    <w:p>
      <w:pPr>
        <w:pStyle w:val="BodyText"/>
        <w:rPr>
          <w:sz w:val="24"/>
        </w:rPr>
      </w:pPr>
    </w:p>
    <w:p>
      <w:pPr>
        <w:pStyle w:val="Heading1"/>
        <w:numPr>
          <w:ilvl w:val="0"/>
          <w:numId w:val="2"/>
        </w:numPr>
        <w:tabs>
          <w:tab w:pos="498" w:val="left" w:leader="none"/>
        </w:tabs>
        <w:spacing w:line="240" w:lineRule="auto" w:before="207" w:after="0"/>
        <w:ind w:left="498" w:right="0" w:hanging="360"/>
        <w:jc w:val="left"/>
      </w:pPr>
      <w:bookmarkStart w:name="_bookmark1" w:id="3"/>
      <w:bookmarkEnd w:id="3"/>
      <w:r>
        <w:rPr>
          <w:b w:val="0"/>
        </w:rPr>
      </w:r>
      <w:bookmarkStart w:name="_bookmark1" w:id="4"/>
      <w:bookmarkEnd w:id="4"/>
      <w:r>
        <w:rPr/>
        <w:t>C</w:t>
      </w:r>
      <w:r>
        <w:rPr/>
        <w:t>omo elaborar o</w:t>
      </w:r>
      <w:r>
        <w:rPr>
          <w:spacing w:val="-6"/>
        </w:rPr>
        <w:t> </w:t>
      </w:r>
      <w:r>
        <w:rPr/>
        <w:t>TCLE?</w:t>
      </w:r>
    </w:p>
    <w:p>
      <w:pPr>
        <w:pStyle w:val="BodyText"/>
        <w:spacing w:before="7"/>
        <w:rPr>
          <w:b/>
          <w:sz w:val="28"/>
        </w:rPr>
      </w:pPr>
    </w:p>
    <w:p>
      <w:pPr>
        <w:pStyle w:val="BodyText"/>
        <w:spacing w:line="276" w:lineRule="auto" w:before="1"/>
        <w:ind w:left="138" w:right="190"/>
        <w:jc w:val="both"/>
      </w:pPr>
      <w:r>
        <w:rPr/>
        <w:t>O TCLE deve ser redigido em forma de convite à participação na pesquisa e conter o número</w:t>
      </w:r>
      <w:r>
        <w:rPr>
          <w:spacing w:val="-7"/>
        </w:rPr>
        <w:t> </w:t>
      </w:r>
      <w:r>
        <w:rPr/>
        <w:t>de</w:t>
      </w:r>
      <w:r>
        <w:rPr>
          <w:spacing w:val="-11"/>
        </w:rPr>
        <w:t> </w:t>
      </w:r>
      <w:r>
        <w:rPr/>
        <w:t>telefone</w:t>
      </w:r>
      <w:r>
        <w:rPr>
          <w:spacing w:val="-10"/>
        </w:rPr>
        <w:t> </w:t>
      </w:r>
      <w:r>
        <w:rPr/>
        <w:t>e</w:t>
      </w:r>
      <w:r>
        <w:rPr>
          <w:spacing w:val="-7"/>
        </w:rPr>
        <w:t> </w:t>
      </w:r>
      <w:r>
        <w:rPr/>
        <w:t>endereço</w:t>
      </w:r>
      <w:r>
        <w:rPr>
          <w:spacing w:val="-8"/>
        </w:rPr>
        <w:t> </w:t>
      </w:r>
      <w:r>
        <w:rPr/>
        <w:t>para</w:t>
      </w:r>
      <w:r>
        <w:rPr>
          <w:spacing w:val="-10"/>
        </w:rPr>
        <w:t> </w:t>
      </w:r>
      <w:r>
        <w:rPr/>
        <w:t>contato</w:t>
      </w:r>
      <w:r>
        <w:rPr>
          <w:spacing w:val="-7"/>
        </w:rPr>
        <w:t> </w:t>
      </w:r>
      <w:r>
        <w:rPr/>
        <w:t>com</w:t>
      </w:r>
      <w:r>
        <w:rPr>
          <w:spacing w:val="-9"/>
        </w:rPr>
        <w:t> </w:t>
      </w:r>
      <w:r>
        <w:rPr/>
        <w:t>o</w:t>
      </w:r>
      <w:r>
        <w:rPr>
          <w:spacing w:val="-8"/>
        </w:rPr>
        <w:t> </w:t>
      </w:r>
      <w:r>
        <w:rPr/>
        <w:t>pesquisador.</w:t>
      </w:r>
      <w:r>
        <w:rPr>
          <w:spacing w:val="-5"/>
        </w:rPr>
        <w:t> </w:t>
      </w:r>
      <w:r>
        <w:rPr/>
        <w:t>Deve</w:t>
      </w:r>
      <w:r>
        <w:rPr>
          <w:spacing w:val="-8"/>
        </w:rPr>
        <w:t> </w:t>
      </w:r>
      <w:r>
        <w:rPr/>
        <w:t>incluir</w:t>
      </w:r>
      <w:r>
        <w:rPr>
          <w:spacing w:val="-7"/>
        </w:rPr>
        <w:t> </w:t>
      </w:r>
      <w:r>
        <w:rPr/>
        <w:t>também o endereço e o número de telefone do comitê de ética que forneceu o parecer favorável à</w:t>
      </w:r>
      <w:r>
        <w:rPr>
          <w:spacing w:val="-2"/>
        </w:rPr>
        <w:t> </w:t>
      </w:r>
      <w:r>
        <w:rPr/>
        <w:t>pesquisa.</w:t>
      </w:r>
    </w:p>
    <w:p>
      <w:pPr>
        <w:pStyle w:val="BodyText"/>
        <w:spacing w:before="5"/>
        <w:rPr>
          <w:sz w:val="24"/>
        </w:rPr>
      </w:pPr>
    </w:p>
    <w:p>
      <w:pPr>
        <w:spacing w:line="276" w:lineRule="auto" w:before="0"/>
        <w:ind w:left="138" w:right="190" w:firstLine="0"/>
        <w:jc w:val="both"/>
        <w:rPr>
          <w:b/>
          <w:sz w:val="22"/>
        </w:rPr>
      </w:pPr>
      <w:r>
        <w:rPr>
          <w:sz w:val="22"/>
        </w:rPr>
        <w:t>O texto deve ser claro, objetivo, conciso e auto-explicativo. Evitar frases e parágrafos muito longos. </w:t>
      </w:r>
      <w:r>
        <w:rPr>
          <w:b/>
          <w:sz w:val="22"/>
        </w:rPr>
        <w:t>A linguagem utilizada deve ser acessível a todos os sujeitos da pesquisa, sendo necessário adequá-la ao nível do conhecimento dos participantes,</w:t>
      </w:r>
      <w:r>
        <w:rPr>
          <w:b/>
          <w:spacing w:val="-8"/>
          <w:sz w:val="22"/>
        </w:rPr>
        <w:t> </w:t>
      </w:r>
      <w:r>
        <w:rPr>
          <w:b/>
          <w:sz w:val="22"/>
        </w:rPr>
        <w:t>em</w:t>
      </w:r>
      <w:r>
        <w:rPr>
          <w:b/>
          <w:spacing w:val="-8"/>
          <w:sz w:val="22"/>
        </w:rPr>
        <w:t> </w:t>
      </w:r>
      <w:r>
        <w:rPr>
          <w:b/>
          <w:sz w:val="22"/>
        </w:rPr>
        <w:t>especial</w:t>
      </w:r>
      <w:r>
        <w:rPr>
          <w:b/>
          <w:spacing w:val="-6"/>
          <w:sz w:val="22"/>
        </w:rPr>
        <w:t> </w:t>
      </w:r>
      <w:r>
        <w:rPr>
          <w:b/>
          <w:sz w:val="22"/>
        </w:rPr>
        <w:t>quando</w:t>
      </w:r>
      <w:r>
        <w:rPr>
          <w:b/>
          <w:spacing w:val="-9"/>
          <w:sz w:val="22"/>
        </w:rPr>
        <w:t> </w:t>
      </w:r>
      <w:r>
        <w:rPr>
          <w:b/>
          <w:sz w:val="22"/>
        </w:rPr>
        <w:t>é</w:t>
      </w:r>
      <w:r>
        <w:rPr>
          <w:b/>
          <w:spacing w:val="-11"/>
          <w:sz w:val="22"/>
        </w:rPr>
        <w:t> </w:t>
      </w:r>
      <w:r>
        <w:rPr>
          <w:b/>
          <w:sz w:val="22"/>
        </w:rPr>
        <w:t>necessário</w:t>
      </w:r>
      <w:r>
        <w:rPr>
          <w:b/>
          <w:spacing w:val="-8"/>
          <w:sz w:val="22"/>
        </w:rPr>
        <w:t> </w:t>
      </w:r>
      <w:r>
        <w:rPr>
          <w:b/>
          <w:sz w:val="22"/>
        </w:rPr>
        <w:t>descrever</w:t>
      </w:r>
      <w:r>
        <w:rPr>
          <w:b/>
          <w:spacing w:val="-8"/>
          <w:sz w:val="22"/>
        </w:rPr>
        <w:t> </w:t>
      </w:r>
      <w:r>
        <w:rPr>
          <w:b/>
          <w:sz w:val="22"/>
        </w:rPr>
        <w:t>atividades</w:t>
      </w:r>
      <w:r>
        <w:rPr>
          <w:b/>
          <w:spacing w:val="-8"/>
          <w:sz w:val="22"/>
        </w:rPr>
        <w:t> </w:t>
      </w:r>
      <w:r>
        <w:rPr>
          <w:b/>
          <w:sz w:val="22"/>
        </w:rPr>
        <w:t>científicas ou conceitos pouco</w:t>
      </w:r>
      <w:r>
        <w:rPr>
          <w:b/>
          <w:spacing w:val="-3"/>
          <w:sz w:val="22"/>
        </w:rPr>
        <w:t> </w:t>
      </w:r>
      <w:r>
        <w:rPr>
          <w:b/>
          <w:sz w:val="22"/>
        </w:rPr>
        <w:t>conhecidos.</w:t>
      </w:r>
    </w:p>
    <w:p>
      <w:pPr>
        <w:pStyle w:val="BodyText"/>
        <w:spacing w:before="7"/>
        <w:rPr>
          <w:b/>
          <w:sz w:val="24"/>
        </w:rPr>
      </w:pPr>
    </w:p>
    <w:p>
      <w:pPr>
        <w:spacing w:line="276" w:lineRule="auto" w:before="0"/>
        <w:ind w:left="858" w:right="192" w:firstLine="0"/>
        <w:jc w:val="both"/>
        <w:rPr>
          <w:sz w:val="20"/>
        </w:rPr>
      </w:pPr>
      <w:r>
        <w:rPr>
          <w:sz w:val="20"/>
        </w:rPr>
        <w:t>Por exemplo: utilizar o termo “hipertensão arterial” ou “hemograma” será adequado, se a pesquisa for realizada entre estudantes ou profissionais da área da saúde. No entanto, caso os voluntários não possuam conhecimentos da área, será preferível substituí-los por “pressão alta” ou “exame de sangue”, respectivamente.</w:t>
      </w:r>
    </w:p>
    <w:p>
      <w:pPr>
        <w:pStyle w:val="BodyText"/>
        <w:spacing w:before="1"/>
        <w:rPr>
          <w:sz w:val="24"/>
        </w:rPr>
      </w:pPr>
    </w:p>
    <w:p>
      <w:pPr>
        <w:pStyle w:val="BodyText"/>
        <w:spacing w:line="276" w:lineRule="auto"/>
        <w:ind w:left="138" w:right="192"/>
        <w:jc w:val="both"/>
      </w:pPr>
      <w:r>
        <w:rPr/>
        <w:t>O TCLE deverá ser feito em duas vias, ambas identificadas com o nome do participante</w:t>
      </w:r>
      <w:r>
        <w:rPr>
          <w:spacing w:val="-5"/>
        </w:rPr>
        <w:t> </w:t>
      </w:r>
      <w:r>
        <w:rPr/>
        <w:t>e,</w:t>
      </w:r>
      <w:r>
        <w:rPr>
          <w:spacing w:val="-4"/>
        </w:rPr>
        <w:t> </w:t>
      </w:r>
      <w:r>
        <w:rPr/>
        <w:t>se</w:t>
      </w:r>
      <w:r>
        <w:rPr>
          <w:spacing w:val="-8"/>
        </w:rPr>
        <w:t> </w:t>
      </w:r>
      <w:r>
        <w:rPr/>
        <w:t>for</w:t>
      </w:r>
      <w:r>
        <w:rPr>
          <w:spacing w:val="-5"/>
        </w:rPr>
        <w:t> </w:t>
      </w:r>
      <w:r>
        <w:rPr/>
        <w:t>o</w:t>
      </w:r>
      <w:r>
        <w:rPr>
          <w:spacing w:val="-5"/>
        </w:rPr>
        <w:t> </w:t>
      </w:r>
      <w:r>
        <w:rPr/>
        <w:t>caso,</w:t>
      </w:r>
      <w:r>
        <w:rPr>
          <w:spacing w:val="-4"/>
        </w:rPr>
        <w:t> </w:t>
      </w:r>
      <w:r>
        <w:rPr/>
        <w:t>do</w:t>
      </w:r>
      <w:r>
        <w:rPr>
          <w:spacing w:val="-6"/>
        </w:rPr>
        <w:t> </w:t>
      </w:r>
      <w:r>
        <w:rPr/>
        <w:t>representante</w:t>
      </w:r>
      <w:r>
        <w:rPr>
          <w:spacing w:val="-5"/>
        </w:rPr>
        <w:t> </w:t>
      </w:r>
      <w:r>
        <w:rPr/>
        <w:t>legal,</w:t>
      </w:r>
      <w:r>
        <w:rPr>
          <w:spacing w:val="-4"/>
        </w:rPr>
        <w:t> </w:t>
      </w:r>
      <w:r>
        <w:rPr/>
        <w:t>bem</w:t>
      </w:r>
      <w:r>
        <w:rPr>
          <w:spacing w:val="-3"/>
        </w:rPr>
        <w:t> </w:t>
      </w:r>
      <w:r>
        <w:rPr/>
        <w:t>como</w:t>
      </w:r>
      <w:r>
        <w:rPr>
          <w:spacing w:val="-5"/>
        </w:rPr>
        <w:t> </w:t>
      </w:r>
      <w:r>
        <w:rPr/>
        <w:t>do</w:t>
      </w:r>
      <w:r>
        <w:rPr>
          <w:spacing w:val="-8"/>
        </w:rPr>
        <w:t> </w:t>
      </w:r>
      <w:r>
        <w:rPr/>
        <w:t>membro</w:t>
      </w:r>
      <w:r>
        <w:rPr>
          <w:spacing w:val="-5"/>
        </w:rPr>
        <w:t> </w:t>
      </w:r>
      <w:r>
        <w:rPr/>
        <w:t>da</w:t>
      </w:r>
      <w:r>
        <w:rPr>
          <w:spacing w:val="-6"/>
        </w:rPr>
        <w:t> </w:t>
      </w:r>
      <w:r>
        <w:rPr/>
        <w:t>equipe</w:t>
      </w:r>
    </w:p>
    <w:p>
      <w:pPr>
        <w:spacing w:after="0" w:line="276" w:lineRule="auto"/>
        <w:jc w:val="both"/>
        <w:sectPr>
          <w:pgSz w:w="11910" w:h="16850"/>
          <w:pgMar w:header="763" w:footer="0" w:top="1600" w:bottom="280" w:left="1660" w:right="1600"/>
        </w:sectPr>
      </w:pPr>
    </w:p>
    <w:p>
      <w:pPr>
        <w:spacing w:line="276" w:lineRule="auto" w:before="135"/>
        <w:ind w:left="138" w:right="188" w:firstLine="0"/>
        <w:jc w:val="both"/>
        <w:rPr>
          <w:b/>
          <w:sz w:val="22"/>
        </w:rPr>
      </w:pPr>
      <w:r>
        <w:rPr>
          <w:sz w:val="22"/>
        </w:rPr>
        <w:t>responsável</w:t>
      </w:r>
      <w:r>
        <w:rPr>
          <w:spacing w:val="-17"/>
          <w:sz w:val="22"/>
        </w:rPr>
        <w:t> </w:t>
      </w:r>
      <w:r>
        <w:rPr>
          <w:sz w:val="22"/>
        </w:rPr>
        <w:t>pela</w:t>
      </w:r>
      <w:r>
        <w:rPr>
          <w:spacing w:val="-16"/>
          <w:sz w:val="22"/>
        </w:rPr>
        <w:t> </w:t>
      </w:r>
      <w:r>
        <w:rPr>
          <w:sz w:val="22"/>
        </w:rPr>
        <w:t>obtenção</w:t>
      </w:r>
      <w:r>
        <w:rPr>
          <w:spacing w:val="-16"/>
          <w:sz w:val="22"/>
        </w:rPr>
        <w:t> </w:t>
      </w:r>
      <w:r>
        <w:rPr>
          <w:sz w:val="22"/>
        </w:rPr>
        <w:t>do</w:t>
      </w:r>
      <w:r>
        <w:rPr>
          <w:spacing w:val="-19"/>
          <w:sz w:val="22"/>
        </w:rPr>
        <w:t> </w:t>
      </w:r>
      <w:r>
        <w:rPr>
          <w:sz w:val="22"/>
        </w:rPr>
        <w:t>consentimento.</w:t>
      </w:r>
      <w:r>
        <w:rPr>
          <w:spacing w:val="-16"/>
          <w:sz w:val="22"/>
        </w:rPr>
        <w:t> </w:t>
      </w:r>
      <w:r>
        <w:rPr>
          <w:sz w:val="22"/>
        </w:rPr>
        <w:t>Ambas</w:t>
      </w:r>
      <w:r>
        <w:rPr>
          <w:spacing w:val="-16"/>
          <w:sz w:val="22"/>
        </w:rPr>
        <w:t> </w:t>
      </w:r>
      <w:r>
        <w:rPr>
          <w:sz w:val="22"/>
        </w:rPr>
        <w:t>devem</w:t>
      </w:r>
      <w:r>
        <w:rPr>
          <w:spacing w:val="-18"/>
          <w:sz w:val="22"/>
        </w:rPr>
        <w:t> </w:t>
      </w:r>
      <w:r>
        <w:rPr>
          <w:sz w:val="22"/>
        </w:rPr>
        <w:t>ser</w:t>
      </w:r>
      <w:r>
        <w:rPr>
          <w:spacing w:val="-18"/>
          <w:sz w:val="22"/>
        </w:rPr>
        <w:t> </w:t>
      </w:r>
      <w:r>
        <w:rPr>
          <w:sz w:val="22"/>
        </w:rPr>
        <w:t>datadas</w:t>
      </w:r>
      <w:r>
        <w:rPr>
          <w:spacing w:val="-18"/>
          <w:sz w:val="22"/>
        </w:rPr>
        <w:t> </w:t>
      </w:r>
      <w:r>
        <w:rPr>
          <w:sz w:val="22"/>
        </w:rPr>
        <w:t>e</w:t>
      </w:r>
      <w:r>
        <w:rPr>
          <w:spacing w:val="-19"/>
          <w:sz w:val="22"/>
        </w:rPr>
        <w:t> </w:t>
      </w:r>
      <w:r>
        <w:rPr>
          <w:sz w:val="22"/>
        </w:rPr>
        <w:t>assinadas, sendo que uma via será arquivada pelo pesquisador e a outra entregue ao sujeito da pesquisa, ou ao seu representante legal. A assinatura do voluntário não pode ser colocada</w:t>
      </w:r>
      <w:r>
        <w:rPr>
          <w:spacing w:val="-3"/>
          <w:sz w:val="22"/>
        </w:rPr>
        <w:t> </w:t>
      </w:r>
      <w:r>
        <w:rPr>
          <w:sz w:val="22"/>
        </w:rPr>
        <w:t>em</w:t>
      </w:r>
      <w:r>
        <w:rPr>
          <w:spacing w:val="-2"/>
          <w:sz w:val="22"/>
        </w:rPr>
        <w:t> </w:t>
      </w:r>
      <w:r>
        <w:rPr>
          <w:sz w:val="22"/>
        </w:rPr>
        <w:t>papel</w:t>
      </w:r>
      <w:r>
        <w:rPr>
          <w:spacing w:val="-4"/>
          <w:sz w:val="22"/>
        </w:rPr>
        <w:t> </w:t>
      </w:r>
      <w:r>
        <w:rPr>
          <w:sz w:val="22"/>
        </w:rPr>
        <w:t>à</w:t>
      </w:r>
      <w:r>
        <w:rPr>
          <w:spacing w:val="-4"/>
          <w:sz w:val="22"/>
        </w:rPr>
        <w:t> </w:t>
      </w:r>
      <w:r>
        <w:rPr>
          <w:sz w:val="22"/>
        </w:rPr>
        <w:t>parte</w:t>
      </w:r>
      <w:r>
        <w:rPr>
          <w:spacing w:val="-3"/>
          <w:sz w:val="22"/>
        </w:rPr>
        <w:t> </w:t>
      </w:r>
      <w:r>
        <w:rPr>
          <w:sz w:val="22"/>
        </w:rPr>
        <w:t>do</w:t>
      </w:r>
      <w:r>
        <w:rPr>
          <w:spacing w:val="-6"/>
          <w:sz w:val="22"/>
        </w:rPr>
        <w:t> </w:t>
      </w:r>
      <w:r>
        <w:rPr>
          <w:sz w:val="22"/>
        </w:rPr>
        <w:t>corpo</w:t>
      </w:r>
      <w:r>
        <w:rPr>
          <w:spacing w:val="-4"/>
          <w:sz w:val="22"/>
        </w:rPr>
        <w:t> </w:t>
      </w:r>
      <w:r>
        <w:rPr>
          <w:sz w:val="22"/>
        </w:rPr>
        <w:t>do</w:t>
      </w:r>
      <w:r>
        <w:rPr>
          <w:spacing w:val="-8"/>
          <w:sz w:val="22"/>
        </w:rPr>
        <w:t> </w:t>
      </w:r>
      <w:r>
        <w:rPr>
          <w:sz w:val="22"/>
        </w:rPr>
        <w:t>TCLE.</w:t>
      </w:r>
      <w:r>
        <w:rPr>
          <w:spacing w:val="-6"/>
          <w:sz w:val="22"/>
        </w:rPr>
        <w:t> </w:t>
      </w:r>
      <w:r>
        <w:rPr>
          <w:sz w:val="22"/>
        </w:rPr>
        <w:t>O</w:t>
      </w:r>
      <w:r>
        <w:rPr>
          <w:spacing w:val="-3"/>
          <w:sz w:val="22"/>
        </w:rPr>
        <w:t> </w:t>
      </w:r>
      <w:r>
        <w:rPr>
          <w:sz w:val="22"/>
        </w:rPr>
        <w:t>TCLE</w:t>
      </w:r>
      <w:r>
        <w:rPr>
          <w:spacing w:val="-6"/>
          <w:sz w:val="22"/>
        </w:rPr>
        <w:t> </w:t>
      </w:r>
      <w:r>
        <w:rPr>
          <w:sz w:val="22"/>
        </w:rPr>
        <w:t>é</w:t>
      </w:r>
      <w:r>
        <w:rPr>
          <w:spacing w:val="-3"/>
          <w:sz w:val="22"/>
        </w:rPr>
        <w:t> </w:t>
      </w:r>
      <w:r>
        <w:rPr>
          <w:sz w:val="22"/>
        </w:rPr>
        <w:t>um</w:t>
      </w:r>
      <w:r>
        <w:rPr>
          <w:spacing w:val="-3"/>
          <w:sz w:val="22"/>
        </w:rPr>
        <w:t> </w:t>
      </w:r>
      <w:r>
        <w:rPr>
          <w:sz w:val="22"/>
        </w:rPr>
        <w:t>documento</w:t>
      </w:r>
      <w:r>
        <w:rPr>
          <w:spacing w:val="-5"/>
          <w:sz w:val="22"/>
        </w:rPr>
        <w:t> </w:t>
      </w:r>
      <w:r>
        <w:rPr>
          <w:sz w:val="22"/>
        </w:rPr>
        <w:t>único</w:t>
      </w:r>
      <w:r>
        <w:rPr>
          <w:spacing w:val="-3"/>
          <w:sz w:val="22"/>
        </w:rPr>
        <w:t> </w:t>
      </w:r>
      <w:r>
        <w:rPr>
          <w:sz w:val="22"/>
        </w:rPr>
        <w:t>e</w:t>
      </w:r>
      <w:r>
        <w:rPr>
          <w:spacing w:val="-5"/>
          <w:sz w:val="22"/>
        </w:rPr>
        <w:t> </w:t>
      </w:r>
      <w:r>
        <w:rPr>
          <w:sz w:val="22"/>
        </w:rPr>
        <w:t>deve ser sempre apresentado integralmente. Nunca deve ser inserido como parte de outro texto ou apresentado apenas parte do mesmo. </w:t>
      </w:r>
      <w:r>
        <w:rPr>
          <w:b/>
          <w:sz w:val="22"/>
        </w:rPr>
        <w:t>Sempre que houver uma nova informação</w:t>
      </w:r>
      <w:r>
        <w:rPr>
          <w:b/>
          <w:spacing w:val="-7"/>
          <w:sz w:val="22"/>
        </w:rPr>
        <w:t> </w:t>
      </w:r>
      <w:r>
        <w:rPr>
          <w:b/>
          <w:sz w:val="22"/>
        </w:rPr>
        <w:t>ou</w:t>
      </w:r>
      <w:r>
        <w:rPr>
          <w:b/>
          <w:spacing w:val="-6"/>
          <w:sz w:val="22"/>
        </w:rPr>
        <w:t> </w:t>
      </w:r>
      <w:r>
        <w:rPr>
          <w:b/>
          <w:sz w:val="22"/>
        </w:rPr>
        <w:t>alteração</w:t>
      </w:r>
      <w:r>
        <w:rPr>
          <w:b/>
          <w:spacing w:val="-5"/>
          <w:sz w:val="22"/>
        </w:rPr>
        <w:t> </w:t>
      </w:r>
      <w:r>
        <w:rPr>
          <w:b/>
          <w:sz w:val="22"/>
        </w:rPr>
        <w:t>relacionada</w:t>
      </w:r>
      <w:r>
        <w:rPr>
          <w:b/>
          <w:spacing w:val="-5"/>
          <w:sz w:val="22"/>
        </w:rPr>
        <w:t> </w:t>
      </w:r>
      <w:r>
        <w:rPr>
          <w:b/>
          <w:sz w:val="22"/>
        </w:rPr>
        <w:t>à</w:t>
      </w:r>
      <w:r>
        <w:rPr>
          <w:b/>
          <w:spacing w:val="-5"/>
          <w:sz w:val="22"/>
        </w:rPr>
        <w:t> </w:t>
      </w:r>
      <w:r>
        <w:rPr>
          <w:b/>
          <w:sz w:val="22"/>
        </w:rPr>
        <w:t>pesquisa,</w:t>
      </w:r>
      <w:r>
        <w:rPr>
          <w:b/>
          <w:spacing w:val="-4"/>
          <w:sz w:val="22"/>
        </w:rPr>
        <w:t> </w:t>
      </w:r>
      <w:r>
        <w:rPr>
          <w:b/>
          <w:sz w:val="22"/>
        </w:rPr>
        <w:t>com</w:t>
      </w:r>
      <w:r>
        <w:rPr>
          <w:b/>
          <w:spacing w:val="-7"/>
          <w:sz w:val="22"/>
        </w:rPr>
        <w:t> </w:t>
      </w:r>
      <w:r>
        <w:rPr>
          <w:b/>
          <w:sz w:val="22"/>
        </w:rPr>
        <w:t>repercussão</w:t>
      </w:r>
      <w:r>
        <w:rPr>
          <w:b/>
          <w:spacing w:val="-8"/>
          <w:sz w:val="22"/>
        </w:rPr>
        <w:t> </w:t>
      </w:r>
      <w:r>
        <w:rPr>
          <w:b/>
          <w:sz w:val="22"/>
        </w:rPr>
        <w:t>no</w:t>
      </w:r>
      <w:r>
        <w:rPr>
          <w:b/>
          <w:spacing w:val="-5"/>
          <w:sz w:val="22"/>
        </w:rPr>
        <w:t> </w:t>
      </w:r>
      <w:r>
        <w:rPr>
          <w:b/>
          <w:sz w:val="22"/>
        </w:rPr>
        <w:t>conteúdo do Termo de Consentimento, ele deverá ser revisto, incluindo as novas informações</w:t>
      </w:r>
      <w:r>
        <w:rPr>
          <w:b/>
          <w:spacing w:val="-8"/>
          <w:sz w:val="22"/>
        </w:rPr>
        <w:t> </w:t>
      </w:r>
      <w:r>
        <w:rPr>
          <w:b/>
          <w:sz w:val="22"/>
        </w:rPr>
        <w:t>e</w:t>
      </w:r>
      <w:r>
        <w:rPr>
          <w:b/>
          <w:spacing w:val="-7"/>
          <w:sz w:val="22"/>
        </w:rPr>
        <w:t> </w:t>
      </w:r>
      <w:r>
        <w:rPr>
          <w:b/>
          <w:sz w:val="22"/>
        </w:rPr>
        <w:t>reencaminhado,</w:t>
      </w:r>
      <w:r>
        <w:rPr>
          <w:b/>
          <w:spacing w:val="-7"/>
          <w:sz w:val="22"/>
        </w:rPr>
        <w:t> </w:t>
      </w:r>
      <w:r>
        <w:rPr>
          <w:b/>
          <w:sz w:val="22"/>
        </w:rPr>
        <w:t>na</w:t>
      </w:r>
      <w:r>
        <w:rPr>
          <w:b/>
          <w:spacing w:val="-7"/>
          <w:sz w:val="22"/>
        </w:rPr>
        <w:t> </w:t>
      </w:r>
      <w:r>
        <w:rPr>
          <w:b/>
          <w:sz w:val="22"/>
        </w:rPr>
        <w:t>íntegra,</w:t>
      </w:r>
      <w:r>
        <w:rPr>
          <w:b/>
          <w:spacing w:val="-6"/>
          <w:sz w:val="22"/>
        </w:rPr>
        <w:t> </w:t>
      </w:r>
      <w:r>
        <w:rPr>
          <w:b/>
          <w:sz w:val="22"/>
        </w:rPr>
        <w:t>ao</w:t>
      </w:r>
      <w:r>
        <w:rPr>
          <w:b/>
          <w:spacing w:val="-10"/>
          <w:sz w:val="22"/>
        </w:rPr>
        <w:t> </w:t>
      </w:r>
      <w:r>
        <w:rPr>
          <w:b/>
          <w:sz w:val="22"/>
        </w:rPr>
        <w:t>Comitê</w:t>
      </w:r>
      <w:r>
        <w:rPr>
          <w:b/>
          <w:spacing w:val="-8"/>
          <w:sz w:val="22"/>
        </w:rPr>
        <w:t> </w:t>
      </w:r>
      <w:r>
        <w:rPr>
          <w:b/>
          <w:sz w:val="22"/>
        </w:rPr>
        <w:t>de</w:t>
      </w:r>
      <w:r>
        <w:rPr>
          <w:b/>
          <w:spacing w:val="-7"/>
          <w:sz w:val="22"/>
        </w:rPr>
        <w:t> </w:t>
      </w:r>
      <w:r>
        <w:rPr>
          <w:b/>
          <w:sz w:val="22"/>
        </w:rPr>
        <w:t>Ética</w:t>
      </w:r>
      <w:r>
        <w:rPr>
          <w:b/>
          <w:spacing w:val="-7"/>
          <w:sz w:val="22"/>
        </w:rPr>
        <w:t> </w:t>
      </w:r>
      <w:r>
        <w:rPr>
          <w:b/>
          <w:sz w:val="22"/>
        </w:rPr>
        <w:t>em</w:t>
      </w:r>
      <w:r>
        <w:rPr>
          <w:b/>
          <w:spacing w:val="-7"/>
          <w:sz w:val="22"/>
        </w:rPr>
        <w:t> </w:t>
      </w:r>
      <w:r>
        <w:rPr>
          <w:b/>
          <w:sz w:val="22"/>
        </w:rPr>
        <w:t>Pesquisa</w:t>
      </w:r>
      <w:r>
        <w:rPr>
          <w:b/>
          <w:spacing w:val="-4"/>
          <w:sz w:val="22"/>
        </w:rPr>
        <w:t> </w:t>
      </w:r>
      <w:r>
        <w:rPr>
          <w:b/>
          <w:sz w:val="22"/>
        </w:rPr>
        <w:t>para reavaliação.</w:t>
      </w:r>
    </w:p>
    <w:p>
      <w:pPr>
        <w:pStyle w:val="BodyText"/>
        <w:spacing w:before="2"/>
        <w:rPr>
          <w:b/>
          <w:sz w:val="24"/>
        </w:rPr>
      </w:pPr>
    </w:p>
    <w:p>
      <w:pPr>
        <w:pStyle w:val="BodyText"/>
        <w:ind w:left="138"/>
      </w:pPr>
      <w:r>
        <w:rPr/>
        <w:t>O TCLE deve incluir necessariamente os seguintes aspectos:</w:t>
      </w:r>
    </w:p>
    <w:p>
      <w:pPr>
        <w:pStyle w:val="BodyText"/>
        <w:spacing w:before="9"/>
        <w:rPr>
          <w:sz w:val="27"/>
        </w:rPr>
      </w:pPr>
    </w:p>
    <w:p>
      <w:pPr>
        <w:pStyle w:val="Heading2"/>
        <w:spacing w:line="276" w:lineRule="auto"/>
        <w:ind w:right="559"/>
      </w:pPr>
      <w:bookmarkStart w:name="_bookmark2" w:id="5"/>
      <w:bookmarkEnd w:id="5"/>
      <w:r>
        <w:rPr>
          <w:b w:val="0"/>
        </w:rPr>
      </w:r>
      <w:r>
        <w:rPr/>
        <w:t>Informar claramente quem é o responsável pela pesquisa, quem fará a apresentação do TCLE e a obtenção do consentimento.</w:t>
      </w:r>
    </w:p>
    <w:p>
      <w:pPr>
        <w:spacing w:line="436" w:lineRule="auto" w:before="198"/>
        <w:ind w:left="138" w:right="3623" w:firstLine="0"/>
        <w:jc w:val="left"/>
        <w:rPr>
          <w:b/>
          <w:sz w:val="26"/>
        </w:rPr>
      </w:pPr>
      <w:bookmarkStart w:name="_bookmark3" w:id="6"/>
      <w:bookmarkEnd w:id="6"/>
      <w:r>
        <w:rPr/>
      </w:r>
      <w:r>
        <w:rPr>
          <w:b/>
          <w:sz w:val="26"/>
        </w:rPr>
        <w:t>Informar o título completo da pesquisa.</w:t>
      </w:r>
      <w:bookmarkStart w:name="_bookmark4" w:id="7"/>
      <w:bookmarkEnd w:id="7"/>
      <w:r>
        <w:rPr>
          <w:b/>
          <w:sz w:val="26"/>
        </w:rPr>
      </w:r>
      <w:r>
        <w:rPr>
          <w:b/>
          <w:sz w:val="26"/>
        </w:rPr>
        <w:t> Descrever os objetivos esperados Descrever objetivamente a justificativa</w:t>
      </w:r>
    </w:p>
    <w:p>
      <w:pPr>
        <w:spacing w:before="0"/>
        <w:ind w:left="138" w:right="0" w:firstLine="0"/>
        <w:jc w:val="left"/>
        <w:rPr>
          <w:b/>
          <w:sz w:val="26"/>
        </w:rPr>
      </w:pPr>
      <w:bookmarkStart w:name="_bookmark5" w:id="8"/>
      <w:bookmarkEnd w:id="8"/>
      <w:r>
        <w:rPr/>
      </w:r>
      <w:r>
        <w:rPr>
          <w:b/>
          <w:sz w:val="26"/>
        </w:rPr>
        <w:t>Detalhar os procedimentos metodológicos da pesquisa</w:t>
      </w:r>
    </w:p>
    <w:p>
      <w:pPr>
        <w:spacing w:line="276" w:lineRule="auto" w:before="246"/>
        <w:ind w:left="138" w:right="395" w:firstLine="0"/>
        <w:jc w:val="both"/>
        <w:rPr>
          <w:b/>
          <w:sz w:val="26"/>
        </w:rPr>
      </w:pPr>
      <w:bookmarkStart w:name="_bookmark6" w:id="9"/>
      <w:bookmarkEnd w:id="9"/>
      <w:r>
        <w:rPr/>
      </w:r>
      <w:r>
        <w:rPr>
          <w:b/>
          <w:sz w:val="26"/>
        </w:rPr>
        <w:t>Detalhar quando e de que forma será a participação do</w:t>
      </w:r>
      <w:r>
        <w:rPr>
          <w:b/>
          <w:spacing w:val="-19"/>
          <w:sz w:val="26"/>
        </w:rPr>
        <w:t> </w:t>
      </w:r>
      <w:r>
        <w:rPr>
          <w:b/>
          <w:sz w:val="26"/>
        </w:rPr>
        <w:t>voluntário na pesquisa, deixando claro, se for o caso, a possibilidade de ser alocado em grupo controle com ou sem uso de</w:t>
      </w:r>
      <w:r>
        <w:rPr>
          <w:b/>
          <w:spacing w:val="-10"/>
          <w:sz w:val="26"/>
        </w:rPr>
        <w:t> </w:t>
      </w:r>
      <w:r>
        <w:rPr>
          <w:b/>
          <w:sz w:val="26"/>
        </w:rPr>
        <w:t>placebo.</w:t>
      </w:r>
    </w:p>
    <w:p>
      <w:pPr>
        <w:pStyle w:val="BodyText"/>
        <w:spacing w:before="2"/>
        <w:rPr>
          <w:b/>
          <w:sz w:val="26"/>
        </w:rPr>
      </w:pPr>
    </w:p>
    <w:p>
      <w:pPr>
        <w:pStyle w:val="BodyText"/>
        <w:spacing w:line="312" w:lineRule="auto" w:before="1"/>
        <w:ind w:left="498" w:right="340"/>
        <w:jc w:val="both"/>
      </w:pPr>
      <w:r>
        <w:rPr/>
        <w:t>A justificativa, os objetivos e todos os procedimentos que serão utilizados na pesquisa</w:t>
      </w:r>
      <w:r>
        <w:rPr>
          <w:spacing w:val="-8"/>
        </w:rPr>
        <w:t> </w:t>
      </w:r>
      <w:r>
        <w:rPr/>
        <w:t>devem</w:t>
      </w:r>
      <w:r>
        <w:rPr>
          <w:spacing w:val="-9"/>
        </w:rPr>
        <w:t> </w:t>
      </w:r>
      <w:r>
        <w:rPr/>
        <w:t>ser</w:t>
      </w:r>
      <w:r>
        <w:rPr>
          <w:spacing w:val="-9"/>
        </w:rPr>
        <w:t> </w:t>
      </w:r>
      <w:r>
        <w:rPr/>
        <w:t>claramente</w:t>
      </w:r>
      <w:r>
        <w:rPr>
          <w:spacing w:val="-9"/>
        </w:rPr>
        <w:t> </w:t>
      </w:r>
      <w:r>
        <w:rPr/>
        <w:t>apresentados.</w:t>
      </w:r>
      <w:r>
        <w:rPr>
          <w:spacing w:val="-7"/>
        </w:rPr>
        <w:t> </w:t>
      </w:r>
      <w:r>
        <w:rPr/>
        <w:t>Não</w:t>
      </w:r>
      <w:r>
        <w:rPr>
          <w:spacing w:val="-8"/>
        </w:rPr>
        <w:t> </w:t>
      </w:r>
      <w:r>
        <w:rPr/>
        <w:t>usar</w:t>
      </w:r>
      <w:r>
        <w:rPr>
          <w:spacing w:val="-8"/>
        </w:rPr>
        <w:t> </w:t>
      </w:r>
      <w:r>
        <w:rPr/>
        <w:t>frases</w:t>
      </w:r>
      <w:r>
        <w:rPr>
          <w:spacing w:val="-10"/>
        </w:rPr>
        <w:t> </w:t>
      </w:r>
      <w:r>
        <w:rPr/>
        <w:t>genéricas</w:t>
      </w:r>
      <w:r>
        <w:rPr>
          <w:spacing w:val="-10"/>
        </w:rPr>
        <w:t> </w:t>
      </w:r>
      <w:r>
        <w:rPr/>
        <w:t>como: “foram</w:t>
      </w:r>
      <w:r>
        <w:rPr>
          <w:spacing w:val="-12"/>
        </w:rPr>
        <w:t> </w:t>
      </w:r>
      <w:r>
        <w:rPr/>
        <w:t>fornecidas</w:t>
      </w:r>
      <w:r>
        <w:rPr>
          <w:spacing w:val="-9"/>
        </w:rPr>
        <w:t> </w:t>
      </w:r>
      <w:r>
        <w:rPr/>
        <w:t>todas</w:t>
      </w:r>
      <w:r>
        <w:rPr>
          <w:spacing w:val="-12"/>
        </w:rPr>
        <w:t> </w:t>
      </w:r>
      <w:r>
        <w:rPr/>
        <w:t>as</w:t>
      </w:r>
      <w:r>
        <w:rPr>
          <w:spacing w:val="-7"/>
        </w:rPr>
        <w:t> </w:t>
      </w:r>
      <w:r>
        <w:rPr/>
        <w:t>informações</w:t>
      </w:r>
      <w:r>
        <w:rPr>
          <w:spacing w:val="-7"/>
        </w:rPr>
        <w:t> </w:t>
      </w:r>
      <w:r>
        <w:rPr/>
        <w:t>necessárias</w:t>
      </w:r>
      <w:r>
        <w:rPr>
          <w:spacing w:val="-8"/>
        </w:rPr>
        <w:t> </w:t>
      </w:r>
      <w:r>
        <w:rPr/>
        <w:t>à</w:t>
      </w:r>
      <w:r>
        <w:rPr>
          <w:spacing w:val="-7"/>
        </w:rPr>
        <w:t> </w:t>
      </w:r>
      <w:r>
        <w:rPr/>
        <w:t>compreensão</w:t>
      </w:r>
      <w:r>
        <w:rPr>
          <w:spacing w:val="-10"/>
        </w:rPr>
        <w:t> </w:t>
      </w:r>
      <w:r>
        <w:rPr/>
        <w:t>do</w:t>
      </w:r>
      <w:r>
        <w:rPr>
          <w:spacing w:val="-8"/>
        </w:rPr>
        <w:t> </w:t>
      </w:r>
      <w:r>
        <w:rPr/>
        <w:t>projeto”. Explicar como e quando o voluntário participará da pesquisa. Caso seja necessário,</w:t>
      </w:r>
      <w:r>
        <w:rPr>
          <w:spacing w:val="-9"/>
        </w:rPr>
        <w:t> </w:t>
      </w:r>
      <w:r>
        <w:rPr/>
        <w:t>por</w:t>
      </w:r>
      <w:r>
        <w:rPr>
          <w:spacing w:val="-10"/>
        </w:rPr>
        <w:t> </w:t>
      </w:r>
      <w:r>
        <w:rPr/>
        <w:t>questões</w:t>
      </w:r>
      <w:r>
        <w:rPr>
          <w:spacing w:val="-9"/>
        </w:rPr>
        <w:t> </w:t>
      </w:r>
      <w:r>
        <w:rPr/>
        <w:t>metodológicas,</w:t>
      </w:r>
      <w:r>
        <w:rPr>
          <w:spacing w:val="-8"/>
        </w:rPr>
        <w:t> </w:t>
      </w:r>
      <w:r>
        <w:rPr/>
        <w:t>omitir</w:t>
      </w:r>
      <w:r>
        <w:rPr>
          <w:spacing w:val="-5"/>
        </w:rPr>
        <w:t> </w:t>
      </w:r>
      <w:r>
        <w:rPr/>
        <w:t>determinadas</w:t>
      </w:r>
      <w:r>
        <w:rPr>
          <w:spacing w:val="-7"/>
        </w:rPr>
        <w:t> </w:t>
      </w:r>
      <w:r>
        <w:rPr/>
        <w:t>informações,</w:t>
      </w:r>
      <w:r>
        <w:rPr>
          <w:spacing w:val="-7"/>
        </w:rPr>
        <w:t> </w:t>
      </w:r>
      <w:r>
        <w:rPr/>
        <w:t>essa situação deverá ser formalmente apresentada ao Comitê de Ética em</w:t>
      </w:r>
      <w:r>
        <w:rPr>
          <w:spacing w:val="-16"/>
        </w:rPr>
        <w:t> </w:t>
      </w:r>
      <w:r>
        <w:rPr/>
        <w:t>Pesquisa</w:t>
      </w:r>
    </w:p>
    <w:p>
      <w:pPr>
        <w:pStyle w:val="BodyText"/>
        <w:spacing w:before="3"/>
        <w:rPr>
          <w:sz w:val="24"/>
        </w:rPr>
      </w:pPr>
    </w:p>
    <w:p>
      <w:pPr>
        <w:pStyle w:val="Heading2"/>
      </w:pPr>
      <w:bookmarkStart w:name="_bookmark7" w:id="10"/>
      <w:bookmarkEnd w:id="10"/>
      <w:r>
        <w:rPr>
          <w:b w:val="0"/>
        </w:rPr>
      </w:r>
      <w:r>
        <w:rPr/>
        <w:t>Descrever os desconfortos e riscos previsíveis</w:t>
      </w:r>
    </w:p>
    <w:p>
      <w:pPr>
        <w:pStyle w:val="BodyText"/>
        <w:spacing w:before="1"/>
        <w:rPr>
          <w:b/>
          <w:sz w:val="30"/>
        </w:rPr>
      </w:pPr>
    </w:p>
    <w:p>
      <w:pPr>
        <w:pStyle w:val="BodyText"/>
        <w:spacing w:line="312" w:lineRule="auto"/>
        <w:ind w:left="498" w:right="341"/>
        <w:jc w:val="both"/>
      </w:pPr>
      <w:r>
        <w:rPr/>
        <w:t>Devem ser descritos, de forma clara e simples, os desconfortos e riscos prováveis, inclusive o tempo de duração previsto para o envolvimento do voluntário</w:t>
      </w:r>
      <w:r>
        <w:rPr>
          <w:spacing w:val="-12"/>
        </w:rPr>
        <w:t> </w:t>
      </w:r>
      <w:r>
        <w:rPr/>
        <w:t>com</w:t>
      </w:r>
      <w:r>
        <w:rPr>
          <w:spacing w:val="-13"/>
        </w:rPr>
        <w:t> </w:t>
      </w:r>
      <w:r>
        <w:rPr/>
        <w:t>a</w:t>
      </w:r>
      <w:r>
        <w:rPr>
          <w:spacing w:val="-10"/>
        </w:rPr>
        <w:t> </w:t>
      </w:r>
      <w:r>
        <w:rPr/>
        <w:t>pesquisa.</w:t>
      </w:r>
      <w:r>
        <w:rPr>
          <w:spacing w:val="-10"/>
        </w:rPr>
        <w:t> </w:t>
      </w:r>
      <w:r>
        <w:rPr/>
        <w:t>É</w:t>
      </w:r>
      <w:r>
        <w:rPr>
          <w:spacing w:val="-13"/>
        </w:rPr>
        <w:t> </w:t>
      </w:r>
      <w:r>
        <w:rPr/>
        <w:t>importante</w:t>
      </w:r>
      <w:r>
        <w:rPr>
          <w:spacing w:val="-11"/>
        </w:rPr>
        <w:t> </w:t>
      </w:r>
      <w:r>
        <w:rPr/>
        <w:t>discriminar</w:t>
      </w:r>
      <w:r>
        <w:rPr>
          <w:spacing w:val="-9"/>
        </w:rPr>
        <w:t> </w:t>
      </w:r>
      <w:r>
        <w:rPr/>
        <w:t>os</w:t>
      </w:r>
      <w:r>
        <w:rPr>
          <w:spacing w:val="-14"/>
        </w:rPr>
        <w:t> </w:t>
      </w:r>
      <w:r>
        <w:rPr/>
        <w:t>desconfortos</w:t>
      </w:r>
      <w:r>
        <w:rPr>
          <w:spacing w:val="-13"/>
        </w:rPr>
        <w:t> </w:t>
      </w:r>
      <w:r>
        <w:rPr/>
        <w:t>e</w:t>
      </w:r>
      <w:r>
        <w:rPr>
          <w:spacing w:val="-13"/>
        </w:rPr>
        <w:t> </w:t>
      </w:r>
      <w:r>
        <w:rPr/>
        <w:t>riscos</w:t>
      </w:r>
      <w:r>
        <w:rPr>
          <w:spacing w:val="-12"/>
        </w:rPr>
        <w:t> </w:t>
      </w:r>
      <w:r>
        <w:rPr/>
        <w:t>que serão acrescidos, pela participação na pesquisa, àqueles inerentes ao atendimento de rotina. Se considerar que os riscos são desprezíveis, evitar escrever simplesmente que não que não haverá riscos ou desconfortos e sim que não há riscos</w:t>
      </w:r>
      <w:r>
        <w:rPr>
          <w:spacing w:val="-7"/>
        </w:rPr>
        <w:t> </w:t>
      </w:r>
      <w:r>
        <w:rPr/>
        <w:t>previsíveis</w:t>
      </w:r>
    </w:p>
    <w:p>
      <w:pPr>
        <w:spacing w:after="0" w:line="312" w:lineRule="auto"/>
        <w:jc w:val="both"/>
        <w:sectPr>
          <w:pgSz w:w="11910" w:h="16850"/>
          <w:pgMar w:header="763" w:footer="0" w:top="1600" w:bottom="280" w:left="1660" w:right="1600"/>
        </w:sectPr>
      </w:pPr>
    </w:p>
    <w:p>
      <w:pPr>
        <w:pStyle w:val="Heading2"/>
        <w:spacing w:before="133"/>
      </w:pPr>
      <w:bookmarkStart w:name="_bookmark8" w:id="11"/>
      <w:bookmarkEnd w:id="11"/>
      <w:r>
        <w:rPr>
          <w:b w:val="0"/>
        </w:rPr>
      </w:r>
      <w:r>
        <w:rPr/>
        <w:t>Descrever os benefícios esperados.</w:t>
      </w:r>
    </w:p>
    <w:p>
      <w:pPr>
        <w:pStyle w:val="BodyText"/>
        <w:spacing w:before="1"/>
        <w:rPr>
          <w:b/>
          <w:sz w:val="30"/>
        </w:rPr>
      </w:pPr>
    </w:p>
    <w:p>
      <w:pPr>
        <w:pStyle w:val="BodyText"/>
        <w:spacing w:line="312" w:lineRule="auto"/>
        <w:ind w:left="498" w:right="342"/>
        <w:jc w:val="both"/>
      </w:pPr>
      <w:r>
        <w:rPr/>
        <w:t>Os benefícios esperados com a realização da pesquisa, diretos ou indiretos, individuais e coletivos, devem ser relatados. Nos projetos em que não está previsto benefício direto para o participante, essa característica deverá ser informada</w:t>
      </w:r>
      <w:r>
        <w:rPr>
          <w:spacing w:val="-9"/>
        </w:rPr>
        <w:t> </w:t>
      </w:r>
      <w:r>
        <w:rPr/>
        <w:t>ao</w:t>
      </w:r>
      <w:r>
        <w:rPr>
          <w:spacing w:val="-7"/>
        </w:rPr>
        <w:t> </w:t>
      </w:r>
      <w:r>
        <w:rPr/>
        <w:t>voluntário.</w:t>
      </w:r>
      <w:r>
        <w:rPr>
          <w:spacing w:val="-6"/>
        </w:rPr>
        <w:t> </w:t>
      </w:r>
      <w:r>
        <w:rPr/>
        <w:t>Seja</w:t>
      </w:r>
      <w:r>
        <w:rPr>
          <w:spacing w:val="-6"/>
        </w:rPr>
        <w:t> </w:t>
      </w:r>
      <w:r>
        <w:rPr/>
        <w:t>claro,</w:t>
      </w:r>
      <w:r>
        <w:rPr>
          <w:spacing w:val="-5"/>
        </w:rPr>
        <w:t> </w:t>
      </w:r>
      <w:r>
        <w:rPr/>
        <w:t>simples</w:t>
      </w:r>
      <w:r>
        <w:rPr>
          <w:spacing w:val="-9"/>
        </w:rPr>
        <w:t> </w:t>
      </w:r>
      <w:r>
        <w:rPr/>
        <w:t>e</w:t>
      </w:r>
      <w:r>
        <w:rPr>
          <w:spacing w:val="-6"/>
        </w:rPr>
        <w:t> </w:t>
      </w:r>
      <w:r>
        <w:rPr/>
        <w:t>direto.</w:t>
      </w:r>
      <w:r>
        <w:rPr>
          <w:spacing w:val="-5"/>
        </w:rPr>
        <w:t> </w:t>
      </w:r>
      <w:r>
        <w:rPr/>
        <w:t>Evite</w:t>
      </w:r>
      <w:r>
        <w:rPr>
          <w:spacing w:val="-6"/>
        </w:rPr>
        <w:t> </w:t>
      </w:r>
      <w:r>
        <w:rPr/>
        <w:t>exagerar</w:t>
      </w:r>
      <w:r>
        <w:rPr>
          <w:spacing w:val="-6"/>
        </w:rPr>
        <w:t> </w:t>
      </w:r>
      <w:r>
        <w:rPr/>
        <w:t>benefícios</w:t>
      </w:r>
      <w:r>
        <w:rPr>
          <w:spacing w:val="-6"/>
        </w:rPr>
        <w:t> </w:t>
      </w:r>
      <w:r>
        <w:rPr/>
        <w:t>e vantagens potenciais. Não tente “convencer” o potencial sujeito da pesquisa. O que se espera é o esclarecimento, não o</w:t>
      </w:r>
      <w:r>
        <w:rPr>
          <w:spacing w:val="-12"/>
        </w:rPr>
        <w:t> </w:t>
      </w:r>
      <w:r>
        <w:rPr/>
        <w:t>“convencimento”.</w:t>
      </w:r>
    </w:p>
    <w:p>
      <w:pPr>
        <w:pStyle w:val="BodyText"/>
        <w:spacing w:before="3"/>
        <w:rPr>
          <w:sz w:val="24"/>
        </w:rPr>
      </w:pPr>
    </w:p>
    <w:p>
      <w:pPr>
        <w:pStyle w:val="Heading2"/>
      </w:pPr>
      <w:bookmarkStart w:name="_bookmark9" w:id="12"/>
      <w:bookmarkEnd w:id="12"/>
      <w:r>
        <w:rPr>
          <w:b w:val="0"/>
        </w:rPr>
      </w:r>
      <w:r>
        <w:rPr/>
        <w:t>Esclarecer sobre procedimento alternativo</w:t>
      </w:r>
    </w:p>
    <w:p>
      <w:pPr>
        <w:pStyle w:val="BodyText"/>
        <w:spacing w:before="1"/>
        <w:rPr>
          <w:b/>
          <w:sz w:val="30"/>
        </w:rPr>
      </w:pPr>
    </w:p>
    <w:p>
      <w:pPr>
        <w:pStyle w:val="BodyText"/>
        <w:spacing w:line="309" w:lineRule="auto"/>
        <w:ind w:left="498" w:right="344"/>
        <w:jc w:val="both"/>
      </w:pPr>
      <w:r>
        <w:rPr/>
        <w:t>Procedimento alternativo ao da pesquisa para a situação clínica do estudo, seja diagnóstico ou terapêutico, deve ser informado ao participante. Caso não exista o pesquisador deve explicitar isso.</w:t>
      </w:r>
    </w:p>
    <w:p>
      <w:pPr>
        <w:pStyle w:val="BodyText"/>
        <w:spacing w:before="11"/>
        <w:rPr>
          <w:sz w:val="24"/>
        </w:rPr>
      </w:pPr>
    </w:p>
    <w:p>
      <w:pPr>
        <w:spacing w:before="0"/>
        <w:ind w:left="138" w:right="0" w:firstLine="0"/>
        <w:jc w:val="left"/>
        <w:rPr>
          <w:b/>
          <w:sz w:val="26"/>
        </w:rPr>
      </w:pPr>
      <w:bookmarkStart w:name="_bookmark10" w:id="13"/>
      <w:bookmarkEnd w:id="13"/>
      <w:r>
        <w:rPr/>
      </w:r>
      <w:r>
        <w:rPr>
          <w:b/>
          <w:sz w:val="26"/>
        </w:rPr>
        <w:t>Garantias de esclarecimento</w:t>
      </w:r>
    </w:p>
    <w:p>
      <w:pPr>
        <w:pStyle w:val="BodyText"/>
        <w:rPr>
          <w:b/>
          <w:sz w:val="30"/>
        </w:rPr>
      </w:pPr>
    </w:p>
    <w:p>
      <w:pPr>
        <w:pStyle w:val="BodyText"/>
        <w:spacing w:line="312" w:lineRule="auto"/>
        <w:ind w:left="498" w:right="343"/>
        <w:jc w:val="both"/>
      </w:pPr>
      <w:r>
        <w:rPr/>
        <w:t>Esclarecer ao voluntário que, antes e durante a realização da pesquisa, será garantido esclarecimentos sobre a metodologia e qualquer outra dúvida, incluindo, se pertinentes, a possibilidade de ser alocado em grupo controle ou placebo e possíveis efeitos adversos.</w:t>
      </w:r>
    </w:p>
    <w:p>
      <w:pPr>
        <w:pStyle w:val="BodyText"/>
        <w:spacing w:before="1"/>
        <w:rPr>
          <w:sz w:val="26"/>
        </w:rPr>
      </w:pPr>
    </w:p>
    <w:p>
      <w:pPr>
        <w:pStyle w:val="BodyText"/>
        <w:spacing w:line="312" w:lineRule="auto" w:before="1"/>
        <w:ind w:left="498" w:right="342"/>
        <w:jc w:val="both"/>
      </w:pPr>
      <w:r>
        <w:rPr/>
        <w:t>Avisar ao participante que poderá acessar o CEP, responsável pela autorização da pesquisa, no caso de dúvidas ou desejar fazer alguma denúncia relacionada à pesquisa.</w:t>
      </w:r>
    </w:p>
    <w:p>
      <w:pPr>
        <w:pStyle w:val="BodyText"/>
        <w:spacing w:before="3"/>
        <w:rPr>
          <w:sz w:val="24"/>
        </w:rPr>
      </w:pPr>
    </w:p>
    <w:p>
      <w:pPr>
        <w:pStyle w:val="Heading2"/>
      </w:pPr>
      <w:bookmarkStart w:name="_bookmark11" w:id="14"/>
      <w:bookmarkEnd w:id="14"/>
      <w:r>
        <w:rPr>
          <w:b w:val="0"/>
        </w:rPr>
      </w:r>
      <w:r>
        <w:rPr/>
        <w:t>Esclarecer sobre o acompanhamento e a assistência</w:t>
      </w:r>
    </w:p>
    <w:p>
      <w:pPr>
        <w:pStyle w:val="BodyText"/>
        <w:spacing w:before="3"/>
        <w:rPr>
          <w:b/>
          <w:sz w:val="30"/>
        </w:rPr>
      </w:pPr>
    </w:p>
    <w:p>
      <w:pPr>
        <w:pStyle w:val="BodyText"/>
        <w:spacing w:line="312" w:lineRule="auto"/>
        <w:ind w:left="498" w:right="339"/>
        <w:jc w:val="both"/>
      </w:pPr>
      <w:r>
        <w:rPr/>
        <w:t>Explicitar de forma clara como será feito o acompanhamento e assistência ao sujeito</w:t>
      </w:r>
      <w:r>
        <w:rPr>
          <w:spacing w:val="-11"/>
        </w:rPr>
        <w:t> </w:t>
      </w:r>
      <w:r>
        <w:rPr/>
        <w:t>durante</w:t>
      </w:r>
      <w:r>
        <w:rPr>
          <w:spacing w:val="-9"/>
        </w:rPr>
        <w:t> </w:t>
      </w:r>
      <w:r>
        <w:rPr/>
        <w:t>a</w:t>
      </w:r>
      <w:r>
        <w:rPr>
          <w:spacing w:val="-10"/>
        </w:rPr>
        <w:t> </w:t>
      </w:r>
      <w:r>
        <w:rPr/>
        <w:t>realização</w:t>
      </w:r>
      <w:r>
        <w:rPr>
          <w:spacing w:val="-9"/>
        </w:rPr>
        <w:t> </w:t>
      </w:r>
      <w:r>
        <w:rPr/>
        <w:t>da</w:t>
      </w:r>
      <w:r>
        <w:rPr>
          <w:spacing w:val="-8"/>
        </w:rPr>
        <w:t> </w:t>
      </w:r>
      <w:r>
        <w:rPr/>
        <w:t>pesquisa,</w:t>
      </w:r>
      <w:r>
        <w:rPr>
          <w:spacing w:val="-7"/>
        </w:rPr>
        <w:t> </w:t>
      </w:r>
      <w:r>
        <w:rPr/>
        <w:t>bem</w:t>
      </w:r>
      <w:r>
        <w:rPr>
          <w:spacing w:val="-10"/>
        </w:rPr>
        <w:t> </w:t>
      </w:r>
      <w:r>
        <w:rPr/>
        <w:t>como</w:t>
      </w:r>
      <w:r>
        <w:rPr>
          <w:spacing w:val="-8"/>
        </w:rPr>
        <w:t> </w:t>
      </w:r>
      <w:r>
        <w:rPr/>
        <w:t>seus</w:t>
      </w:r>
      <w:r>
        <w:rPr>
          <w:spacing w:val="-11"/>
        </w:rPr>
        <w:t> </w:t>
      </w:r>
      <w:r>
        <w:rPr/>
        <w:t>responsáveis.</w:t>
      </w:r>
      <w:r>
        <w:rPr>
          <w:spacing w:val="-8"/>
        </w:rPr>
        <w:t> </w:t>
      </w:r>
      <w:r>
        <w:rPr/>
        <w:t>Quando a pesquisa envolve riscos, o local que o participante deve procurar para ser atendido, em caso de urgência, deve estar claramente indicado O pesquisador deverá ser contatado na eventualidade de um dano ou efeito adverso</w:t>
      </w:r>
      <w:r>
        <w:rPr>
          <w:spacing w:val="-43"/>
        </w:rPr>
        <w:t> </w:t>
      </w:r>
      <w:r>
        <w:rPr/>
        <w:t>associado à pesquisa.</w:t>
      </w:r>
    </w:p>
    <w:p>
      <w:pPr>
        <w:pStyle w:val="BodyText"/>
        <w:spacing w:before="10"/>
        <w:rPr>
          <w:sz w:val="25"/>
        </w:rPr>
      </w:pPr>
    </w:p>
    <w:p>
      <w:pPr>
        <w:pStyle w:val="BodyText"/>
        <w:spacing w:line="312" w:lineRule="auto"/>
        <w:ind w:left="498" w:right="346"/>
        <w:jc w:val="both"/>
      </w:pPr>
      <w:r>
        <w:rPr/>
        <w:t>OBS: Vale lembrar que o pesquisador deve informar imediatamente ao Comitê de Ética em Pesquisa quando ocorrer um efeito adverso associado à pesquisa</w:t>
      </w:r>
    </w:p>
    <w:p>
      <w:pPr>
        <w:pStyle w:val="BodyText"/>
        <w:spacing w:before="4"/>
        <w:rPr>
          <w:sz w:val="24"/>
        </w:rPr>
      </w:pPr>
    </w:p>
    <w:p>
      <w:pPr>
        <w:pStyle w:val="Heading2"/>
      </w:pPr>
      <w:bookmarkStart w:name="_bookmark12" w:id="15"/>
      <w:bookmarkEnd w:id="15"/>
      <w:r>
        <w:rPr>
          <w:b w:val="0"/>
        </w:rPr>
      </w:r>
      <w:hyperlink r:id="rId6">
        <w:r>
          <w:rPr/>
          <w:t>Voluntariedade</w:t>
        </w:r>
      </w:hyperlink>
    </w:p>
    <w:p>
      <w:pPr>
        <w:spacing w:after="0"/>
        <w:sectPr>
          <w:pgSz w:w="11910" w:h="16850"/>
          <w:pgMar w:header="763" w:footer="0" w:top="1600" w:bottom="280" w:left="1660" w:right="1600"/>
        </w:sectPr>
      </w:pPr>
    </w:p>
    <w:p>
      <w:pPr>
        <w:pStyle w:val="BodyText"/>
        <w:spacing w:line="309" w:lineRule="auto" w:before="135"/>
        <w:ind w:left="498" w:right="344"/>
        <w:jc w:val="both"/>
      </w:pPr>
      <w:r>
        <w:rPr/>
        <w:t>Assegurar ao voluntário o direito de não participar ou de se retirar do estudo, a qualquer momento, sem que isso represente qualquer tipo de penalidade ou prejuízo ao seu cuidado.</w:t>
      </w:r>
    </w:p>
    <w:p>
      <w:pPr>
        <w:pStyle w:val="BodyText"/>
        <w:spacing w:before="8"/>
        <w:rPr>
          <w:sz w:val="26"/>
        </w:rPr>
      </w:pPr>
    </w:p>
    <w:p>
      <w:pPr>
        <w:pStyle w:val="BodyText"/>
        <w:spacing w:line="312" w:lineRule="auto"/>
        <w:ind w:left="498" w:right="343"/>
        <w:jc w:val="both"/>
      </w:pPr>
      <w:r>
        <w:rPr/>
        <w:t>A</w:t>
      </w:r>
      <w:r>
        <w:rPr>
          <w:spacing w:val="-9"/>
        </w:rPr>
        <w:t> </w:t>
      </w:r>
      <w:r>
        <w:rPr/>
        <w:t>liberdade</w:t>
      </w:r>
      <w:r>
        <w:rPr>
          <w:spacing w:val="-9"/>
        </w:rPr>
        <w:t> </w:t>
      </w:r>
      <w:r>
        <w:rPr/>
        <w:t>do</w:t>
      </w:r>
      <w:r>
        <w:rPr>
          <w:spacing w:val="-11"/>
        </w:rPr>
        <w:t> </w:t>
      </w:r>
      <w:r>
        <w:rPr/>
        <w:t>consentimento</w:t>
      </w:r>
      <w:r>
        <w:rPr>
          <w:spacing w:val="-11"/>
        </w:rPr>
        <w:t> </w:t>
      </w:r>
      <w:r>
        <w:rPr/>
        <w:t>deverá</w:t>
      </w:r>
      <w:r>
        <w:rPr>
          <w:spacing w:val="-10"/>
        </w:rPr>
        <w:t> </w:t>
      </w:r>
      <w:r>
        <w:rPr/>
        <w:t>ser</w:t>
      </w:r>
      <w:r>
        <w:rPr>
          <w:spacing w:val="-10"/>
        </w:rPr>
        <w:t> </w:t>
      </w:r>
      <w:r>
        <w:rPr/>
        <w:t>particularmente</w:t>
      </w:r>
      <w:r>
        <w:rPr>
          <w:spacing w:val="-14"/>
        </w:rPr>
        <w:t> </w:t>
      </w:r>
      <w:r>
        <w:rPr/>
        <w:t>garantida</w:t>
      </w:r>
      <w:r>
        <w:rPr>
          <w:spacing w:val="-12"/>
        </w:rPr>
        <w:t> </w:t>
      </w:r>
      <w:r>
        <w:rPr/>
        <w:t>para</w:t>
      </w:r>
      <w:r>
        <w:rPr>
          <w:spacing w:val="-13"/>
        </w:rPr>
        <w:t> </w:t>
      </w:r>
      <w:r>
        <w:rPr/>
        <w:t>sujeitos expostos a condicionamentos específicos ou à influência de autoridade, em especial</w:t>
      </w:r>
      <w:r>
        <w:rPr>
          <w:spacing w:val="-8"/>
        </w:rPr>
        <w:t> </w:t>
      </w:r>
      <w:r>
        <w:rPr/>
        <w:t>estudantes,</w:t>
      </w:r>
      <w:r>
        <w:rPr>
          <w:spacing w:val="-8"/>
        </w:rPr>
        <w:t> </w:t>
      </w:r>
      <w:r>
        <w:rPr/>
        <w:t>militares,</w:t>
      </w:r>
      <w:r>
        <w:rPr>
          <w:spacing w:val="-7"/>
        </w:rPr>
        <w:t> </w:t>
      </w:r>
      <w:r>
        <w:rPr/>
        <w:t>empregados,</w:t>
      </w:r>
      <w:r>
        <w:rPr>
          <w:spacing w:val="-9"/>
        </w:rPr>
        <w:t> </w:t>
      </w:r>
      <w:r>
        <w:rPr/>
        <w:t>presidiários,</w:t>
      </w:r>
      <w:r>
        <w:rPr>
          <w:spacing w:val="-5"/>
        </w:rPr>
        <w:t> </w:t>
      </w:r>
      <w:r>
        <w:rPr/>
        <w:t>internos</w:t>
      </w:r>
      <w:r>
        <w:rPr>
          <w:spacing w:val="-6"/>
        </w:rPr>
        <w:t> </w:t>
      </w:r>
      <w:r>
        <w:rPr/>
        <w:t>em</w:t>
      </w:r>
      <w:r>
        <w:rPr>
          <w:spacing w:val="-6"/>
        </w:rPr>
        <w:t> </w:t>
      </w:r>
      <w:r>
        <w:rPr/>
        <w:t>centros</w:t>
      </w:r>
      <w:r>
        <w:rPr>
          <w:spacing w:val="-6"/>
        </w:rPr>
        <w:t> </w:t>
      </w:r>
      <w:r>
        <w:rPr/>
        <w:t>de readaptação, casas-abrigo, asilos, associações religiosas e semelhantes, assegurando-lhes a inteira liberdade de participar ou não da pesquisa, sem quaisquer</w:t>
      </w:r>
      <w:r>
        <w:rPr>
          <w:spacing w:val="-2"/>
        </w:rPr>
        <w:t> </w:t>
      </w:r>
      <w:r>
        <w:rPr/>
        <w:t>represálias</w:t>
      </w:r>
    </w:p>
    <w:p>
      <w:pPr>
        <w:pStyle w:val="BodyText"/>
        <w:spacing w:before="1"/>
        <w:rPr>
          <w:sz w:val="26"/>
        </w:rPr>
      </w:pPr>
    </w:p>
    <w:p>
      <w:pPr>
        <w:pStyle w:val="BodyText"/>
        <w:ind w:left="498"/>
        <w:jc w:val="both"/>
      </w:pPr>
      <w:r>
        <w:rPr/>
        <w:t>Alguns grupos devem merecer atenção especial:</w:t>
      </w:r>
    </w:p>
    <w:p>
      <w:pPr>
        <w:pStyle w:val="BodyText"/>
        <w:spacing w:before="7"/>
        <w:rPr>
          <w:sz w:val="32"/>
        </w:rPr>
      </w:pPr>
    </w:p>
    <w:p>
      <w:pPr>
        <w:pStyle w:val="ListParagraph"/>
        <w:numPr>
          <w:ilvl w:val="0"/>
          <w:numId w:val="4"/>
        </w:numPr>
        <w:tabs>
          <w:tab w:pos="1217" w:val="left" w:leader="none"/>
          <w:tab w:pos="1218" w:val="left" w:leader="none"/>
        </w:tabs>
        <w:spacing w:line="240" w:lineRule="auto" w:before="1" w:after="0"/>
        <w:ind w:left="1218" w:right="0" w:hanging="360"/>
        <w:jc w:val="left"/>
        <w:rPr>
          <w:sz w:val="22"/>
        </w:rPr>
      </w:pPr>
      <w:hyperlink r:id="rId7">
        <w:r>
          <w:rPr>
            <w:sz w:val="22"/>
          </w:rPr>
          <w:t>Crianças e Adolescentes</w:t>
        </w:r>
      </w:hyperlink>
    </w:p>
    <w:p>
      <w:pPr>
        <w:pStyle w:val="BodyText"/>
        <w:spacing w:before="6"/>
        <w:rPr>
          <w:sz w:val="32"/>
        </w:rPr>
      </w:pPr>
    </w:p>
    <w:p>
      <w:pPr>
        <w:pStyle w:val="BodyText"/>
        <w:spacing w:line="312" w:lineRule="auto"/>
        <w:ind w:left="498" w:right="343"/>
        <w:jc w:val="both"/>
      </w:pPr>
      <w:r>
        <w:rPr/>
        <w:t>A recusa em participar, por parte da criança ou do adolescente, deverá ser sempre acatada, salvo quando a intervenção proposta for a única possibilidade terapêutica disponível ao caso e os pais ou representantes legais autorizarem a sua realização. A rigor, o consentimento é dado pela própria criança ou adolescente, o responsável legal dá uma autorização para que ele participe da pesquisa</w:t>
      </w:r>
    </w:p>
    <w:p>
      <w:pPr>
        <w:pStyle w:val="BodyText"/>
        <w:rPr>
          <w:sz w:val="26"/>
        </w:rPr>
      </w:pPr>
    </w:p>
    <w:p>
      <w:pPr>
        <w:pStyle w:val="ListParagraph"/>
        <w:numPr>
          <w:ilvl w:val="0"/>
          <w:numId w:val="4"/>
        </w:numPr>
        <w:tabs>
          <w:tab w:pos="1217" w:val="left" w:leader="none"/>
          <w:tab w:pos="1218" w:val="left" w:leader="none"/>
        </w:tabs>
        <w:spacing w:line="240" w:lineRule="auto" w:before="0" w:after="0"/>
        <w:ind w:left="1218" w:right="0" w:hanging="360"/>
        <w:jc w:val="left"/>
        <w:rPr>
          <w:sz w:val="22"/>
        </w:rPr>
      </w:pPr>
      <w:r>
        <w:rPr>
          <w:sz w:val="22"/>
        </w:rPr>
        <w:t>Analfabetos</w:t>
      </w:r>
    </w:p>
    <w:p>
      <w:pPr>
        <w:pStyle w:val="BodyText"/>
        <w:spacing w:before="9"/>
        <w:rPr>
          <w:sz w:val="32"/>
        </w:rPr>
      </w:pPr>
    </w:p>
    <w:p>
      <w:pPr>
        <w:pStyle w:val="BodyText"/>
        <w:spacing w:line="312" w:lineRule="auto"/>
        <w:ind w:left="498" w:right="339"/>
        <w:jc w:val="both"/>
      </w:pPr>
      <w:r>
        <w:rPr/>
        <w:t>Quando o voluntário e/ou o seu representante legal forem analfabetos, o Termo de Consentimento deverá ser lido na frente de uma testemunha imparcial, sem envolvimento direto com o projeto de pesquisa. Essa pessoa deverá assinar o documento certificando que todas as informações foram dadas ao voluntário,</w:t>
      </w:r>
      <w:r>
        <w:rPr>
          <w:spacing w:val="-37"/>
        </w:rPr>
        <w:t> </w:t>
      </w:r>
      <w:r>
        <w:rPr/>
        <w:t>ou ao seu representante legal, e que as perguntas suscitadas por eles foram amplamente esclarecidas pelo pesquisador. O voluntário, ou seu representante legal, deverão apor sua impressão datiloscópica ao Termo de</w:t>
      </w:r>
      <w:r>
        <w:rPr>
          <w:spacing w:val="-13"/>
        </w:rPr>
        <w:t> </w:t>
      </w:r>
      <w:r>
        <w:rPr/>
        <w:t>Consentimento</w:t>
      </w:r>
    </w:p>
    <w:p>
      <w:pPr>
        <w:pStyle w:val="BodyText"/>
        <w:rPr>
          <w:sz w:val="26"/>
        </w:rPr>
      </w:pPr>
    </w:p>
    <w:p>
      <w:pPr>
        <w:pStyle w:val="ListParagraph"/>
        <w:numPr>
          <w:ilvl w:val="0"/>
          <w:numId w:val="4"/>
        </w:numPr>
        <w:tabs>
          <w:tab w:pos="1217" w:val="left" w:leader="none"/>
          <w:tab w:pos="1218" w:val="left" w:leader="none"/>
        </w:tabs>
        <w:spacing w:line="240" w:lineRule="auto" w:before="0" w:after="0"/>
        <w:ind w:left="1218" w:right="0" w:hanging="360"/>
        <w:jc w:val="left"/>
        <w:rPr>
          <w:sz w:val="22"/>
        </w:rPr>
      </w:pPr>
      <w:r>
        <w:rPr>
          <w:sz w:val="22"/>
        </w:rPr>
        <w:t>Pessoas com redução de sua</w:t>
      </w:r>
      <w:r>
        <w:rPr>
          <w:spacing w:val="-4"/>
          <w:sz w:val="22"/>
        </w:rPr>
        <w:t> </w:t>
      </w:r>
      <w:r>
        <w:rPr>
          <w:sz w:val="22"/>
        </w:rPr>
        <w:t>autonomia</w:t>
      </w:r>
    </w:p>
    <w:p>
      <w:pPr>
        <w:pStyle w:val="BodyText"/>
        <w:spacing w:before="6"/>
        <w:rPr>
          <w:sz w:val="32"/>
        </w:rPr>
      </w:pPr>
    </w:p>
    <w:p>
      <w:pPr>
        <w:pStyle w:val="BodyText"/>
        <w:spacing w:line="312" w:lineRule="auto" w:before="1"/>
        <w:ind w:left="498" w:right="342"/>
        <w:jc w:val="both"/>
      </w:pPr>
      <w:r>
        <w:rPr/>
        <w:t>Os portadores de perturbação ou doença mental, e outras pessoas em situação de substancial diminuição em suas capacidades de consentimento, participarão em</w:t>
      </w:r>
      <w:r>
        <w:rPr>
          <w:spacing w:val="-13"/>
        </w:rPr>
        <w:t> </w:t>
      </w:r>
      <w:r>
        <w:rPr/>
        <w:t>projetos</w:t>
      </w:r>
      <w:r>
        <w:rPr>
          <w:spacing w:val="-15"/>
        </w:rPr>
        <w:t> </w:t>
      </w:r>
      <w:r>
        <w:rPr/>
        <w:t>de</w:t>
      </w:r>
      <w:r>
        <w:rPr>
          <w:spacing w:val="-13"/>
        </w:rPr>
        <w:t> </w:t>
      </w:r>
      <w:r>
        <w:rPr/>
        <w:t>pesquisa</w:t>
      </w:r>
      <w:r>
        <w:rPr>
          <w:spacing w:val="-16"/>
        </w:rPr>
        <w:t> </w:t>
      </w:r>
      <w:r>
        <w:rPr/>
        <w:t>com</w:t>
      </w:r>
      <w:r>
        <w:rPr>
          <w:spacing w:val="-12"/>
        </w:rPr>
        <w:t> </w:t>
      </w:r>
      <w:r>
        <w:rPr/>
        <w:t>a</w:t>
      </w:r>
      <w:r>
        <w:rPr>
          <w:spacing w:val="-15"/>
        </w:rPr>
        <w:t> </w:t>
      </w:r>
      <w:r>
        <w:rPr/>
        <w:t>autorização</w:t>
      </w:r>
      <w:r>
        <w:rPr>
          <w:spacing w:val="-13"/>
        </w:rPr>
        <w:t> </w:t>
      </w:r>
      <w:r>
        <w:rPr/>
        <w:t>dada</w:t>
      </w:r>
      <w:r>
        <w:rPr>
          <w:spacing w:val="-15"/>
        </w:rPr>
        <w:t> </w:t>
      </w:r>
      <w:r>
        <w:rPr/>
        <w:t>por</w:t>
      </w:r>
      <w:r>
        <w:rPr>
          <w:spacing w:val="-12"/>
        </w:rPr>
        <w:t> </w:t>
      </w:r>
      <w:r>
        <w:rPr/>
        <w:t>seus</w:t>
      </w:r>
      <w:r>
        <w:rPr>
          <w:spacing w:val="-17"/>
        </w:rPr>
        <w:t> </w:t>
      </w:r>
      <w:r>
        <w:rPr/>
        <w:t>representantes</w:t>
      </w:r>
      <w:r>
        <w:rPr>
          <w:spacing w:val="-13"/>
        </w:rPr>
        <w:t> </w:t>
      </w:r>
      <w:r>
        <w:rPr/>
        <w:t>legais, garantindo-se a informação e participação no processo, dentro dos limites de suas capacidades.</w:t>
      </w:r>
    </w:p>
    <w:p>
      <w:pPr>
        <w:pStyle w:val="BodyText"/>
        <w:rPr>
          <w:sz w:val="26"/>
        </w:rPr>
      </w:pPr>
    </w:p>
    <w:p>
      <w:pPr>
        <w:pStyle w:val="ListParagraph"/>
        <w:numPr>
          <w:ilvl w:val="0"/>
          <w:numId w:val="4"/>
        </w:numPr>
        <w:tabs>
          <w:tab w:pos="1217" w:val="left" w:leader="none"/>
          <w:tab w:pos="1218" w:val="left" w:leader="none"/>
        </w:tabs>
        <w:spacing w:line="304" w:lineRule="auto" w:before="0" w:after="0"/>
        <w:ind w:left="1218" w:right="343" w:hanging="360"/>
        <w:jc w:val="left"/>
        <w:rPr>
          <w:sz w:val="22"/>
        </w:rPr>
      </w:pPr>
      <w:r>
        <w:rPr>
          <w:sz w:val="22"/>
        </w:rPr>
        <w:t>Pessoas com dificuldades de compreensão devido a problemas de idioma</w:t>
      </w:r>
    </w:p>
    <w:p>
      <w:pPr>
        <w:spacing w:after="0" w:line="304" w:lineRule="auto"/>
        <w:jc w:val="left"/>
        <w:rPr>
          <w:sz w:val="22"/>
        </w:rPr>
        <w:sectPr>
          <w:pgSz w:w="11910" w:h="16850"/>
          <w:pgMar w:header="763" w:footer="0" w:top="1600" w:bottom="280" w:left="1660" w:right="1600"/>
        </w:sectPr>
      </w:pPr>
    </w:p>
    <w:p>
      <w:pPr>
        <w:pStyle w:val="BodyText"/>
        <w:spacing w:line="312" w:lineRule="auto" w:before="135"/>
        <w:ind w:left="498" w:right="343"/>
        <w:jc w:val="both"/>
      </w:pPr>
      <w:r>
        <w:rPr/>
        <w:t>Os participantes que tiverem dificuldade de compreender o idioma do pesquisador responsável, quando este não domina o idioma local, devem ser assistidos por um intérprete idôneo. Isso é, especialmente relevante quando envolvem participantes de populações indígenas ou outras com pouco contato com a cultura ocidental.</w:t>
      </w:r>
    </w:p>
    <w:p>
      <w:pPr>
        <w:pStyle w:val="BodyText"/>
        <w:rPr>
          <w:sz w:val="26"/>
        </w:rPr>
      </w:pPr>
    </w:p>
    <w:p>
      <w:pPr>
        <w:pStyle w:val="ListParagraph"/>
        <w:numPr>
          <w:ilvl w:val="0"/>
          <w:numId w:val="4"/>
        </w:numPr>
        <w:tabs>
          <w:tab w:pos="1217" w:val="left" w:leader="none"/>
          <w:tab w:pos="1218" w:val="left" w:leader="none"/>
        </w:tabs>
        <w:spacing w:line="304" w:lineRule="auto" w:before="0" w:after="0"/>
        <w:ind w:left="1218" w:right="342" w:hanging="360"/>
        <w:jc w:val="left"/>
        <w:rPr>
          <w:sz w:val="22"/>
        </w:rPr>
      </w:pPr>
      <w:r>
        <w:rPr>
          <w:sz w:val="22"/>
        </w:rPr>
        <w:t>Pessoas com dificuldades de compreensão devido a deficiências sensoriais</w:t>
      </w:r>
    </w:p>
    <w:p>
      <w:pPr>
        <w:pStyle w:val="BodyText"/>
        <w:spacing w:before="10"/>
        <w:rPr>
          <w:sz w:val="26"/>
        </w:rPr>
      </w:pPr>
    </w:p>
    <w:p>
      <w:pPr>
        <w:pStyle w:val="BodyText"/>
        <w:spacing w:line="312" w:lineRule="auto"/>
        <w:ind w:left="498" w:right="343"/>
        <w:jc w:val="both"/>
      </w:pPr>
      <w:r>
        <w:rPr/>
        <w:t>Os portadores de deficiências sensoriais podem ter os instrumentos de coleta adequados a essa situação ou também serem assistidos por pessoas que dominem</w:t>
      </w:r>
      <w:r>
        <w:rPr>
          <w:spacing w:val="-8"/>
        </w:rPr>
        <w:t> </w:t>
      </w:r>
      <w:r>
        <w:rPr/>
        <w:t>a</w:t>
      </w:r>
      <w:r>
        <w:rPr>
          <w:spacing w:val="-10"/>
        </w:rPr>
        <w:t> </w:t>
      </w:r>
      <w:r>
        <w:rPr/>
        <w:t>sua</w:t>
      </w:r>
      <w:r>
        <w:rPr>
          <w:spacing w:val="-12"/>
        </w:rPr>
        <w:t> </w:t>
      </w:r>
      <w:r>
        <w:rPr/>
        <w:t>forma</w:t>
      </w:r>
      <w:r>
        <w:rPr>
          <w:spacing w:val="-8"/>
        </w:rPr>
        <w:t> </w:t>
      </w:r>
      <w:r>
        <w:rPr/>
        <w:t>de</w:t>
      </w:r>
      <w:r>
        <w:rPr>
          <w:spacing w:val="-11"/>
        </w:rPr>
        <w:t> </w:t>
      </w:r>
      <w:r>
        <w:rPr/>
        <w:t>comunicação.</w:t>
      </w:r>
      <w:r>
        <w:rPr>
          <w:spacing w:val="-10"/>
        </w:rPr>
        <w:t> </w:t>
      </w:r>
      <w:r>
        <w:rPr/>
        <w:t>O</w:t>
      </w:r>
      <w:r>
        <w:rPr>
          <w:spacing w:val="-7"/>
        </w:rPr>
        <w:t> </w:t>
      </w:r>
      <w:r>
        <w:rPr/>
        <w:t>importante</w:t>
      </w:r>
      <w:r>
        <w:rPr>
          <w:spacing w:val="-5"/>
        </w:rPr>
        <w:t> </w:t>
      </w:r>
      <w:r>
        <w:rPr/>
        <w:t>é</w:t>
      </w:r>
      <w:r>
        <w:rPr>
          <w:spacing w:val="-8"/>
        </w:rPr>
        <w:t> </w:t>
      </w:r>
      <w:r>
        <w:rPr/>
        <w:t>preservar</w:t>
      </w:r>
      <w:r>
        <w:rPr>
          <w:spacing w:val="-7"/>
        </w:rPr>
        <w:t> </w:t>
      </w:r>
      <w:r>
        <w:rPr/>
        <w:t>a</w:t>
      </w:r>
      <w:r>
        <w:rPr>
          <w:spacing w:val="-9"/>
        </w:rPr>
        <w:t> </w:t>
      </w:r>
      <w:r>
        <w:rPr/>
        <w:t>possibilidade de ser informado e de poder livremente expressar a sua vontade em participar ou não da atividade que está sendo</w:t>
      </w:r>
      <w:r>
        <w:rPr>
          <w:spacing w:val="-8"/>
        </w:rPr>
        <w:t> </w:t>
      </w:r>
      <w:r>
        <w:rPr/>
        <w:t>proposta.</w:t>
      </w:r>
    </w:p>
    <w:p>
      <w:pPr>
        <w:pStyle w:val="BodyText"/>
        <w:spacing w:before="3"/>
        <w:rPr>
          <w:sz w:val="24"/>
        </w:rPr>
      </w:pPr>
    </w:p>
    <w:p>
      <w:pPr>
        <w:pStyle w:val="Heading2"/>
      </w:pPr>
      <w:bookmarkStart w:name="_bookmark13" w:id="16"/>
      <w:bookmarkEnd w:id="16"/>
      <w:r>
        <w:rPr>
          <w:b w:val="0"/>
        </w:rPr>
      </w:r>
      <w:r>
        <w:rPr/>
        <w:t>Confidencialidade, </w:t>
      </w:r>
      <w:hyperlink r:id="rId8">
        <w:r>
          <w:rPr/>
          <w:t>Privacidade </w:t>
        </w:r>
      </w:hyperlink>
      <w:r>
        <w:rPr/>
        <w:t>e Anonimato</w:t>
      </w:r>
    </w:p>
    <w:p>
      <w:pPr>
        <w:pStyle w:val="BodyText"/>
        <w:spacing w:before="1"/>
        <w:rPr>
          <w:b/>
          <w:sz w:val="30"/>
        </w:rPr>
      </w:pPr>
    </w:p>
    <w:p>
      <w:pPr>
        <w:pStyle w:val="BodyText"/>
        <w:spacing w:line="312" w:lineRule="auto"/>
        <w:ind w:left="498" w:right="341"/>
        <w:jc w:val="both"/>
      </w:pPr>
      <w:r>
        <w:rPr/>
        <w:t>Devem ser dadas garantias de confidencialidade e privacidade às informações coletadas. O pesquisador deve se comprometer formalmente, quando da sua divulgação dos resultados do projeto, com a preservação do anonimato dos participantes do estudo. Isto inclui a não utilização de iniciais, números de registros em instituições ou outras formas de cadastros.</w:t>
      </w:r>
    </w:p>
    <w:p>
      <w:pPr>
        <w:pStyle w:val="BodyText"/>
        <w:spacing w:before="3"/>
        <w:rPr>
          <w:sz w:val="24"/>
        </w:rPr>
      </w:pPr>
    </w:p>
    <w:p>
      <w:pPr>
        <w:pStyle w:val="Heading2"/>
      </w:pPr>
      <w:bookmarkStart w:name="_bookmark14" w:id="17"/>
      <w:bookmarkEnd w:id="17"/>
      <w:r>
        <w:rPr>
          <w:b w:val="0"/>
        </w:rPr>
      </w:r>
      <w:r>
        <w:rPr/>
        <w:t>Uso de Imagem</w:t>
      </w:r>
    </w:p>
    <w:p>
      <w:pPr>
        <w:pStyle w:val="BodyText"/>
        <w:spacing w:before="3"/>
        <w:rPr>
          <w:b/>
          <w:sz w:val="30"/>
        </w:rPr>
      </w:pPr>
    </w:p>
    <w:p>
      <w:pPr>
        <w:pStyle w:val="BodyText"/>
        <w:spacing w:line="312" w:lineRule="auto"/>
        <w:ind w:left="498" w:right="339"/>
        <w:jc w:val="both"/>
      </w:pPr>
      <w:r>
        <w:rPr/>
        <w:t>Se estiver previsto o uso de imagens obtidas com os sujeitos da pesquisa, é necessária</w:t>
      </w:r>
      <w:r>
        <w:rPr>
          <w:spacing w:val="-7"/>
        </w:rPr>
        <w:t> </w:t>
      </w:r>
      <w:r>
        <w:rPr/>
        <w:t>uma</w:t>
      </w:r>
      <w:r>
        <w:rPr>
          <w:spacing w:val="-10"/>
        </w:rPr>
        <w:t> </w:t>
      </w:r>
      <w:r>
        <w:rPr/>
        <w:t>“Autorização</w:t>
      </w:r>
      <w:r>
        <w:rPr>
          <w:spacing w:val="-7"/>
        </w:rPr>
        <w:t> </w:t>
      </w:r>
      <w:r>
        <w:rPr/>
        <w:t>para</w:t>
      </w:r>
      <w:r>
        <w:rPr>
          <w:spacing w:val="-6"/>
        </w:rPr>
        <w:t> </w:t>
      </w:r>
      <w:r>
        <w:rPr/>
        <w:t>Uso</w:t>
      </w:r>
      <w:r>
        <w:rPr>
          <w:spacing w:val="-10"/>
        </w:rPr>
        <w:t> </w:t>
      </w:r>
      <w:r>
        <w:rPr/>
        <w:t>de</w:t>
      </w:r>
      <w:r>
        <w:rPr>
          <w:spacing w:val="-10"/>
        </w:rPr>
        <w:t> </w:t>
      </w:r>
      <w:r>
        <w:rPr/>
        <w:t>Imagem”,</w:t>
      </w:r>
      <w:r>
        <w:rPr>
          <w:spacing w:val="-7"/>
        </w:rPr>
        <w:t> </w:t>
      </w:r>
      <w:r>
        <w:rPr/>
        <w:t>que</w:t>
      </w:r>
      <w:r>
        <w:rPr>
          <w:spacing w:val="-10"/>
        </w:rPr>
        <w:t> </w:t>
      </w:r>
      <w:r>
        <w:rPr/>
        <w:t>pode</w:t>
      </w:r>
      <w:r>
        <w:rPr>
          <w:spacing w:val="-10"/>
        </w:rPr>
        <w:t> </w:t>
      </w:r>
      <w:r>
        <w:rPr/>
        <w:t>ser</w:t>
      </w:r>
      <w:r>
        <w:rPr>
          <w:spacing w:val="-8"/>
        </w:rPr>
        <w:t> </w:t>
      </w:r>
      <w:r>
        <w:rPr/>
        <w:t>incluída</w:t>
      </w:r>
      <w:r>
        <w:rPr>
          <w:spacing w:val="-3"/>
        </w:rPr>
        <w:t> </w:t>
      </w:r>
      <w:r>
        <w:rPr/>
        <w:t>como um item dentro do Termo de Consentimento Livre e Informado. Nessa autorização deverá constar a forma e a utilização previstas para as imagens e a garantia</w:t>
      </w:r>
      <w:r>
        <w:rPr>
          <w:spacing w:val="-5"/>
        </w:rPr>
        <w:t> </w:t>
      </w:r>
      <w:r>
        <w:rPr/>
        <w:t>da</w:t>
      </w:r>
      <w:r>
        <w:rPr>
          <w:spacing w:val="-6"/>
        </w:rPr>
        <w:t> </w:t>
      </w:r>
      <w:r>
        <w:rPr/>
        <w:t>não</w:t>
      </w:r>
      <w:r>
        <w:rPr>
          <w:spacing w:val="-5"/>
        </w:rPr>
        <w:t> </w:t>
      </w:r>
      <w:r>
        <w:rPr/>
        <w:t>identificação</w:t>
      </w:r>
      <w:r>
        <w:rPr>
          <w:spacing w:val="-3"/>
        </w:rPr>
        <w:t> </w:t>
      </w:r>
      <w:r>
        <w:rPr/>
        <w:t>do</w:t>
      </w:r>
      <w:r>
        <w:rPr>
          <w:spacing w:val="-6"/>
        </w:rPr>
        <w:t> </w:t>
      </w:r>
      <w:r>
        <w:rPr/>
        <w:t>voluntário.</w:t>
      </w:r>
      <w:r>
        <w:rPr>
          <w:spacing w:val="-1"/>
        </w:rPr>
        <w:t> </w:t>
      </w:r>
      <w:r>
        <w:rPr/>
        <w:t>Deve</w:t>
      </w:r>
      <w:r>
        <w:rPr>
          <w:spacing w:val="-5"/>
        </w:rPr>
        <w:t> </w:t>
      </w:r>
      <w:r>
        <w:rPr/>
        <w:t>constar</w:t>
      </w:r>
      <w:r>
        <w:rPr>
          <w:spacing w:val="-7"/>
        </w:rPr>
        <w:t> </w:t>
      </w:r>
      <w:r>
        <w:rPr/>
        <w:t>também</w:t>
      </w:r>
      <w:r>
        <w:rPr>
          <w:spacing w:val="-7"/>
        </w:rPr>
        <w:t> </w:t>
      </w:r>
      <w:r>
        <w:rPr/>
        <w:t>qual</w:t>
      </w:r>
      <w:r>
        <w:rPr>
          <w:spacing w:val="-6"/>
        </w:rPr>
        <w:t> </w:t>
      </w:r>
      <w:r>
        <w:rPr/>
        <w:t>o</w:t>
      </w:r>
      <w:r>
        <w:rPr>
          <w:spacing w:val="-4"/>
        </w:rPr>
        <w:t> </w:t>
      </w:r>
      <w:r>
        <w:rPr/>
        <w:t>destino do</w:t>
      </w:r>
      <w:r>
        <w:rPr>
          <w:spacing w:val="-11"/>
        </w:rPr>
        <w:t> </w:t>
      </w:r>
      <w:r>
        <w:rPr/>
        <w:t>material</w:t>
      </w:r>
      <w:r>
        <w:rPr>
          <w:spacing w:val="-13"/>
        </w:rPr>
        <w:t> </w:t>
      </w:r>
      <w:r>
        <w:rPr/>
        <w:t>após</w:t>
      </w:r>
      <w:r>
        <w:rPr>
          <w:spacing w:val="-10"/>
        </w:rPr>
        <w:t> </w:t>
      </w:r>
      <w:r>
        <w:rPr/>
        <w:t>o</w:t>
      </w:r>
      <w:r>
        <w:rPr>
          <w:spacing w:val="-14"/>
        </w:rPr>
        <w:t> </w:t>
      </w:r>
      <w:r>
        <w:rPr/>
        <w:t>término</w:t>
      </w:r>
      <w:r>
        <w:rPr>
          <w:spacing w:val="-10"/>
        </w:rPr>
        <w:t> </w:t>
      </w:r>
      <w:r>
        <w:rPr/>
        <w:t>da</w:t>
      </w:r>
      <w:r>
        <w:rPr>
          <w:spacing w:val="-13"/>
        </w:rPr>
        <w:t> </w:t>
      </w:r>
      <w:r>
        <w:rPr/>
        <w:t>pesquisa</w:t>
      </w:r>
      <w:r>
        <w:rPr>
          <w:spacing w:val="-12"/>
        </w:rPr>
        <w:t> </w:t>
      </w:r>
      <w:r>
        <w:rPr/>
        <w:t>(geralmente</w:t>
      </w:r>
      <w:r>
        <w:rPr>
          <w:spacing w:val="-9"/>
        </w:rPr>
        <w:t> </w:t>
      </w:r>
      <w:r>
        <w:rPr/>
        <w:t>é</w:t>
      </w:r>
      <w:r>
        <w:rPr>
          <w:spacing w:val="-15"/>
        </w:rPr>
        <w:t> </w:t>
      </w:r>
      <w:r>
        <w:rPr/>
        <w:t>garantida</w:t>
      </w:r>
      <w:r>
        <w:rPr>
          <w:spacing w:val="-11"/>
        </w:rPr>
        <w:t> </w:t>
      </w:r>
      <w:r>
        <w:rPr/>
        <w:t>a</w:t>
      </w:r>
      <w:r>
        <w:rPr>
          <w:spacing w:val="-13"/>
        </w:rPr>
        <w:t> </w:t>
      </w:r>
      <w:r>
        <w:rPr/>
        <w:t>sua</w:t>
      </w:r>
      <w:r>
        <w:rPr>
          <w:spacing w:val="-12"/>
        </w:rPr>
        <w:t> </w:t>
      </w:r>
      <w:r>
        <w:rPr/>
        <w:t>destruição para manter a</w:t>
      </w:r>
      <w:r>
        <w:rPr>
          <w:spacing w:val="-4"/>
        </w:rPr>
        <w:t> </w:t>
      </w:r>
      <w:r>
        <w:rPr/>
        <w:t>privacidade)</w:t>
      </w:r>
    </w:p>
    <w:p>
      <w:pPr>
        <w:pStyle w:val="BodyText"/>
        <w:spacing w:before="1"/>
        <w:rPr>
          <w:sz w:val="24"/>
        </w:rPr>
      </w:pPr>
    </w:p>
    <w:p>
      <w:pPr>
        <w:pStyle w:val="Heading2"/>
      </w:pPr>
      <w:bookmarkStart w:name="_bookmark15" w:id="18"/>
      <w:bookmarkEnd w:id="18"/>
      <w:r>
        <w:rPr>
          <w:b w:val="0"/>
        </w:rPr>
      </w:r>
      <w:r>
        <w:rPr/>
        <w:t>Uso de material biológico:</w:t>
      </w:r>
    </w:p>
    <w:p>
      <w:pPr>
        <w:pStyle w:val="BodyText"/>
        <w:spacing w:before="3"/>
        <w:rPr>
          <w:b/>
          <w:sz w:val="30"/>
        </w:rPr>
      </w:pPr>
    </w:p>
    <w:p>
      <w:pPr>
        <w:pStyle w:val="BodyText"/>
        <w:spacing w:line="312" w:lineRule="auto" w:before="1"/>
        <w:ind w:left="498" w:right="340"/>
        <w:jc w:val="both"/>
      </w:pPr>
      <w:r>
        <w:rPr/>
        <w:t>Nas pesquisas que incluam coleta e/ou avaliação de material biológico do voluntário, deverá ser explicitado o destino final do referido material: se ele será desprezado</w:t>
      </w:r>
      <w:r>
        <w:rPr>
          <w:spacing w:val="-9"/>
        </w:rPr>
        <w:t> </w:t>
      </w:r>
      <w:r>
        <w:rPr/>
        <w:t>após</w:t>
      </w:r>
      <w:r>
        <w:rPr>
          <w:spacing w:val="-8"/>
        </w:rPr>
        <w:t> </w:t>
      </w:r>
      <w:r>
        <w:rPr/>
        <w:t>a</w:t>
      </w:r>
      <w:r>
        <w:rPr>
          <w:spacing w:val="-8"/>
        </w:rPr>
        <w:t> </w:t>
      </w:r>
      <w:r>
        <w:rPr/>
        <w:t>intervenção,</w:t>
      </w:r>
      <w:r>
        <w:rPr>
          <w:spacing w:val="-9"/>
        </w:rPr>
        <w:t> </w:t>
      </w:r>
      <w:r>
        <w:rPr/>
        <w:t>que</w:t>
      </w:r>
      <w:r>
        <w:rPr>
          <w:spacing w:val="-9"/>
        </w:rPr>
        <w:t> </w:t>
      </w:r>
      <w:r>
        <w:rPr/>
        <w:t>caracteriza</w:t>
      </w:r>
      <w:r>
        <w:rPr>
          <w:spacing w:val="-8"/>
        </w:rPr>
        <w:t> </w:t>
      </w:r>
      <w:r>
        <w:rPr/>
        <w:t>a</w:t>
      </w:r>
      <w:r>
        <w:rPr>
          <w:spacing w:val="-8"/>
        </w:rPr>
        <w:t> </w:t>
      </w:r>
      <w:r>
        <w:rPr/>
        <w:t>pesquisa,</w:t>
      </w:r>
      <w:r>
        <w:rPr>
          <w:spacing w:val="-7"/>
        </w:rPr>
        <w:t> </w:t>
      </w:r>
      <w:r>
        <w:rPr/>
        <w:t>se</w:t>
      </w:r>
      <w:r>
        <w:rPr>
          <w:spacing w:val="-9"/>
        </w:rPr>
        <w:t> </w:t>
      </w:r>
      <w:r>
        <w:rPr/>
        <w:t>será</w:t>
      </w:r>
      <w:r>
        <w:rPr>
          <w:spacing w:val="-8"/>
        </w:rPr>
        <w:t> </w:t>
      </w:r>
      <w:r>
        <w:rPr/>
        <w:t>conservado para</w:t>
      </w:r>
      <w:r>
        <w:rPr>
          <w:spacing w:val="-5"/>
        </w:rPr>
        <w:t> </w:t>
      </w:r>
      <w:r>
        <w:rPr/>
        <w:t>uso</w:t>
      </w:r>
      <w:r>
        <w:rPr>
          <w:spacing w:val="-8"/>
        </w:rPr>
        <w:t> </w:t>
      </w:r>
      <w:r>
        <w:rPr/>
        <w:t>posterior</w:t>
      </w:r>
      <w:r>
        <w:rPr>
          <w:spacing w:val="-7"/>
        </w:rPr>
        <w:t> </w:t>
      </w:r>
      <w:r>
        <w:rPr/>
        <w:t>para</w:t>
      </w:r>
      <w:r>
        <w:rPr>
          <w:spacing w:val="-8"/>
        </w:rPr>
        <w:t> </w:t>
      </w:r>
      <w:r>
        <w:rPr/>
        <w:t>a</w:t>
      </w:r>
      <w:r>
        <w:rPr>
          <w:spacing w:val="-8"/>
        </w:rPr>
        <w:t> </w:t>
      </w:r>
      <w:r>
        <w:rPr/>
        <w:t>mesma</w:t>
      </w:r>
      <w:r>
        <w:rPr>
          <w:spacing w:val="-7"/>
        </w:rPr>
        <w:t> </w:t>
      </w:r>
      <w:r>
        <w:rPr/>
        <w:t>pesquisa</w:t>
      </w:r>
      <w:r>
        <w:rPr>
          <w:spacing w:val="-5"/>
        </w:rPr>
        <w:t> </w:t>
      </w:r>
      <w:r>
        <w:rPr/>
        <w:t>ou</w:t>
      </w:r>
      <w:r>
        <w:rPr>
          <w:spacing w:val="-8"/>
        </w:rPr>
        <w:t> </w:t>
      </w:r>
      <w:r>
        <w:rPr/>
        <w:t>para</w:t>
      </w:r>
      <w:r>
        <w:rPr>
          <w:spacing w:val="-5"/>
        </w:rPr>
        <w:t> </w:t>
      </w:r>
      <w:r>
        <w:rPr/>
        <w:t>outras</w:t>
      </w:r>
      <w:r>
        <w:rPr>
          <w:spacing w:val="-5"/>
        </w:rPr>
        <w:t> </w:t>
      </w:r>
      <w:r>
        <w:rPr/>
        <w:t>pesquisas.</w:t>
      </w:r>
      <w:r>
        <w:rPr>
          <w:spacing w:val="-7"/>
        </w:rPr>
        <w:t> </w:t>
      </w:r>
      <w:r>
        <w:rPr/>
        <w:t>Nos</w:t>
      </w:r>
      <w:r>
        <w:rPr>
          <w:spacing w:val="-7"/>
        </w:rPr>
        <w:t> </w:t>
      </w:r>
      <w:r>
        <w:rPr/>
        <w:t>casos em que se pretende utilizar o material biológico que restou de outros procedimentos, em uma nova pesquisa é necessário um novo TCLE. Excepcionalmente, se o pesquisador não tiver acesso a qualquer forma de</w:t>
      </w:r>
    </w:p>
    <w:p>
      <w:pPr>
        <w:spacing w:after="0" w:line="312" w:lineRule="auto"/>
        <w:jc w:val="both"/>
        <w:sectPr>
          <w:pgSz w:w="11910" w:h="16850"/>
          <w:pgMar w:header="763" w:footer="0" w:top="1600" w:bottom="280" w:left="1660" w:right="1600"/>
        </w:sectPr>
      </w:pPr>
    </w:p>
    <w:p>
      <w:pPr>
        <w:pStyle w:val="BodyText"/>
        <w:spacing w:line="312" w:lineRule="auto" w:before="135"/>
        <w:ind w:left="498" w:right="340"/>
        <w:jc w:val="both"/>
      </w:pPr>
      <w:r>
        <w:rPr/>
        <w:t>identificação</w:t>
      </w:r>
      <w:r>
        <w:rPr>
          <w:spacing w:val="-15"/>
        </w:rPr>
        <w:t> </w:t>
      </w:r>
      <w:r>
        <w:rPr/>
        <w:t>do</w:t>
      </w:r>
      <w:r>
        <w:rPr>
          <w:spacing w:val="-18"/>
        </w:rPr>
        <w:t> </w:t>
      </w:r>
      <w:r>
        <w:rPr/>
        <w:t>indivíduo</w:t>
      </w:r>
      <w:r>
        <w:rPr>
          <w:spacing w:val="-13"/>
        </w:rPr>
        <w:t> </w:t>
      </w:r>
      <w:r>
        <w:rPr/>
        <w:t>doador,</w:t>
      </w:r>
      <w:r>
        <w:rPr>
          <w:spacing w:val="-13"/>
        </w:rPr>
        <w:t> </w:t>
      </w:r>
      <w:r>
        <w:rPr/>
        <w:t>será</w:t>
      </w:r>
      <w:r>
        <w:rPr>
          <w:spacing w:val="-15"/>
        </w:rPr>
        <w:t> </w:t>
      </w:r>
      <w:r>
        <w:rPr/>
        <w:t>possível</w:t>
      </w:r>
      <w:r>
        <w:rPr>
          <w:spacing w:val="-16"/>
        </w:rPr>
        <w:t> </w:t>
      </w:r>
      <w:r>
        <w:rPr/>
        <w:t>a</w:t>
      </w:r>
      <w:r>
        <w:rPr>
          <w:spacing w:val="-15"/>
        </w:rPr>
        <w:t> </w:t>
      </w:r>
      <w:r>
        <w:rPr/>
        <w:t>sua</w:t>
      </w:r>
      <w:r>
        <w:rPr>
          <w:spacing w:val="-15"/>
        </w:rPr>
        <w:t> </w:t>
      </w:r>
      <w:r>
        <w:rPr/>
        <w:t>utilização</w:t>
      </w:r>
      <w:r>
        <w:rPr>
          <w:spacing w:val="-15"/>
        </w:rPr>
        <w:t> </w:t>
      </w:r>
      <w:r>
        <w:rPr/>
        <w:t>sem</w:t>
      </w:r>
      <w:r>
        <w:rPr>
          <w:spacing w:val="-14"/>
        </w:rPr>
        <w:t> </w:t>
      </w:r>
      <w:r>
        <w:rPr/>
        <w:t>a</w:t>
      </w:r>
      <w:r>
        <w:rPr>
          <w:spacing w:val="-15"/>
        </w:rPr>
        <w:t> </w:t>
      </w:r>
      <w:r>
        <w:rPr/>
        <w:t>assinatura de um novo termo de consentimento. Essa condição só será possível quando não</w:t>
      </w:r>
      <w:r>
        <w:rPr>
          <w:spacing w:val="-8"/>
        </w:rPr>
        <w:t> </w:t>
      </w:r>
      <w:r>
        <w:rPr/>
        <w:t>houver</w:t>
      </w:r>
      <w:r>
        <w:rPr>
          <w:spacing w:val="-7"/>
        </w:rPr>
        <w:t> </w:t>
      </w:r>
      <w:r>
        <w:rPr/>
        <w:t>risco</w:t>
      </w:r>
      <w:r>
        <w:rPr>
          <w:spacing w:val="-8"/>
        </w:rPr>
        <w:t> </w:t>
      </w:r>
      <w:r>
        <w:rPr/>
        <w:t>ou</w:t>
      </w:r>
      <w:r>
        <w:rPr>
          <w:spacing w:val="-8"/>
        </w:rPr>
        <w:t> </w:t>
      </w:r>
      <w:r>
        <w:rPr/>
        <w:t>benefício</w:t>
      </w:r>
      <w:r>
        <w:rPr>
          <w:spacing w:val="-8"/>
        </w:rPr>
        <w:t> </w:t>
      </w:r>
      <w:r>
        <w:rPr/>
        <w:t>para</w:t>
      </w:r>
      <w:r>
        <w:rPr>
          <w:spacing w:val="-8"/>
        </w:rPr>
        <w:t> </w:t>
      </w:r>
      <w:r>
        <w:rPr/>
        <w:t>o</w:t>
      </w:r>
      <w:r>
        <w:rPr>
          <w:spacing w:val="-8"/>
        </w:rPr>
        <w:t> </w:t>
      </w:r>
      <w:r>
        <w:rPr/>
        <w:t>indivíduo</w:t>
      </w:r>
      <w:r>
        <w:rPr>
          <w:spacing w:val="-8"/>
        </w:rPr>
        <w:t> </w:t>
      </w:r>
      <w:r>
        <w:rPr/>
        <w:t>que</w:t>
      </w:r>
      <w:r>
        <w:rPr>
          <w:spacing w:val="-11"/>
        </w:rPr>
        <w:t> </w:t>
      </w:r>
      <w:r>
        <w:rPr/>
        <w:t>forneceu</w:t>
      </w:r>
      <w:r>
        <w:rPr>
          <w:spacing w:val="-8"/>
        </w:rPr>
        <w:t> </w:t>
      </w:r>
      <w:r>
        <w:rPr/>
        <w:t>o</w:t>
      </w:r>
      <w:r>
        <w:rPr>
          <w:spacing w:val="-9"/>
        </w:rPr>
        <w:t> </w:t>
      </w:r>
      <w:r>
        <w:rPr/>
        <w:t>material</w:t>
      </w:r>
      <w:r>
        <w:rPr>
          <w:spacing w:val="-9"/>
        </w:rPr>
        <w:t> </w:t>
      </w:r>
      <w:r>
        <w:rPr/>
        <w:t>envolvido no procedimento de pesquisa que será realizado utilizando esse mesmo material. Deverá ficar bem esclarecido que nenhum uso comercial do material biológico poderá ser feito sem prévia autorização do voluntário ou de seu representante</w:t>
      </w:r>
      <w:r>
        <w:rPr>
          <w:spacing w:val="-3"/>
        </w:rPr>
        <w:t> </w:t>
      </w:r>
      <w:r>
        <w:rPr/>
        <w:t>legal.</w:t>
      </w:r>
    </w:p>
    <w:p>
      <w:pPr>
        <w:pStyle w:val="BodyText"/>
        <w:spacing w:before="2"/>
        <w:rPr>
          <w:sz w:val="24"/>
        </w:rPr>
      </w:pPr>
    </w:p>
    <w:p>
      <w:pPr>
        <w:pStyle w:val="Heading2"/>
      </w:pPr>
      <w:bookmarkStart w:name="_bookmark16" w:id="19"/>
      <w:bookmarkEnd w:id="19"/>
      <w:r>
        <w:rPr>
          <w:b w:val="0"/>
        </w:rPr>
      </w:r>
      <w:r>
        <w:rPr/>
        <w:t>Ressarcimento de Despesas</w:t>
      </w:r>
    </w:p>
    <w:p>
      <w:pPr>
        <w:pStyle w:val="BodyText"/>
        <w:spacing w:before="2"/>
        <w:rPr>
          <w:b/>
          <w:sz w:val="30"/>
        </w:rPr>
      </w:pPr>
    </w:p>
    <w:p>
      <w:pPr>
        <w:pStyle w:val="BodyText"/>
        <w:spacing w:line="312" w:lineRule="auto"/>
        <w:ind w:left="498" w:right="339"/>
        <w:jc w:val="both"/>
      </w:pPr>
      <w:r>
        <w:rPr/>
        <w:t>Caso</w:t>
      </w:r>
      <w:r>
        <w:rPr>
          <w:spacing w:val="-12"/>
        </w:rPr>
        <w:t> </w:t>
      </w:r>
      <w:r>
        <w:rPr/>
        <w:t>esteja</w:t>
      </w:r>
      <w:r>
        <w:rPr>
          <w:spacing w:val="-10"/>
        </w:rPr>
        <w:t> </w:t>
      </w:r>
      <w:r>
        <w:rPr/>
        <w:t>previsto</w:t>
      </w:r>
      <w:r>
        <w:rPr>
          <w:spacing w:val="-11"/>
        </w:rPr>
        <w:t> </w:t>
      </w:r>
      <w:r>
        <w:rPr/>
        <w:t>ressarcimento</w:t>
      </w:r>
      <w:r>
        <w:rPr>
          <w:spacing w:val="-12"/>
        </w:rPr>
        <w:t> </w:t>
      </w:r>
      <w:r>
        <w:rPr/>
        <w:t>de</w:t>
      </w:r>
      <w:r>
        <w:rPr>
          <w:spacing w:val="-12"/>
        </w:rPr>
        <w:t> </w:t>
      </w:r>
      <w:r>
        <w:rPr/>
        <w:t>despesas,</w:t>
      </w:r>
      <w:r>
        <w:rPr>
          <w:spacing w:val="-14"/>
        </w:rPr>
        <w:t> </w:t>
      </w:r>
      <w:r>
        <w:rPr/>
        <w:t>como</w:t>
      </w:r>
      <w:r>
        <w:rPr>
          <w:spacing w:val="-9"/>
        </w:rPr>
        <w:t> </w:t>
      </w:r>
      <w:r>
        <w:rPr/>
        <w:t>transporte</w:t>
      </w:r>
      <w:r>
        <w:rPr>
          <w:spacing w:val="-11"/>
        </w:rPr>
        <w:t> </w:t>
      </w:r>
      <w:r>
        <w:rPr/>
        <w:t>e</w:t>
      </w:r>
      <w:r>
        <w:rPr>
          <w:spacing w:val="-10"/>
        </w:rPr>
        <w:t> </w:t>
      </w:r>
      <w:r>
        <w:rPr/>
        <w:t>alimentação devem ser explicitados a forma como se pretende fazê-lo. Eventualmente pode ser também ressarcido o valor equivalente ao tempo despendido com a pesquisa. Esse ressarcimento não pode ser de valores significativos que gerem um possível conflito de interesses entre o valor ofertado e a voluntariedade na participação. Se a participação na pesquisa não gerar despesas que gerem ressarcimento, isso deve estar claro no</w:t>
      </w:r>
      <w:r>
        <w:rPr>
          <w:spacing w:val="-3"/>
        </w:rPr>
        <w:t> </w:t>
      </w:r>
      <w:r>
        <w:rPr/>
        <w:t>documento.</w:t>
      </w:r>
    </w:p>
    <w:p>
      <w:pPr>
        <w:pStyle w:val="BodyText"/>
        <w:spacing w:before="3"/>
        <w:rPr>
          <w:sz w:val="24"/>
        </w:rPr>
      </w:pPr>
    </w:p>
    <w:p>
      <w:pPr>
        <w:pStyle w:val="Heading2"/>
        <w:spacing w:line="276" w:lineRule="auto"/>
      </w:pPr>
      <w:bookmarkStart w:name="_bookmark17" w:id="20"/>
      <w:bookmarkEnd w:id="20"/>
      <w:r>
        <w:rPr>
          <w:b w:val="0"/>
        </w:rPr>
      </w:r>
      <w:r>
        <w:rPr/>
        <w:t>Indenização e Compensação por Eventuais Danos Decorrentes da Pesquisa</w:t>
      </w:r>
    </w:p>
    <w:p>
      <w:pPr>
        <w:pStyle w:val="BodyText"/>
        <w:spacing w:before="3"/>
        <w:rPr>
          <w:b/>
          <w:sz w:val="26"/>
        </w:rPr>
      </w:pPr>
    </w:p>
    <w:p>
      <w:pPr>
        <w:pStyle w:val="BodyText"/>
        <w:spacing w:line="312" w:lineRule="auto" w:before="1"/>
        <w:ind w:left="498" w:right="339"/>
        <w:jc w:val="both"/>
      </w:pPr>
      <w:r>
        <w:rPr/>
        <w:t>Devem ser previstas e explicitadas as formas de indenização no caso de eventuais danos, efetivamente decorrentes da participação na pesquisa. Caso haja algum tipo de seguro, o paciente necessita ser informado disso.</w:t>
      </w:r>
      <w:r>
        <w:rPr>
          <w:spacing w:val="-28"/>
        </w:rPr>
        <w:t> </w:t>
      </w:r>
      <w:r>
        <w:rPr/>
        <w:t>Lembre-se de que eventuais danos resultantes da participação na pesquisa são passiveis de reparação, mesmo se não</w:t>
      </w:r>
      <w:r>
        <w:rPr>
          <w:spacing w:val="-6"/>
        </w:rPr>
        <w:t> </w:t>
      </w:r>
      <w:r>
        <w:rPr/>
        <w:t>previstos.</w:t>
      </w:r>
    </w:p>
    <w:p>
      <w:pPr>
        <w:spacing w:after="0" w:line="312" w:lineRule="auto"/>
        <w:jc w:val="both"/>
        <w:sectPr>
          <w:pgSz w:w="11910" w:h="16850"/>
          <w:pgMar w:header="763" w:footer="0" w:top="1600" w:bottom="280" w:left="1660" w:right="1600"/>
        </w:sectPr>
      </w:pPr>
    </w:p>
    <w:p>
      <w:pPr>
        <w:pStyle w:val="Heading1"/>
        <w:numPr>
          <w:ilvl w:val="0"/>
          <w:numId w:val="2"/>
        </w:numPr>
        <w:tabs>
          <w:tab w:pos="498" w:val="left" w:leader="none"/>
        </w:tabs>
        <w:spacing w:line="240" w:lineRule="auto" w:before="133" w:after="0"/>
        <w:ind w:left="498" w:right="0" w:hanging="360"/>
        <w:jc w:val="left"/>
      </w:pPr>
      <w:bookmarkStart w:name="_bookmark18" w:id="21"/>
      <w:bookmarkEnd w:id="21"/>
      <w:r>
        <w:rPr>
          <w:b w:val="0"/>
        </w:rPr>
      </w:r>
      <w:bookmarkStart w:name="_bookmark18" w:id="22"/>
      <w:bookmarkEnd w:id="22"/>
      <w:r>
        <w:rPr/>
        <w:t>L</w:t>
      </w:r>
      <w:r>
        <w:rPr/>
        <w:t>ista de checagem para avaliar o seu</w:t>
      </w:r>
      <w:r>
        <w:rPr>
          <w:spacing w:val="-8"/>
        </w:rPr>
        <w:t> </w:t>
      </w:r>
      <w:r>
        <w:rPr/>
        <w:t>projeto</w:t>
      </w:r>
    </w:p>
    <w:p>
      <w:pPr>
        <w:pStyle w:val="BodyText"/>
        <w:spacing w:before="4"/>
        <w:rPr>
          <w:b/>
          <w:sz w:val="30"/>
        </w:rPr>
      </w:pPr>
    </w:p>
    <w:p>
      <w:pPr>
        <w:pStyle w:val="BodyText"/>
        <w:spacing w:line="309" w:lineRule="auto"/>
        <w:ind w:left="498" w:right="343"/>
        <w:jc w:val="both"/>
      </w:pPr>
      <w:r>
        <w:rPr/>
        <w:t>Abaixo será apresentada uma lista de checagem adaptada do Manual Operacional para Comitês de Ética em Pesquisa do Ministério da Saúde, que poderá auxiliar na avaliação do seu TCLE antes de enviá-lo ao CEP.</w:t>
      </w:r>
    </w:p>
    <w:p>
      <w:pPr>
        <w:pStyle w:val="BodyText"/>
        <w:spacing w:before="3"/>
        <w:rPr>
          <w:sz w:val="25"/>
        </w:rPr>
      </w:pPr>
    </w:p>
    <w:tbl>
      <w:tblPr>
        <w:tblW w:w="0" w:type="auto"/>
        <w:jc w:val="left"/>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50"/>
        <w:gridCol w:w="851"/>
        <w:gridCol w:w="6239"/>
      </w:tblGrid>
      <w:tr>
        <w:trPr>
          <w:trHeight w:val="723" w:hRule="atLeast"/>
        </w:trPr>
        <w:tc>
          <w:tcPr>
            <w:tcW w:w="850" w:type="dxa"/>
          </w:tcPr>
          <w:p>
            <w:pPr>
              <w:pStyle w:val="TableParagraph"/>
              <w:spacing w:before="69"/>
              <w:ind w:left="203"/>
              <w:rPr>
                <w:sz w:val="22"/>
              </w:rPr>
            </w:pPr>
            <w:r>
              <w:rPr>
                <w:sz w:val="22"/>
              </w:rPr>
              <w:t>SIM</w:t>
            </w:r>
          </w:p>
        </w:tc>
        <w:tc>
          <w:tcPr>
            <w:tcW w:w="851" w:type="dxa"/>
          </w:tcPr>
          <w:p>
            <w:pPr>
              <w:pStyle w:val="TableParagraph"/>
              <w:spacing w:before="69"/>
              <w:ind w:left="140"/>
              <w:rPr>
                <w:sz w:val="22"/>
              </w:rPr>
            </w:pPr>
            <w:r>
              <w:rPr>
                <w:sz w:val="22"/>
              </w:rPr>
              <w:t>NÃO</w:t>
            </w:r>
          </w:p>
        </w:tc>
        <w:tc>
          <w:tcPr>
            <w:tcW w:w="6239" w:type="dxa"/>
          </w:tcPr>
          <w:p>
            <w:pPr>
              <w:pStyle w:val="TableParagraph"/>
              <w:rPr>
                <w:rFonts w:ascii="Times New Roman"/>
                <w:sz w:val="22"/>
              </w:rPr>
            </w:pPr>
          </w:p>
        </w:tc>
      </w:tr>
      <w:tr>
        <w:trPr>
          <w:trHeight w:val="724"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70"/>
              <w:ind w:left="142"/>
              <w:rPr>
                <w:sz w:val="22"/>
              </w:rPr>
            </w:pPr>
            <w:r>
              <w:rPr>
                <w:sz w:val="22"/>
              </w:rPr>
              <w:t>Linguagem acessível</w:t>
            </w:r>
          </w:p>
        </w:tc>
      </w:tr>
      <w:tr>
        <w:trPr>
          <w:trHeight w:val="721"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69"/>
              <w:ind w:left="142"/>
              <w:rPr>
                <w:sz w:val="22"/>
              </w:rPr>
            </w:pPr>
            <w:r>
              <w:rPr>
                <w:sz w:val="22"/>
              </w:rPr>
              <w:t>Justificativa, objetivos e procedimentos</w:t>
            </w:r>
          </w:p>
        </w:tc>
      </w:tr>
      <w:tr>
        <w:trPr>
          <w:trHeight w:val="724"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71"/>
              <w:ind w:left="142"/>
              <w:rPr>
                <w:sz w:val="22"/>
              </w:rPr>
            </w:pPr>
            <w:r>
              <w:rPr>
                <w:sz w:val="22"/>
              </w:rPr>
              <w:t>Desconfortos e riscos</w:t>
            </w:r>
          </w:p>
        </w:tc>
      </w:tr>
      <w:tr>
        <w:trPr>
          <w:trHeight w:val="724"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71"/>
              <w:ind w:left="142"/>
              <w:rPr>
                <w:sz w:val="22"/>
              </w:rPr>
            </w:pPr>
            <w:r>
              <w:rPr>
                <w:sz w:val="22"/>
              </w:rPr>
              <w:t>Benefícios esperados</w:t>
            </w:r>
          </w:p>
        </w:tc>
      </w:tr>
      <w:tr>
        <w:trPr>
          <w:trHeight w:val="724"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69"/>
              <w:ind w:left="142"/>
              <w:rPr>
                <w:sz w:val="22"/>
              </w:rPr>
            </w:pPr>
            <w:r>
              <w:rPr>
                <w:sz w:val="22"/>
              </w:rPr>
              <w:t>Métodos alternativos existentes</w:t>
            </w:r>
          </w:p>
        </w:tc>
      </w:tr>
      <w:tr>
        <w:trPr>
          <w:trHeight w:val="1103"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line="360" w:lineRule="auto" w:before="69"/>
              <w:ind w:left="142" w:right="517"/>
              <w:rPr>
                <w:sz w:val="22"/>
              </w:rPr>
            </w:pPr>
            <w:r>
              <w:rPr>
                <w:sz w:val="22"/>
              </w:rPr>
              <w:t>Forma de assistência e responsável (nome e telefone do pesquisador e do CEP</w:t>
            </w:r>
          </w:p>
        </w:tc>
      </w:tr>
      <w:tr>
        <w:trPr>
          <w:trHeight w:val="1103"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line="360" w:lineRule="auto" w:before="69"/>
              <w:ind w:left="142" w:right="932"/>
              <w:rPr>
                <w:sz w:val="22"/>
              </w:rPr>
            </w:pPr>
            <w:r>
              <w:rPr>
                <w:sz w:val="22"/>
              </w:rPr>
              <w:t>Esclarecimentos antes e durante a pesquisa sobre a metodologia</w:t>
            </w:r>
          </w:p>
        </w:tc>
      </w:tr>
      <w:tr>
        <w:trPr>
          <w:trHeight w:val="722"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70"/>
              <w:ind w:left="142"/>
              <w:rPr>
                <w:sz w:val="22"/>
              </w:rPr>
            </w:pPr>
            <w:r>
              <w:rPr>
                <w:sz w:val="22"/>
              </w:rPr>
              <w:t>Possibilidade de inclusão em grupo controle</w:t>
            </w:r>
          </w:p>
        </w:tc>
      </w:tr>
      <w:tr>
        <w:trPr>
          <w:trHeight w:val="1103"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line="360" w:lineRule="auto" w:before="71"/>
              <w:ind w:left="142" w:right="884"/>
              <w:rPr>
                <w:sz w:val="22"/>
              </w:rPr>
            </w:pPr>
            <w:r>
              <w:rPr>
                <w:sz w:val="22"/>
              </w:rPr>
              <w:t>Liberdade de recusar ou retirar o consentimento sem penalização</w:t>
            </w:r>
          </w:p>
        </w:tc>
      </w:tr>
      <w:tr>
        <w:trPr>
          <w:trHeight w:val="724"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71"/>
              <w:ind w:left="142"/>
              <w:rPr>
                <w:sz w:val="22"/>
              </w:rPr>
            </w:pPr>
            <w:r>
              <w:rPr>
                <w:sz w:val="22"/>
              </w:rPr>
              <w:t>Garantia de sigilo e privacidade</w:t>
            </w:r>
          </w:p>
        </w:tc>
      </w:tr>
      <w:tr>
        <w:trPr>
          <w:trHeight w:val="839"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69"/>
              <w:ind w:left="142"/>
              <w:rPr>
                <w:sz w:val="22"/>
              </w:rPr>
            </w:pPr>
            <w:r>
              <w:rPr>
                <w:sz w:val="22"/>
              </w:rPr>
              <w:t>Formas de ressarcimento</w:t>
            </w:r>
          </w:p>
        </w:tc>
      </w:tr>
      <w:tr>
        <w:trPr>
          <w:trHeight w:val="724" w:hRule="atLeast"/>
        </w:trPr>
        <w:tc>
          <w:tcPr>
            <w:tcW w:w="850" w:type="dxa"/>
          </w:tcPr>
          <w:p>
            <w:pPr>
              <w:pStyle w:val="TableParagraph"/>
              <w:rPr>
                <w:rFonts w:ascii="Times New Roman"/>
                <w:sz w:val="22"/>
              </w:rPr>
            </w:pPr>
          </w:p>
        </w:tc>
        <w:tc>
          <w:tcPr>
            <w:tcW w:w="851" w:type="dxa"/>
          </w:tcPr>
          <w:p>
            <w:pPr>
              <w:pStyle w:val="TableParagraph"/>
              <w:rPr>
                <w:rFonts w:ascii="Times New Roman"/>
                <w:sz w:val="22"/>
              </w:rPr>
            </w:pPr>
          </w:p>
        </w:tc>
        <w:tc>
          <w:tcPr>
            <w:tcW w:w="6239" w:type="dxa"/>
          </w:tcPr>
          <w:p>
            <w:pPr>
              <w:pStyle w:val="TableParagraph"/>
              <w:spacing w:before="71"/>
              <w:ind w:left="142"/>
              <w:rPr>
                <w:sz w:val="22"/>
              </w:rPr>
            </w:pPr>
            <w:r>
              <w:rPr>
                <w:sz w:val="22"/>
              </w:rPr>
              <w:t>Formas de indenização</w:t>
            </w:r>
          </w:p>
        </w:tc>
      </w:tr>
    </w:tbl>
    <w:p>
      <w:pPr>
        <w:spacing w:after="0"/>
        <w:rPr>
          <w:sz w:val="22"/>
        </w:rPr>
        <w:sectPr>
          <w:pgSz w:w="11910" w:h="16850"/>
          <w:pgMar w:header="763" w:footer="0" w:top="1600" w:bottom="280" w:left="1660" w:right="1600"/>
        </w:sectPr>
      </w:pPr>
    </w:p>
    <w:p>
      <w:pPr>
        <w:pStyle w:val="Heading1"/>
        <w:numPr>
          <w:ilvl w:val="0"/>
          <w:numId w:val="2"/>
        </w:numPr>
        <w:tabs>
          <w:tab w:pos="498" w:val="left" w:leader="none"/>
        </w:tabs>
        <w:spacing w:line="240" w:lineRule="auto" w:before="131" w:after="0"/>
        <w:ind w:left="498" w:right="0" w:hanging="360"/>
        <w:jc w:val="left"/>
      </w:pPr>
      <w:bookmarkStart w:name="_bookmark19" w:id="23"/>
      <w:bookmarkEnd w:id="23"/>
      <w:r>
        <w:rPr>
          <w:b w:val="0"/>
        </w:rPr>
      </w:r>
      <w:bookmarkStart w:name="_bookmark19" w:id="24"/>
      <w:bookmarkEnd w:id="24"/>
      <w:r>
        <w:rPr/>
        <w:t>L</w:t>
      </w:r>
      <w:r>
        <w:rPr/>
        <w:t>iteratura</w:t>
      </w:r>
      <w:r>
        <w:rPr>
          <w:spacing w:val="-3"/>
        </w:rPr>
        <w:t> </w:t>
      </w:r>
      <w:r>
        <w:rPr/>
        <w:t>consultada</w:t>
      </w:r>
    </w:p>
    <w:p>
      <w:pPr>
        <w:pStyle w:val="BodyText"/>
        <w:rPr>
          <w:b/>
          <w:sz w:val="30"/>
        </w:rPr>
      </w:pPr>
    </w:p>
    <w:p>
      <w:pPr>
        <w:pStyle w:val="BodyText"/>
        <w:spacing w:before="1"/>
        <w:rPr>
          <w:b/>
          <w:sz w:val="24"/>
        </w:rPr>
      </w:pPr>
    </w:p>
    <w:p>
      <w:pPr>
        <w:spacing w:line="276" w:lineRule="auto" w:before="0"/>
        <w:ind w:left="138" w:right="298" w:firstLine="0"/>
        <w:jc w:val="left"/>
        <w:rPr>
          <w:sz w:val="22"/>
        </w:rPr>
      </w:pPr>
      <w:r>
        <w:rPr>
          <w:sz w:val="22"/>
        </w:rPr>
        <w:t>BRASIL: Ministério da Saúde – Conselho Nacional de Saúde – Comissão Nacional de Ética em Pesquisa. </w:t>
      </w:r>
      <w:r>
        <w:rPr>
          <w:i/>
          <w:sz w:val="22"/>
        </w:rPr>
        <w:t>Resoluções.citar em destaque o titulo completo da resolução </w:t>
      </w:r>
      <w:r>
        <w:rPr>
          <w:i/>
          <w:sz w:val="22"/>
        </w:rPr>
        <w:t>com a data de publicação. </w:t>
      </w:r>
      <w:r>
        <w:rPr>
          <w:sz w:val="22"/>
        </w:rPr>
        <w:t>Disponível em: </w:t>
      </w:r>
      <w:hyperlink r:id="rId9">
        <w:r>
          <w:rPr>
            <w:sz w:val="22"/>
          </w:rPr>
          <w:t>http://conselho.saude.gov.br/comissao/conep/resolucao.html. </w:t>
        </w:r>
      </w:hyperlink>
      <w:r>
        <w:rPr>
          <w:sz w:val="22"/>
        </w:rPr>
        <w:t>Acesso em: 24 set.</w:t>
      </w:r>
    </w:p>
    <w:p>
      <w:pPr>
        <w:pStyle w:val="BodyText"/>
        <w:spacing w:before="1"/>
        <w:ind w:left="138"/>
      </w:pPr>
      <w:r>
        <w:rPr/>
        <w:t>2009.</w:t>
      </w:r>
    </w:p>
    <w:p>
      <w:pPr>
        <w:pStyle w:val="BodyText"/>
        <w:spacing w:before="6"/>
        <w:rPr>
          <w:sz w:val="20"/>
        </w:rPr>
      </w:pPr>
    </w:p>
    <w:p>
      <w:pPr>
        <w:spacing w:line="278" w:lineRule="auto" w:before="0"/>
        <w:ind w:left="138" w:right="934" w:firstLine="0"/>
        <w:jc w:val="left"/>
        <w:rPr>
          <w:sz w:val="22"/>
        </w:rPr>
      </w:pPr>
      <w:r>
        <w:rPr>
          <w:sz w:val="22"/>
        </w:rPr>
        <w:t>BRASIL: Ministério da Saúde. </w:t>
      </w:r>
      <w:r>
        <w:rPr>
          <w:i/>
          <w:sz w:val="22"/>
        </w:rPr>
        <w:t>Manual Operacional Para Comitês de Ética em </w:t>
      </w:r>
      <w:r>
        <w:rPr>
          <w:i/>
          <w:sz w:val="22"/>
        </w:rPr>
        <w:t>Pesquisa. </w:t>
      </w:r>
      <w:r>
        <w:rPr>
          <w:sz w:val="22"/>
        </w:rPr>
        <w:t>4. ed. Brasília:Editora MS, 2006. 138 p.</w:t>
      </w:r>
    </w:p>
    <w:p>
      <w:pPr>
        <w:spacing w:line="276" w:lineRule="auto" w:before="196"/>
        <w:ind w:left="138" w:right="499" w:firstLine="0"/>
        <w:jc w:val="both"/>
        <w:rPr>
          <w:sz w:val="22"/>
        </w:rPr>
      </w:pPr>
      <w:r>
        <w:rPr>
          <w:sz w:val="22"/>
        </w:rPr>
        <w:t>BRASIL: Ministério da Saúde e ORGANIZAÇÃO MUNDIAL DA SAÚDE. </w:t>
      </w:r>
      <w:r>
        <w:rPr>
          <w:i/>
          <w:sz w:val="22"/>
        </w:rPr>
        <w:t>Diretrizes </w:t>
      </w:r>
      <w:r>
        <w:rPr>
          <w:i/>
          <w:sz w:val="22"/>
        </w:rPr>
        <w:t>Operacionais para Comitês de Ética que Avaliam Pesquisas Biomédicas. </w:t>
      </w:r>
      <w:r>
        <w:rPr>
          <w:sz w:val="22"/>
        </w:rPr>
        <w:t>Brasília: Editora MS, 2008. 44 p.</w:t>
      </w:r>
    </w:p>
    <w:p>
      <w:pPr>
        <w:spacing w:line="276" w:lineRule="auto" w:before="200"/>
        <w:ind w:left="138" w:right="213" w:firstLine="0"/>
        <w:jc w:val="left"/>
        <w:rPr>
          <w:sz w:val="22"/>
        </w:rPr>
      </w:pPr>
      <w:r>
        <w:rPr>
          <w:sz w:val="22"/>
        </w:rPr>
        <w:t>FRANCISCONI, Carlos Fernando e GOLDIM, José Roberto. Termo de </w:t>
      </w:r>
      <w:r>
        <w:rPr>
          <w:i/>
          <w:sz w:val="22"/>
        </w:rPr>
        <w:t>Consentimento Informado para Pesquisa Auxílio para a sua Estruturação</w:t>
      </w:r>
      <w:r>
        <w:rPr>
          <w:sz w:val="22"/>
        </w:rPr>
        <w:t>. Disponível em: &lt; </w:t>
      </w:r>
      <w:hyperlink r:id="rId10">
        <w:r>
          <w:rPr>
            <w:sz w:val="22"/>
          </w:rPr>
          <w:t>http://www.ufrgs.br/bioetica/conspesq.htm </w:t>
        </w:r>
      </w:hyperlink>
      <w:r>
        <w:rPr>
          <w:sz w:val="22"/>
        </w:rPr>
        <w:t>&gt;. Acesso em: 7 set. 2009.</w:t>
      </w:r>
    </w:p>
    <w:p>
      <w:pPr>
        <w:pStyle w:val="BodyText"/>
        <w:spacing w:line="276" w:lineRule="auto" w:before="201"/>
        <w:ind w:left="138" w:right="618"/>
      </w:pPr>
      <w:r>
        <w:rPr/>
        <w:t>UNIVERSIDADE FEDERAL DE MINAS GERAIS – Comitê de Ética em Pesquisa (COEP). </w:t>
      </w:r>
      <w:r>
        <w:rPr>
          <w:i/>
        </w:rPr>
        <w:t>TCLE. </w:t>
      </w:r>
      <w:r>
        <w:rPr/>
        <w:t>Disponível em:</w:t>
      </w:r>
    </w:p>
    <w:p>
      <w:pPr>
        <w:pStyle w:val="BodyText"/>
        <w:spacing w:line="276" w:lineRule="auto" w:before="1"/>
        <w:ind w:left="138" w:right="236"/>
      </w:pPr>
      <w:hyperlink r:id="rId11">
        <w:r>
          <w:rPr/>
          <w:t>&lt;ht</w:t>
        </w:r>
      </w:hyperlink>
      <w:r>
        <w:rPr/>
        <w:t>t</w:t>
      </w:r>
      <w:hyperlink r:id="rId11">
        <w:r>
          <w:rPr/>
          <w:t>p://www.ufmg.br/bioetica/coep/index.php?option=com_content&amp;task=view&amp;id=16</w:t>
        </w:r>
      </w:hyperlink>
      <w:r>
        <w:rPr/>
        <w:t> &amp;Itemid=28&gt;. Acesso em: 7 set. 2009</w:t>
      </w:r>
    </w:p>
    <w:p>
      <w:pPr>
        <w:spacing w:after="0" w:line="276" w:lineRule="auto"/>
        <w:sectPr>
          <w:pgSz w:w="11910" w:h="16850"/>
          <w:pgMar w:header="763" w:footer="0" w:top="1600" w:bottom="280" w:left="1660" w:right="1600"/>
        </w:sectPr>
      </w:pPr>
    </w:p>
    <w:p>
      <w:pPr>
        <w:pStyle w:val="Heading1"/>
        <w:ind w:left="1966"/>
      </w:pPr>
      <w:r>
        <w:rPr/>
        <w:t>Modelo Básico para Elaboração do</w:t>
      </w:r>
    </w:p>
    <w:p>
      <w:pPr>
        <w:spacing w:before="50"/>
        <w:ind w:left="793" w:right="0" w:firstLine="0"/>
        <w:jc w:val="left"/>
        <w:rPr>
          <w:b/>
          <w:sz w:val="28"/>
        </w:rPr>
      </w:pPr>
      <w:r>
        <w:rPr>
          <w:b/>
          <w:sz w:val="28"/>
        </w:rPr>
        <w:t>Termo de Consentimento Livre e Esclarecido (TCLE)</w:t>
      </w:r>
    </w:p>
    <w:p>
      <w:pPr>
        <w:spacing w:line="276" w:lineRule="auto" w:before="48"/>
        <w:ind w:left="138" w:right="192" w:firstLine="0"/>
        <w:jc w:val="both"/>
        <w:rPr>
          <w:b/>
          <w:sz w:val="18"/>
        </w:rPr>
      </w:pPr>
      <w:r>
        <w:rPr>
          <w:b/>
          <w:color w:val="FF0000"/>
          <w:sz w:val="18"/>
        </w:rPr>
        <w:t>(Este é apenas um modelo genérico para a elaboração do TCLE. Será necessário adaptá-lo às necessidades</w:t>
      </w:r>
      <w:r>
        <w:rPr>
          <w:b/>
          <w:color w:val="FF0000"/>
          <w:spacing w:val="-7"/>
          <w:sz w:val="18"/>
        </w:rPr>
        <w:t> </w:t>
      </w:r>
      <w:r>
        <w:rPr>
          <w:b/>
          <w:color w:val="FF0000"/>
          <w:sz w:val="18"/>
        </w:rPr>
        <w:t>e</w:t>
      </w:r>
      <w:r>
        <w:rPr>
          <w:b/>
          <w:color w:val="FF0000"/>
          <w:spacing w:val="-6"/>
          <w:sz w:val="18"/>
        </w:rPr>
        <w:t> </w:t>
      </w:r>
      <w:r>
        <w:rPr>
          <w:b/>
          <w:color w:val="FF0000"/>
          <w:sz w:val="18"/>
        </w:rPr>
        <w:t>especificidades</w:t>
      </w:r>
      <w:r>
        <w:rPr>
          <w:b/>
          <w:color w:val="FF0000"/>
          <w:spacing w:val="-6"/>
          <w:sz w:val="18"/>
        </w:rPr>
        <w:t> </w:t>
      </w:r>
      <w:r>
        <w:rPr>
          <w:b/>
          <w:color w:val="FF0000"/>
          <w:sz w:val="18"/>
        </w:rPr>
        <w:t>do</w:t>
      </w:r>
      <w:r>
        <w:rPr>
          <w:b/>
          <w:color w:val="FF0000"/>
          <w:spacing w:val="-6"/>
          <w:sz w:val="18"/>
        </w:rPr>
        <w:t> </w:t>
      </w:r>
      <w:r>
        <w:rPr>
          <w:b/>
          <w:color w:val="FF0000"/>
          <w:sz w:val="18"/>
        </w:rPr>
        <w:t>seu</w:t>
      </w:r>
      <w:r>
        <w:rPr>
          <w:b/>
          <w:color w:val="FF0000"/>
          <w:spacing w:val="-6"/>
          <w:sz w:val="18"/>
        </w:rPr>
        <w:t> </w:t>
      </w:r>
      <w:r>
        <w:rPr>
          <w:b/>
          <w:color w:val="FF0000"/>
          <w:sz w:val="18"/>
        </w:rPr>
        <w:t>estudo</w:t>
      </w:r>
      <w:r>
        <w:rPr>
          <w:b/>
          <w:color w:val="FF0000"/>
          <w:spacing w:val="-4"/>
          <w:sz w:val="18"/>
        </w:rPr>
        <w:t> </w:t>
      </w:r>
      <w:r>
        <w:rPr>
          <w:b/>
          <w:color w:val="FF0000"/>
          <w:sz w:val="18"/>
        </w:rPr>
        <w:t>Os</w:t>
      </w:r>
      <w:r>
        <w:rPr>
          <w:b/>
          <w:color w:val="FF0000"/>
          <w:spacing w:val="-6"/>
          <w:sz w:val="18"/>
        </w:rPr>
        <w:t> </w:t>
      </w:r>
      <w:r>
        <w:rPr>
          <w:b/>
          <w:color w:val="FF0000"/>
          <w:sz w:val="18"/>
        </w:rPr>
        <w:t>textos</w:t>
      </w:r>
      <w:r>
        <w:rPr>
          <w:b/>
          <w:color w:val="FF0000"/>
          <w:spacing w:val="-8"/>
          <w:sz w:val="18"/>
        </w:rPr>
        <w:t> </w:t>
      </w:r>
      <w:r>
        <w:rPr>
          <w:b/>
          <w:color w:val="FF0000"/>
          <w:sz w:val="18"/>
        </w:rPr>
        <w:t>em</w:t>
      </w:r>
      <w:r>
        <w:rPr>
          <w:b/>
          <w:color w:val="FF0000"/>
          <w:spacing w:val="-6"/>
          <w:sz w:val="18"/>
        </w:rPr>
        <w:t> </w:t>
      </w:r>
      <w:r>
        <w:rPr>
          <w:b/>
          <w:color w:val="FF0000"/>
          <w:sz w:val="18"/>
        </w:rPr>
        <w:t>vermelho</w:t>
      </w:r>
      <w:r>
        <w:rPr>
          <w:b/>
          <w:color w:val="FF0000"/>
          <w:spacing w:val="-6"/>
          <w:sz w:val="18"/>
        </w:rPr>
        <w:t> </w:t>
      </w:r>
      <w:r>
        <w:rPr>
          <w:b/>
          <w:color w:val="FF0000"/>
          <w:sz w:val="18"/>
        </w:rPr>
        <w:t>são</w:t>
      </w:r>
      <w:r>
        <w:rPr>
          <w:b/>
          <w:color w:val="FF0000"/>
          <w:spacing w:val="-6"/>
          <w:sz w:val="18"/>
        </w:rPr>
        <w:t> </w:t>
      </w:r>
      <w:r>
        <w:rPr>
          <w:b/>
          <w:color w:val="FF0000"/>
          <w:sz w:val="18"/>
        </w:rPr>
        <w:t>opções</w:t>
      </w:r>
      <w:r>
        <w:rPr>
          <w:b/>
          <w:color w:val="FF0000"/>
          <w:spacing w:val="-6"/>
          <w:sz w:val="18"/>
        </w:rPr>
        <w:t> </w:t>
      </w:r>
      <w:r>
        <w:rPr>
          <w:b/>
          <w:color w:val="FF0000"/>
          <w:sz w:val="18"/>
        </w:rPr>
        <w:t>que</w:t>
      </w:r>
      <w:r>
        <w:rPr>
          <w:b/>
          <w:color w:val="FF0000"/>
          <w:spacing w:val="-6"/>
          <w:sz w:val="18"/>
        </w:rPr>
        <w:t> </w:t>
      </w:r>
      <w:r>
        <w:rPr>
          <w:b/>
          <w:color w:val="FF0000"/>
          <w:sz w:val="18"/>
        </w:rPr>
        <w:t>devem</w:t>
      </w:r>
      <w:r>
        <w:rPr>
          <w:b/>
          <w:color w:val="FF0000"/>
          <w:spacing w:val="-6"/>
          <w:sz w:val="18"/>
        </w:rPr>
        <w:t> </w:t>
      </w:r>
      <w:r>
        <w:rPr>
          <w:b/>
          <w:color w:val="FF0000"/>
          <w:sz w:val="18"/>
        </w:rPr>
        <w:t>ser escolhidas nos casos</w:t>
      </w:r>
      <w:r>
        <w:rPr>
          <w:b/>
          <w:color w:val="FF0000"/>
          <w:spacing w:val="-5"/>
          <w:sz w:val="18"/>
        </w:rPr>
        <w:t> </w:t>
      </w:r>
      <w:r>
        <w:rPr>
          <w:b/>
          <w:color w:val="FF0000"/>
          <w:sz w:val="18"/>
        </w:rPr>
        <w:t>específicos).</w:t>
      </w:r>
    </w:p>
    <w:p>
      <w:pPr>
        <w:pStyle w:val="BodyText"/>
        <w:spacing w:before="2"/>
        <w:rPr>
          <w:b/>
          <w:sz w:val="17"/>
        </w:rPr>
      </w:pPr>
    </w:p>
    <w:p>
      <w:pPr>
        <w:spacing w:before="0"/>
        <w:ind w:left="138" w:right="0" w:firstLine="0"/>
        <w:jc w:val="left"/>
        <w:rPr>
          <w:b/>
          <w:sz w:val="18"/>
        </w:rPr>
      </w:pPr>
      <w:r>
        <w:rPr>
          <w:b/>
          <w:color w:val="0033CC"/>
          <w:sz w:val="18"/>
        </w:rPr>
        <w:t>(Ao clicar nos textos em azul, hiperlinks, você obterá mais informações sobre o tópico)</w:t>
      </w:r>
    </w:p>
    <w:p>
      <w:pPr>
        <w:pStyle w:val="BodyText"/>
        <w:spacing w:before="6"/>
        <w:rPr>
          <w:b/>
          <w:sz w:val="20"/>
        </w:rPr>
      </w:pPr>
    </w:p>
    <w:p>
      <w:pPr>
        <w:pStyle w:val="BodyText"/>
        <w:spacing w:line="276" w:lineRule="auto"/>
        <w:ind w:left="138" w:right="191" w:firstLine="707"/>
        <w:jc w:val="both"/>
      </w:pPr>
      <w:r>
        <w:rPr/>
        <w:t>Eu </w:t>
      </w:r>
      <w:r>
        <w:rPr>
          <w:color w:val="FF0000"/>
        </w:rPr>
        <w:t>(nós) </w:t>
      </w:r>
      <w:hyperlink w:history="true" w:anchor="_bookmark2">
        <w:r>
          <w:rPr>
            <w:color w:val="0000FF"/>
            <w:u w:val="single" w:color="0000FF"/>
          </w:rPr>
          <w:t>(nomes)</w:t>
        </w:r>
      </w:hyperlink>
      <w:r>
        <w:rPr/>
        <w:t>, responsável </w:t>
      </w:r>
      <w:r>
        <w:rPr>
          <w:color w:val="FF0000"/>
        </w:rPr>
        <w:t>(is) </w:t>
      </w:r>
      <w:r>
        <w:rPr/>
        <w:t>pela pesquisa </w:t>
      </w:r>
      <w:hyperlink w:history="true" w:anchor="_bookmark3">
        <w:r>
          <w:rPr>
            <w:color w:val="0000FF"/>
            <w:u w:val="single" w:color="0000FF"/>
          </w:rPr>
          <w:t>(informar o título do projeto</w:t>
        </w:r>
      </w:hyperlink>
      <w:r>
        <w:rPr>
          <w:color w:val="0000FF"/>
        </w:rPr>
        <w:t> </w:t>
      </w:r>
      <w:hyperlink w:history="true" w:anchor="_bookmark3">
        <w:r>
          <w:rPr>
            <w:color w:val="0000FF"/>
            <w:u w:val="single" w:color="0000FF"/>
          </w:rPr>
          <w:t>de</w:t>
        </w:r>
        <w:r>
          <w:rPr>
            <w:color w:val="0000FF"/>
            <w:spacing w:val="-9"/>
            <w:u w:val="single" w:color="0000FF"/>
          </w:rPr>
          <w:t> </w:t>
        </w:r>
        <w:r>
          <w:rPr>
            <w:color w:val="0000FF"/>
            <w:u w:val="single" w:color="0000FF"/>
          </w:rPr>
          <w:t>pesquisa)</w:t>
        </w:r>
      </w:hyperlink>
      <w:r>
        <w:rPr/>
        <w:t>,</w:t>
      </w:r>
      <w:r>
        <w:rPr>
          <w:spacing w:val="-10"/>
        </w:rPr>
        <w:t> </w:t>
      </w:r>
      <w:r>
        <w:rPr/>
        <w:t>estamos</w:t>
      </w:r>
      <w:r>
        <w:rPr>
          <w:spacing w:val="-12"/>
        </w:rPr>
        <w:t> </w:t>
      </w:r>
      <w:r>
        <w:rPr/>
        <w:t>fazendo</w:t>
      </w:r>
      <w:r>
        <w:rPr>
          <w:spacing w:val="-9"/>
        </w:rPr>
        <w:t> </w:t>
      </w:r>
      <w:r>
        <w:rPr/>
        <w:t>um</w:t>
      </w:r>
      <w:r>
        <w:rPr>
          <w:spacing w:val="-7"/>
        </w:rPr>
        <w:t> </w:t>
      </w:r>
      <w:r>
        <w:rPr/>
        <w:t>convite</w:t>
      </w:r>
      <w:r>
        <w:rPr>
          <w:spacing w:val="-9"/>
        </w:rPr>
        <w:t> </w:t>
      </w:r>
      <w:r>
        <w:rPr/>
        <w:t>para</w:t>
      </w:r>
      <w:r>
        <w:rPr>
          <w:spacing w:val="-10"/>
        </w:rPr>
        <w:t> </w:t>
      </w:r>
      <w:r>
        <w:rPr/>
        <w:t>você</w:t>
      </w:r>
      <w:r>
        <w:rPr>
          <w:spacing w:val="-9"/>
        </w:rPr>
        <w:t> </w:t>
      </w:r>
      <w:r>
        <w:rPr/>
        <w:t>participar</w:t>
      </w:r>
      <w:r>
        <w:rPr>
          <w:spacing w:val="-8"/>
        </w:rPr>
        <w:t> </w:t>
      </w:r>
      <w:r>
        <w:rPr/>
        <w:t>como</w:t>
      </w:r>
      <w:r>
        <w:rPr>
          <w:spacing w:val="-8"/>
        </w:rPr>
        <w:t> </w:t>
      </w:r>
      <w:r>
        <w:rPr/>
        <w:t>voluntário</w:t>
      </w:r>
      <w:r>
        <w:rPr>
          <w:spacing w:val="-9"/>
        </w:rPr>
        <w:t> </w:t>
      </w:r>
      <w:r>
        <w:rPr/>
        <w:t>deste nosso estudo.</w:t>
      </w:r>
    </w:p>
    <w:p>
      <w:pPr>
        <w:pStyle w:val="BodyText"/>
        <w:spacing w:line="276" w:lineRule="auto" w:before="200"/>
        <w:ind w:left="138" w:right="189" w:firstLine="707"/>
        <w:jc w:val="both"/>
      </w:pPr>
      <w:r>
        <w:rPr/>
        <w:t>Esta</w:t>
      </w:r>
      <w:r>
        <w:rPr>
          <w:spacing w:val="-14"/>
        </w:rPr>
        <w:t> </w:t>
      </w:r>
      <w:r>
        <w:rPr/>
        <w:t>pesquisa</w:t>
      </w:r>
      <w:r>
        <w:rPr>
          <w:spacing w:val="-13"/>
        </w:rPr>
        <w:t> </w:t>
      </w:r>
      <w:r>
        <w:rPr/>
        <w:t>pretende</w:t>
      </w:r>
      <w:r>
        <w:rPr>
          <w:spacing w:val="-15"/>
        </w:rPr>
        <w:t> </w:t>
      </w:r>
      <w:hyperlink w:history="true" w:anchor="_bookmark5">
        <w:r>
          <w:rPr>
            <w:color w:val="0000FF"/>
            <w:u w:val="single" w:color="0000FF"/>
          </w:rPr>
          <w:t>(objetivo)</w:t>
        </w:r>
      </w:hyperlink>
      <w:r>
        <w:rPr/>
        <w:t>.</w:t>
      </w:r>
      <w:r>
        <w:rPr>
          <w:spacing w:val="-15"/>
        </w:rPr>
        <w:t> </w:t>
      </w:r>
      <w:r>
        <w:rPr/>
        <w:t>Acreditamos</w:t>
      </w:r>
      <w:r>
        <w:rPr>
          <w:spacing w:val="-18"/>
        </w:rPr>
        <w:t> </w:t>
      </w:r>
      <w:r>
        <w:rPr/>
        <w:t>que</w:t>
      </w:r>
      <w:r>
        <w:rPr>
          <w:spacing w:val="-13"/>
        </w:rPr>
        <w:t> </w:t>
      </w:r>
      <w:r>
        <w:rPr/>
        <w:t>ela</w:t>
      </w:r>
      <w:r>
        <w:rPr>
          <w:spacing w:val="-13"/>
        </w:rPr>
        <w:t> </w:t>
      </w:r>
      <w:r>
        <w:rPr/>
        <w:t>seja</w:t>
      </w:r>
      <w:r>
        <w:rPr>
          <w:spacing w:val="-16"/>
        </w:rPr>
        <w:t> </w:t>
      </w:r>
      <w:r>
        <w:rPr/>
        <w:t>importante</w:t>
      </w:r>
      <w:r>
        <w:rPr>
          <w:spacing w:val="-13"/>
        </w:rPr>
        <w:t> </w:t>
      </w:r>
      <w:r>
        <w:rPr/>
        <w:t>porque </w:t>
      </w:r>
      <w:hyperlink w:history="true" w:anchor="_bookmark4">
        <w:r>
          <w:rPr>
            <w:color w:val="0000FF"/>
            <w:u w:val="single" w:color="0000FF"/>
          </w:rPr>
          <w:t>(justificativa)</w:t>
        </w:r>
      </w:hyperlink>
      <w:r>
        <w:rPr/>
        <w:t>. Para sua realização será feito o seguinte: </w:t>
      </w:r>
      <w:hyperlink w:history="true" w:anchor="_bookmark5">
        <w:r>
          <w:rPr>
            <w:color w:val="0000FF"/>
            <w:u w:val="single" w:color="0000FF"/>
          </w:rPr>
          <w:t>(procedimentos</w:t>
        </w:r>
      </w:hyperlink>
      <w:r>
        <w:rPr>
          <w:color w:val="0000FF"/>
        </w:rPr>
        <w:t> </w:t>
      </w:r>
      <w:hyperlink w:history="true" w:anchor="_bookmark5">
        <w:r>
          <w:rPr>
            <w:color w:val="0000FF"/>
            <w:u w:val="single" w:color="0000FF"/>
          </w:rPr>
          <w:t>metodológicos)</w:t>
        </w:r>
      </w:hyperlink>
      <w:r>
        <w:rPr/>
        <w:t>. Sua participação constará de </w:t>
      </w:r>
      <w:hyperlink w:history="true" w:anchor="_bookmark6">
        <w:r>
          <w:rPr>
            <w:color w:val="0000FF"/>
            <w:u w:val="single" w:color="0000FF"/>
          </w:rPr>
          <w:t>(participação do</w:t>
        </w:r>
        <w:r>
          <w:rPr>
            <w:color w:val="0000FF"/>
            <w:spacing w:val="-7"/>
            <w:u w:val="single" w:color="0000FF"/>
          </w:rPr>
          <w:t> </w:t>
        </w:r>
        <w:r>
          <w:rPr>
            <w:color w:val="0000FF"/>
            <w:u w:val="single" w:color="0000FF"/>
          </w:rPr>
          <w:t>voluntário).</w:t>
        </w:r>
      </w:hyperlink>
    </w:p>
    <w:p>
      <w:pPr>
        <w:pStyle w:val="BodyText"/>
        <w:spacing w:line="276" w:lineRule="auto" w:before="201"/>
        <w:ind w:left="138" w:right="188" w:firstLine="707"/>
        <w:jc w:val="both"/>
      </w:pPr>
      <w:r>
        <w:rPr/>
        <w:t>É possível que aconteçam os seguintes desconfortos ou riscos </w:t>
      </w:r>
      <w:hyperlink w:history="true" w:anchor="_bookmark7">
        <w:r>
          <w:rPr>
            <w:color w:val="0000FF"/>
            <w:u w:val="single" w:color="0000FF"/>
          </w:rPr>
          <w:t>(desconfortos</w:t>
        </w:r>
      </w:hyperlink>
      <w:r>
        <w:rPr>
          <w:color w:val="0000FF"/>
        </w:rPr>
        <w:t> </w:t>
      </w:r>
      <w:hyperlink w:history="true" w:anchor="_bookmark7">
        <w:r>
          <w:rPr>
            <w:color w:val="0000FF"/>
            <w:u w:val="single" w:color="0000FF"/>
          </w:rPr>
          <w:t>e riscos previsíveis)</w:t>
        </w:r>
      </w:hyperlink>
      <w:r>
        <w:rPr/>
        <w:t>. Os benefícios que esperamos como estudo são </w:t>
      </w:r>
      <w:hyperlink w:history="true" w:anchor="_bookmark8">
        <w:r>
          <w:rPr>
            <w:color w:val="0000FF"/>
            <w:u w:val="single" w:color="0000FF"/>
          </w:rPr>
          <w:t>(benefícios</w:t>
        </w:r>
      </w:hyperlink>
      <w:r>
        <w:rPr>
          <w:color w:val="0000FF"/>
        </w:rPr>
        <w:t> </w:t>
      </w:r>
      <w:hyperlink w:history="true" w:anchor="_bookmark8">
        <w:r>
          <w:rPr>
            <w:color w:val="0000FF"/>
            <w:u w:val="single" w:color="0000FF"/>
          </w:rPr>
          <w:t>esperados)</w:t>
        </w:r>
      </w:hyperlink>
      <w:r>
        <w:rPr/>
        <w:t>.</w:t>
      </w:r>
    </w:p>
    <w:p>
      <w:pPr>
        <w:pStyle w:val="BodyText"/>
        <w:spacing w:line="276" w:lineRule="auto" w:before="200"/>
        <w:ind w:left="138" w:right="188" w:firstLine="707"/>
        <w:jc w:val="both"/>
      </w:pPr>
      <w:r>
        <w:rPr/>
        <w:t>É importante esclarecer que, caso você decida não participar, existem estes outros tipos de tratamento </w:t>
      </w:r>
      <w:r>
        <w:rPr>
          <w:color w:val="FF0000"/>
        </w:rPr>
        <w:t>(ou diagnóstico) </w:t>
      </w:r>
      <w:r>
        <w:rPr/>
        <w:t>indicados para o seu caso </w:t>
      </w:r>
      <w:hyperlink w:history="true" w:anchor="_bookmark9">
        <w:r>
          <w:rPr>
            <w:color w:val="0000FF"/>
            <w:u w:val="single" w:color="0000FF"/>
          </w:rPr>
          <w:t>(procedimento</w:t>
        </w:r>
      </w:hyperlink>
      <w:r>
        <w:rPr>
          <w:color w:val="0000FF"/>
        </w:rPr>
        <w:t> </w:t>
      </w:r>
      <w:hyperlink w:history="true" w:anchor="_bookmark9">
        <w:r>
          <w:rPr>
            <w:color w:val="0000FF"/>
            <w:u w:val="single" w:color="0000FF"/>
          </w:rPr>
          <w:t>alternativo).</w:t>
        </w:r>
      </w:hyperlink>
    </w:p>
    <w:p>
      <w:pPr>
        <w:pStyle w:val="BodyText"/>
        <w:spacing w:line="276" w:lineRule="auto" w:before="200"/>
        <w:ind w:left="138" w:right="188" w:firstLine="707"/>
        <w:jc w:val="both"/>
      </w:pPr>
      <w:r>
        <w:rPr/>
        <w:t>Durante</w:t>
      </w:r>
      <w:r>
        <w:rPr>
          <w:spacing w:val="-9"/>
        </w:rPr>
        <w:t> </w:t>
      </w:r>
      <w:r>
        <w:rPr/>
        <w:t>todo</w:t>
      </w:r>
      <w:r>
        <w:rPr>
          <w:spacing w:val="-9"/>
        </w:rPr>
        <w:t> </w:t>
      </w:r>
      <w:r>
        <w:rPr/>
        <w:t>o</w:t>
      </w:r>
      <w:r>
        <w:rPr>
          <w:spacing w:val="-8"/>
        </w:rPr>
        <w:t> </w:t>
      </w:r>
      <w:r>
        <w:rPr/>
        <w:t>período</w:t>
      </w:r>
      <w:r>
        <w:rPr>
          <w:spacing w:val="-6"/>
        </w:rPr>
        <w:t> </w:t>
      </w:r>
      <w:r>
        <w:rPr/>
        <w:t>da</w:t>
      </w:r>
      <w:r>
        <w:rPr>
          <w:spacing w:val="-7"/>
        </w:rPr>
        <w:t> </w:t>
      </w:r>
      <w:r>
        <w:rPr/>
        <w:t>pesquisa</w:t>
      </w:r>
      <w:r>
        <w:rPr>
          <w:spacing w:val="-8"/>
        </w:rPr>
        <w:t> </w:t>
      </w:r>
      <w:r>
        <w:rPr/>
        <w:t>você</w:t>
      </w:r>
      <w:r>
        <w:rPr>
          <w:spacing w:val="-9"/>
        </w:rPr>
        <w:t> </w:t>
      </w:r>
      <w:r>
        <w:rPr/>
        <w:t>tem</w:t>
      </w:r>
      <w:r>
        <w:rPr>
          <w:spacing w:val="-8"/>
        </w:rPr>
        <w:t> </w:t>
      </w:r>
      <w:r>
        <w:rPr/>
        <w:t>o</w:t>
      </w:r>
      <w:r>
        <w:rPr>
          <w:spacing w:val="-8"/>
        </w:rPr>
        <w:t> </w:t>
      </w:r>
      <w:r>
        <w:rPr/>
        <w:t>direito</w:t>
      </w:r>
      <w:r>
        <w:rPr>
          <w:spacing w:val="-9"/>
        </w:rPr>
        <w:t> </w:t>
      </w:r>
      <w:r>
        <w:rPr/>
        <w:t>de</w:t>
      </w:r>
      <w:r>
        <w:rPr>
          <w:spacing w:val="-8"/>
        </w:rPr>
        <w:t> </w:t>
      </w:r>
      <w:r>
        <w:rPr/>
        <w:t>tirar</w:t>
      </w:r>
      <w:r>
        <w:rPr>
          <w:spacing w:val="-10"/>
        </w:rPr>
        <w:t> </w:t>
      </w:r>
      <w:r>
        <w:rPr/>
        <w:t>qualquer</w:t>
      </w:r>
      <w:r>
        <w:rPr>
          <w:spacing w:val="-8"/>
        </w:rPr>
        <w:t> </w:t>
      </w:r>
      <w:r>
        <w:rPr/>
        <w:t>dúvida ou pedir qualquer outro esclarecimento, bastando para isso entrar em contato, com algum dos pesquisadores ou com o Conselho de Ética em Pesquisa </w:t>
      </w:r>
      <w:hyperlink w:history="true" w:anchor="_bookmark10">
        <w:r>
          <w:rPr>
            <w:color w:val="0000FF"/>
            <w:u w:val="single" w:color="0000FF"/>
          </w:rPr>
          <w:t>(Garantia de</w:t>
        </w:r>
      </w:hyperlink>
      <w:r>
        <w:rPr>
          <w:color w:val="0000FF"/>
        </w:rPr>
        <w:t> </w:t>
      </w:r>
      <w:hyperlink w:history="true" w:anchor="_bookmark10">
        <w:r>
          <w:rPr>
            <w:color w:val="0000FF"/>
            <w:u w:val="single" w:color="0000FF"/>
          </w:rPr>
          <w:t>esclarecimentos)</w:t>
        </w:r>
      </w:hyperlink>
      <w:r>
        <w:rPr/>
        <w:t>.</w:t>
      </w:r>
    </w:p>
    <w:p>
      <w:pPr>
        <w:pStyle w:val="BodyText"/>
        <w:spacing w:line="276" w:lineRule="auto" w:before="199"/>
        <w:ind w:left="138" w:right="190" w:firstLine="707"/>
        <w:jc w:val="both"/>
      </w:pPr>
      <w:r>
        <w:rPr/>
        <w:t>Em caso de algum problema relacionado com a pesquisa você terá direito à assistência gratuita que será prestada </w:t>
      </w:r>
      <w:hyperlink w:history="true" w:anchor="_bookmark11">
        <w:r>
          <w:rPr>
            <w:color w:val="0000FF"/>
            <w:u w:val="single" w:color="0000FF"/>
          </w:rPr>
          <w:t>(acompanhamento e assistência)</w:t>
        </w:r>
      </w:hyperlink>
      <w:r>
        <w:rPr/>
        <w:t>.</w:t>
      </w:r>
    </w:p>
    <w:p>
      <w:pPr>
        <w:pStyle w:val="BodyText"/>
        <w:spacing w:line="276" w:lineRule="auto" w:before="201"/>
        <w:ind w:left="138" w:right="192" w:firstLine="707"/>
        <w:jc w:val="both"/>
      </w:pPr>
      <w:r>
        <w:rPr/>
        <w:t>Você tem garantido o seu direito de não aceitar participar ou de retirar sua permissão,</w:t>
      </w:r>
      <w:r>
        <w:rPr>
          <w:spacing w:val="-8"/>
        </w:rPr>
        <w:t> </w:t>
      </w:r>
      <w:r>
        <w:rPr/>
        <w:t>a</w:t>
      </w:r>
      <w:r>
        <w:rPr>
          <w:spacing w:val="-10"/>
        </w:rPr>
        <w:t> </w:t>
      </w:r>
      <w:r>
        <w:rPr/>
        <w:t>qualquer</w:t>
      </w:r>
      <w:r>
        <w:rPr>
          <w:spacing w:val="-9"/>
        </w:rPr>
        <w:t> </w:t>
      </w:r>
      <w:r>
        <w:rPr/>
        <w:t>momento,</w:t>
      </w:r>
      <w:r>
        <w:rPr>
          <w:spacing w:val="-8"/>
        </w:rPr>
        <w:t> </w:t>
      </w:r>
      <w:r>
        <w:rPr/>
        <w:t>sem</w:t>
      </w:r>
      <w:r>
        <w:rPr>
          <w:spacing w:val="-7"/>
        </w:rPr>
        <w:t> </w:t>
      </w:r>
      <w:r>
        <w:rPr/>
        <w:t>nenhum</w:t>
      </w:r>
      <w:r>
        <w:rPr>
          <w:spacing w:val="-7"/>
        </w:rPr>
        <w:t> </w:t>
      </w:r>
      <w:r>
        <w:rPr/>
        <w:t>tipo</w:t>
      </w:r>
      <w:r>
        <w:rPr>
          <w:spacing w:val="-9"/>
        </w:rPr>
        <w:t> </w:t>
      </w:r>
      <w:r>
        <w:rPr/>
        <w:t>de</w:t>
      </w:r>
      <w:r>
        <w:rPr>
          <w:spacing w:val="-8"/>
        </w:rPr>
        <w:t> </w:t>
      </w:r>
      <w:r>
        <w:rPr/>
        <w:t>prejuízo</w:t>
      </w:r>
      <w:r>
        <w:rPr>
          <w:spacing w:val="-8"/>
        </w:rPr>
        <w:t> </w:t>
      </w:r>
      <w:r>
        <w:rPr/>
        <w:t>ou</w:t>
      </w:r>
      <w:r>
        <w:rPr>
          <w:spacing w:val="-9"/>
        </w:rPr>
        <w:t> </w:t>
      </w:r>
      <w:r>
        <w:rPr/>
        <w:t>retaliação,</w:t>
      </w:r>
      <w:r>
        <w:rPr>
          <w:spacing w:val="-7"/>
        </w:rPr>
        <w:t> </w:t>
      </w:r>
      <w:r>
        <w:rPr/>
        <w:t>pela</w:t>
      </w:r>
      <w:r>
        <w:rPr>
          <w:spacing w:val="-8"/>
        </w:rPr>
        <w:t> </w:t>
      </w:r>
      <w:r>
        <w:rPr/>
        <w:t>sua decisão</w:t>
      </w:r>
      <w:r>
        <w:rPr>
          <w:spacing w:val="-1"/>
        </w:rPr>
        <w:t> </w:t>
      </w:r>
      <w:hyperlink w:history="true" w:anchor="_bookmark12">
        <w:r>
          <w:rPr>
            <w:color w:val="0000FF"/>
            <w:u w:val="single" w:color="0000FF"/>
          </w:rPr>
          <w:t>(voluntariedade)</w:t>
        </w:r>
      </w:hyperlink>
      <w:r>
        <w:rPr/>
        <w:t>.</w:t>
      </w:r>
    </w:p>
    <w:p>
      <w:pPr>
        <w:pStyle w:val="BodyText"/>
        <w:spacing w:line="276" w:lineRule="auto" w:before="201"/>
        <w:ind w:left="138" w:right="189" w:firstLine="707"/>
        <w:jc w:val="both"/>
      </w:pPr>
      <w:r>
        <w:rPr/>
        <w:t>As</w:t>
      </w:r>
      <w:r>
        <w:rPr>
          <w:spacing w:val="-13"/>
        </w:rPr>
        <w:t> </w:t>
      </w:r>
      <w:r>
        <w:rPr/>
        <w:t>informações</w:t>
      </w:r>
      <w:r>
        <w:rPr>
          <w:spacing w:val="-12"/>
        </w:rPr>
        <w:t> </w:t>
      </w:r>
      <w:r>
        <w:rPr/>
        <w:t>desta</w:t>
      </w:r>
      <w:r>
        <w:rPr>
          <w:spacing w:val="-13"/>
        </w:rPr>
        <w:t> </w:t>
      </w:r>
      <w:r>
        <w:rPr/>
        <w:t>pesquisa</w:t>
      </w:r>
      <w:r>
        <w:rPr>
          <w:spacing w:val="-13"/>
        </w:rPr>
        <w:t> </w:t>
      </w:r>
      <w:r>
        <w:rPr/>
        <w:t>serão</w:t>
      </w:r>
      <w:r>
        <w:rPr>
          <w:spacing w:val="-14"/>
        </w:rPr>
        <w:t> </w:t>
      </w:r>
      <w:r>
        <w:rPr/>
        <w:t>confidencias,</w:t>
      </w:r>
      <w:r>
        <w:rPr>
          <w:spacing w:val="-13"/>
        </w:rPr>
        <w:t> </w:t>
      </w:r>
      <w:r>
        <w:rPr/>
        <w:t>e</w:t>
      </w:r>
      <w:r>
        <w:rPr>
          <w:spacing w:val="-13"/>
        </w:rPr>
        <w:t> </w:t>
      </w:r>
      <w:r>
        <w:rPr/>
        <w:t>serão</w:t>
      </w:r>
      <w:r>
        <w:rPr>
          <w:spacing w:val="-14"/>
        </w:rPr>
        <w:t> </w:t>
      </w:r>
      <w:r>
        <w:rPr/>
        <w:t>divulgadas</w:t>
      </w:r>
      <w:r>
        <w:rPr>
          <w:spacing w:val="-13"/>
        </w:rPr>
        <w:t> </w:t>
      </w:r>
      <w:r>
        <w:rPr/>
        <w:t>apenas em eventos ou publicações científicas, não havendo identificação dos voluntários, a não ser entre os responsáveis pelo estudo, sendo assegurado o sigilo sobre sua participação (</w:t>
      </w:r>
      <w:hyperlink w:history="true" w:anchor="_bookmark13">
        <w:r>
          <w:rPr>
            <w:color w:val="0000FF"/>
            <w:u w:val="single" w:color="0000FF"/>
          </w:rPr>
          <w:t>confidencialidade</w:t>
        </w:r>
      </w:hyperlink>
      <w:r>
        <w:rPr/>
        <w:t>). Será também utilizada imagens </w:t>
      </w:r>
      <w:hyperlink w:history="true" w:anchor="_bookmark14">
        <w:r>
          <w:rPr>
            <w:color w:val="0000FF"/>
            <w:u w:val="single" w:color="0000FF"/>
          </w:rPr>
          <w:t>(uso de imagem)</w:t>
        </w:r>
      </w:hyperlink>
      <w:r>
        <w:rPr/>
        <w:t>, O material biológico coletado será utilizado </w:t>
      </w:r>
      <w:hyperlink w:history="true" w:anchor="_bookmark15">
        <w:r>
          <w:rPr>
            <w:color w:val="0000FF"/>
            <w:u w:val="single" w:color="0000FF"/>
          </w:rPr>
          <w:t>(uso de material</w:t>
        </w:r>
        <w:r>
          <w:rPr>
            <w:color w:val="0000FF"/>
            <w:spacing w:val="-8"/>
            <w:u w:val="single" w:color="0000FF"/>
          </w:rPr>
          <w:t> </w:t>
        </w:r>
        <w:r>
          <w:rPr>
            <w:color w:val="0000FF"/>
            <w:u w:val="single" w:color="0000FF"/>
          </w:rPr>
          <w:t>biológico)</w:t>
        </w:r>
      </w:hyperlink>
      <w:r>
        <w:rPr/>
        <w:t>.</w:t>
      </w:r>
    </w:p>
    <w:p>
      <w:pPr>
        <w:pStyle w:val="BodyText"/>
        <w:spacing w:line="276" w:lineRule="auto" w:before="199"/>
        <w:ind w:left="138" w:right="190" w:firstLine="707"/>
        <w:jc w:val="both"/>
        <w:rPr>
          <w:sz w:val="24"/>
        </w:rPr>
      </w:pPr>
      <w:r>
        <w:rPr/>
        <w:t>Os gastos necessários para a sua participação na pesquisa serão assumidos pelos pesquisadores </w:t>
      </w:r>
      <w:hyperlink w:history="true" w:anchor="_bookmark16">
        <w:r>
          <w:rPr>
            <w:color w:val="0000FF"/>
            <w:u w:val="single" w:color="0000FF"/>
          </w:rPr>
          <w:t>(ressarcimento de despesas)</w:t>
        </w:r>
      </w:hyperlink>
      <w:r>
        <w:rPr/>
        <w:t>. Fica também garantida indenização em casos de danos, comprovadamente decorrentes da participação na pesquisa, conforme decisão judicial ou extra-judicial</w:t>
      </w:r>
      <w:r>
        <w:rPr>
          <w:sz w:val="24"/>
        </w:rPr>
        <w:t>.</w:t>
      </w:r>
    </w:p>
    <w:p>
      <w:pPr>
        <w:spacing w:after="0" w:line="276" w:lineRule="auto"/>
        <w:jc w:val="both"/>
        <w:rPr>
          <w:sz w:val="24"/>
        </w:rPr>
        <w:sectPr>
          <w:pgSz w:w="11910" w:h="16850"/>
          <w:pgMar w:header="763" w:footer="0" w:top="1600" w:bottom="280" w:left="1660" w:right="1600"/>
        </w:sectPr>
      </w:pPr>
    </w:p>
    <w:p>
      <w:pPr>
        <w:pStyle w:val="BodyText"/>
        <w:spacing w:before="135"/>
        <w:ind w:left="858"/>
      </w:pPr>
      <w:r>
        <w:rPr/>
        <w:t>Autorização:</w:t>
      </w:r>
    </w:p>
    <w:p>
      <w:pPr>
        <w:pStyle w:val="BodyText"/>
        <w:spacing w:before="8"/>
        <w:rPr>
          <w:sz w:val="20"/>
        </w:rPr>
      </w:pPr>
    </w:p>
    <w:p>
      <w:pPr>
        <w:pStyle w:val="BodyText"/>
        <w:spacing w:line="276" w:lineRule="auto" w:before="1"/>
        <w:ind w:left="138" w:right="188"/>
        <w:jc w:val="both"/>
      </w:pPr>
      <w:r>
        <w:rPr/>
        <w:t>Eu, </w:t>
      </w:r>
      <w:r>
        <w:rPr>
          <w:color w:val="FF0000"/>
        </w:rPr>
        <w:t>(nome completo do voluntário)</w:t>
      </w:r>
      <w:r>
        <w:rPr/>
        <w:t>, após a leitura </w:t>
      </w:r>
      <w:r>
        <w:rPr>
          <w:color w:val="FF0000"/>
        </w:rPr>
        <w:t>(ou a escuta da leitura) </w:t>
      </w:r>
      <w:r>
        <w:rPr/>
        <w:t>deste documento e ter tido a oportunidade de conversar com o pesquisador responsável, para esclarecer todas as minhas dúvidas, acredito estar suficientemente informado, ficando claro para mim que minha participação é voluntária e que posso retirar este consentimento</w:t>
      </w:r>
      <w:r>
        <w:rPr>
          <w:spacing w:val="-11"/>
        </w:rPr>
        <w:t> </w:t>
      </w:r>
      <w:r>
        <w:rPr/>
        <w:t>a</w:t>
      </w:r>
      <w:r>
        <w:rPr>
          <w:spacing w:val="-13"/>
        </w:rPr>
        <w:t> </w:t>
      </w:r>
      <w:r>
        <w:rPr/>
        <w:t>qualquer</w:t>
      </w:r>
      <w:r>
        <w:rPr>
          <w:spacing w:val="-10"/>
        </w:rPr>
        <w:t> </w:t>
      </w:r>
      <w:r>
        <w:rPr/>
        <w:t>momento</w:t>
      </w:r>
      <w:r>
        <w:rPr>
          <w:spacing w:val="-11"/>
        </w:rPr>
        <w:t> </w:t>
      </w:r>
      <w:r>
        <w:rPr/>
        <w:t>sem</w:t>
      </w:r>
      <w:r>
        <w:rPr>
          <w:spacing w:val="-11"/>
        </w:rPr>
        <w:t> </w:t>
      </w:r>
      <w:r>
        <w:rPr/>
        <w:t>penalidades</w:t>
      </w:r>
      <w:r>
        <w:rPr>
          <w:spacing w:val="-11"/>
        </w:rPr>
        <w:t> </w:t>
      </w:r>
      <w:r>
        <w:rPr/>
        <w:t>ou</w:t>
      </w:r>
      <w:r>
        <w:rPr>
          <w:spacing w:val="-11"/>
        </w:rPr>
        <w:t> </w:t>
      </w:r>
      <w:r>
        <w:rPr/>
        <w:t>perda</w:t>
      </w:r>
      <w:r>
        <w:rPr>
          <w:spacing w:val="-14"/>
        </w:rPr>
        <w:t> </w:t>
      </w:r>
      <w:r>
        <w:rPr/>
        <w:t>de</w:t>
      </w:r>
      <w:r>
        <w:rPr>
          <w:spacing w:val="-14"/>
        </w:rPr>
        <w:t> </w:t>
      </w:r>
      <w:r>
        <w:rPr/>
        <w:t>qualquer</w:t>
      </w:r>
      <w:r>
        <w:rPr>
          <w:spacing w:val="-10"/>
        </w:rPr>
        <w:t> </w:t>
      </w:r>
      <w:r>
        <w:rPr/>
        <w:t>benefício. Estou ciente também dos objetivos da pesquisa, dos procedimentos aos quais serei submetido, dos possíveis danos ou riscos deles provenientes e da garantia de confidencialidade</w:t>
      </w:r>
      <w:r>
        <w:rPr>
          <w:spacing w:val="-11"/>
        </w:rPr>
        <w:t> </w:t>
      </w:r>
      <w:r>
        <w:rPr/>
        <w:t>e</w:t>
      </w:r>
      <w:r>
        <w:rPr>
          <w:spacing w:val="-10"/>
        </w:rPr>
        <w:t> </w:t>
      </w:r>
      <w:r>
        <w:rPr/>
        <w:t>esclarecimentos</w:t>
      </w:r>
      <w:r>
        <w:rPr>
          <w:spacing w:val="-10"/>
        </w:rPr>
        <w:t> </w:t>
      </w:r>
      <w:r>
        <w:rPr/>
        <w:t>sempre</w:t>
      </w:r>
      <w:r>
        <w:rPr>
          <w:spacing w:val="-12"/>
        </w:rPr>
        <w:t> </w:t>
      </w:r>
      <w:r>
        <w:rPr/>
        <w:t>que</w:t>
      </w:r>
      <w:r>
        <w:rPr>
          <w:spacing w:val="-13"/>
        </w:rPr>
        <w:t> </w:t>
      </w:r>
      <w:r>
        <w:rPr/>
        <w:t>desejar.</w:t>
      </w:r>
      <w:r>
        <w:rPr>
          <w:spacing w:val="-9"/>
        </w:rPr>
        <w:t> </w:t>
      </w:r>
      <w:r>
        <w:rPr/>
        <w:t>Diante</w:t>
      </w:r>
      <w:r>
        <w:rPr>
          <w:spacing w:val="-9"/>
        </w:rPr>
        <w:t> </w:t>
      </w:r>
      <w:r>
        <w:rPr/>
        <w:t>do</w:t>
      </w:r>
      <w:r>
        <w:rPr>
          <w:spacing w:val="-11"/>
        </w:rPr>
        <w:t> </w:t>
      </w:r>
      <w:r>
        <w:rPr/>
        <w:t>exposto</w:t>
      </w:r>
      <w:r>
        <w:rPr>
          <w:spacing w:val="-10"/>
        </w:rPr>
        <w:t> </w:t>
      </w:r>
      <w:r>
        <w:rPr/>
        <w:t>expresso minha concordância de espontânea vontade em participar deste</w:t>
      </w:r>
      <w:r>
        <w:rPr>
          <w:spacing w:val="-15"/>
        </w:rPr>
        <w:t> </w:t>
      </w:r>
      <w:r>
        <w:rPr/>
        <w:t>estudo.</w:t>
      </w:r>
    </w:p>
    <w:p>
      <w:pPr>
        <w:pStyle w:val="BodyText"/>
        <w:spacing w:line="465" w:lineRule="auto" w:before="199"/>
        <w:ind w:left="138" w:right="3159"/>
      </w:pPr>
      <w:r>
        <w:rPr/>
        <w:t>Assinatura do voluntário ou de seu representante legal Assinatura de uma testemunha</w:t>
      </w:r>
    </w:p>
    <w:p>
      <w:pPr>
        <w:pStyle w:val="BodyText"/>
        <w:spacing w:line="276" w:lineRule="auto"/>
        <w:ind w:left="138" w:right="188"/>
        <w:jc w:val="both"/>
      </w:pPr>
      <w:r>
        <w:rPr/>
        <w:t>Declaro que obtive de forma apropriada e voluntária o Consentimento Livre e Esclarecido</w:t>
      </w:r>
      <w:r>
        <w:rPr>
          <w:spacing w:val="-9"/>
        </w:rPr>
        <w:t> </w:t>
      </w:r>
      <w:r>
        <w:rPr/>
        <w:t>deste</w:t>
      </w:r>
      <w:r>
        <w:rPr>
          <w:spacing w:val="-11"/>
        </w:rPr>
        <w:t> </w:t>
      </w:r>
      <w:r>
        <w:rPr/>
        <w:t>voluntário</w:t>
      </w:r>
      <w:r>
        <w:rPr>
          <w:spacing w:val="-10"/>
        </w:rPr>
        <w:t> </w:t>
      </w:r>
      <w:r>
        <w:rPr>
          <w:color w:val="FF0000"/>
        </w:rPr>
        <w:t>(ou</w:t>
      </w:r>
      <w:r>
        <w:rPr>
          <w:color w:val="FF0000"/>
          <w:spacing w:val="-9"/>
        </w:rPr>
        <w:t> </w:t>
      </w:r>
      <w:r>
        <w:rPr>
          <w:color w:val="FF0000"/>
        </w:rPr>
        <w:t>de</w:t>
      </w:r>
      <w:r>
        <w:rPr>
          <w:color w:val="FF0000"/>
          <w:spacing w:val="-14"/>
        </w:rPr>
        <w:t> </w:t>
      </w:r>
      <w:r>
        <w:rPr>
          <w:color w:val="FF0000"/>
        </w:rPr>
        <w:t>seu</w:t>
      </w:r>
      <w:r>
        <w:rPr>
          <w:color w:val="FF0000"/>
          <w:spacing w:val="-11"/>
        </w:rPr>
        <w:t> </w:t>
      </w:r>
      <w:r>
        <w:rPr>
          <w:color w:val="FF0000"/>
        </w:rPr>
        <w:t>representante</w:t>
      </w:r>
      <w:r>
        <w:rPr>
          <w:color w:val="FF0000"/>
          <w:spacing w:val="-9"/>
        </w:rPr>
        <w:t> </w:t>
      </w:r>
      <w:r>
        <w:rPr>
          <w:color w:val="FF0000"/>
        </w:rPr>
        <w:t>legal)</w:t>
      </w:r>
      <w:r>
        <w:rPr>
          <w:color w:val="FF0000"/>
          <w:spacing w:val="-10"/>
        </w:rPr>
        <w:t> </w:t>
      </w:r>
      <w:r>
        <w:rPr/>
        <w:t>para</w:t>
      </w:r>
      <w:r>
        <w:rPr>
          <w:spacing w:val="-10"/>
        </w:rPr>
        <w:t> </w:t>
      </w:r>
      <w:r>
        <w:rPr/>
        <w:t>a</w:t>
      </w:r>
      <w:r>
        <w:rPr>
          <w:spacing w:val="-9"/>
        </w:rPr>
        <w:t> </w:t>
      </w:r>
      <w:r>
        <w:rPr/>
        <w:t>participação</w:t>
      </w:r>
      <w:r>
        <w:rPr>
          <w:spacing w:val="-9"/>
        </w:rPr>
        <w:t> </w:t>
      </w:r>
      <w:r>
        <w:rPr/>
        <w:t>neste estudo.</w:t>
      </w:r>
    </w:p>
    <w:p>
      <w:pPr>
        <w:pStyle w:val="BodyText"/>
        <w:rPr>
          <w:sz w:val="24"/>
        </w:rPr>
      </w:pPr>
    </w:p>
    <w:p>
      <w:pPr>
        <w:pStyle w:val="BodyText"/>
        <w:rPr>
          <w:sz w:val="24"/>
        </w:rPr>
      </w:pPr>
    </w:p>
    <w:p>
      <w:pPr>
        <w:pStyle w:val="BodyText"/>
        <w:rPr>
          <w:sz w:val="24"/>
        </w:rPr>
      </w:pPr>
    </w:p>
    <w:p>
      <w:pPr>
        <w:pStyle w:val="BodyText"/>
        <w:spacing w:before="9"/>
        <w:rPr>
          <w:sz w:val="30"/>
        </w:rPr>
      </w:pPr>
    </w:p>
    <w:p>
      <w:pPr>
        <w:pStyle w:val="BodyText"/>
        <w:spacing w:before="1"/>
        <w:ind w:left="138"/>
      </w:pPr>
      <w:r>
        <w:rPr/>
        <w:t>Assinatura do responsável pela obtenção do TCLE</w:t>
      </w:r>
    </w:p>
    <w:p>
      <w:pPr>
        <w:pStyle w:val="BodyText"/>
        <w:rPr>
          <w:sz w:val="24"/>
        </w:rPr>
      </w:pPr>
    </w:p>
    <w:p>
      <w:pPr>
        <w:pStyle w:val="BodyText"/>
        <w:rPr>
          <w:sz w:val="24"/>
        </w:rPr>
      </w:pPr>
    </w:p>
    <w:p>
      <w:pPr>
        <w:pStyle w:val="BodyText"/>
        <w:spacing w:before="176"/>
        <w:ind w:left="138"/>
      </w:pPr>
      <w:r>
        <w:rPr/>
        <w:t>Dados dos pesquisadores:</w:t>
      </w:r>
    </w:p>
    <w:p>
      <w:pPr>
        <w:pStyle w:val="BodyText"/>
        <w:spacing w:before="9"/>
        <w:rPr>
          <w:sz w:val="20"/>
        </w:rPr>
      </w:pPr>
    </w:p>
    <w:p>
      <w:pPr>
        <w:pStyle w:val="BodyText"/>
        <w:ind w:left="138"/>
      </w:pPr>
      <w:r>
        <w:rPr/>
        <w:t>Nome, Endereço, Telefone, endereço eletrônico</w:t>
      </w:r>
    </w:p>
    <w:p>
      <w:pPr>
        <w:pStyle w:val="BodyText"/>
        <w:rPr>
          <w:sz w:val="24"/>
        </w:rPr>
      </w:pPr>
    </w:p>
    <w:p>
      <w:pPr>
        <w:pStyle w:val="BodyText"/>
        <w:rPr>
          <w:sz w:val="24"/>
        </w:rPr>
      </w:pPr>
    </w:p>
    <w:p>
      <w:pPr>
        <w:pStyle w:val="BodyText"/>
        <w:spacing w:line="465" w:lineRule="auto" w:before="178"/>
        <w:ind w:left="138" w:right="2805"/>
      </w:pPr>
      <w:r>
        <w:rPr>
          <w:color w:val="FF0000"/>
        </w:rPr>
        <w:t>Dados do CEP responsável pela autorização da pesquisa. Endereço, Telefone, endereço eletrônico.</w:t>
      </w:r>
    </w:p>
    <w:p>
      <w:pPr>
        <w:pStyle w:val="BodyText"/>
        <w:rPr>
          <w:sz w:val="24"/>
        </w:rPr>
      </w:pPr>
    </w:p>
    <w:p>
      <w:pPr>
        <w:pStyle w:val="Heading3"/>
        <w:rPr>
          <w:u w:val="none"/>
        </w:rPr>
      </w:pPr>
      <w:r>
        <w:rPr>
          <w:u w:val="thick"/>
        </w:rPr>
        <w:t>No caso do CEP da FUMEC, preencher conforme abaixo</w:t>
      </w:r>
      <w:r>
        <w:rPr>
          <w:u w:val="none"/>
        </w:rPr>
        <w:t>:</w:t>
      </w:r>
    </w:p>
    <w:p>
      <w:pPr>
        <w:pStyle w:val="BodyText"/>
        <w:spacing w:before="9"/>
        <w:rPr>
          <w:b/>
          <w:sz w:val="20"/>
        </w:rPr>
      </w:pPr>
    </w:p>
    <w:p>
      <w:pPr>
        <w:pStyle w:val="BodyText"/>
        <w:ind w:left="138"/>
      </w:pPr>
      <w:r>
        <w:rPr/>
        <w:t>Universidade FUMEC</w:t>
      </w:r>
    </w:p>
    <w:p>
      <w:pPr>
        <w:pStyle w:val="BodyText"/>
        <w:spacing w:before="9"/>
        <w:rPr>
          <w:sz w:val="20"/>
        </w:rPr>
      </w:pPr>
    </w:p>
    <w:p>
      <w:pPr>
        <w:pStyle w:val="BodyText"/>
        <w:ind w:left="138"/>
      </w:pPr>
      <w:r>
        <w:rPr/>
        <w:t>Comitê de Ética em Pesquisa – CEP</w:t>
      </w:r>
    </w:p>
    <w:p>
      <w:pPr>
        <w:pStyle w:val="BodyText"/>
        <w:spacing w:before="7"/>
        <w:rPr>
          <w:sz w:val="20"/>
        </w:rPr>
      </w:pPr>
    </w:p>
    <w:p>
      <w:pPr>
        <w:pStyle w:val="BodyText"/>
        <w:spacing w:line="468" w:lineRule="auto"/>
        <w:ind w:left="138" w:right="2852"/>
      </w:pPr>
      <w:r>
        <w:rPr/>
        <w:t>Av. Afonso Pena, n° 3.880 – Cruzeiro, Belo Horizonte/MG (031) 3269-5263</w:t>
      </w:r>
    </w:p>
    <w:p>
      <w:pPr>
        <w:pStyle w:val="BodyText"/>
        <w:spacing w:line="251" w:lineRule="exact"/>
        <w:ind w:left="138"/>
      </w:pPr>
      <w:hyperlink r:id="rId12">
        <w:r>
          <w:rPr>
            <w:color w:val="0000FF"/>
            <w:u w:val="single" w:color="0000FF"/>
          </w:rPr>
          <w:t>cep@fumec.br</w:t>
        </w:r>
      </w:hyperlink>
    </w:p>
    <w:p>
      <w:pPr>
        <w:pStyle w:val="BodyText"/>
        <w:rPr>
          <w:sz w:val="20"/>
        </w:rPr>
      </w:pPr>
    </w:p>
    <w:p>
      <w:pPr>
        <w:pStyle w:val="BodyText"/>
        <w:rPr>
          <w:sz w:val="20"/>
        </w:rPr>
      </w:pPr>
    </w:p>
    <w:p>
      <w:pPr>
        <w:pStyle w:val="BodyText"/>
        <w:spacing w:before="2"/>
        <w:rPr>
          <w:sz w:val="12"/>
        </w:rPr>
      </w:pPr>
      <w:r>
        <w:rPr/>
        <w:pict>
          <v:line style="position:absolute;mso-position-horizontal-relative:page;mso-position-vertical-relative:paragraph;z-index:-952;mso-wrap-distance-left:0;mso-wrap-distance-right:0" from="88.463997pt,9.725429pt" to="507.093997pt,9.725429pt" stroked="true" strokeweight="1.44pt" strokecolor="#000000">
            <v:stroke dashstyle="solid"/>
            <w10:wrap type="topAndBottom"/>
          </v:line>
        </w:pict>
      </w:r>
    </w:p>
    <w:sectPr>
      <w:pgSz w:w="11910" w:h="16850"/>
      <w:pgMar w:header="763" w:footer="0" w:top="1600" w:bottom="280" w:left="166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2.5pt;margin-top:37.159977pt;width:15.3pt;height:13.05pt;mso-position-horizontal-relative:page;mso-position-vertical-relative:page;z-index:-12880" type="#_x0000_t202" filled="false" stroked="false">
          <v:textbox inset="0,0,0,0">
            <w:txbxContent>
              <w:p>
                <w:pPr>
                  <w:pStyle w:val="BodyText"/>
                  <w:spacing w:line="232" w:lineRule="exact"/>
                  <w:ind w:left="4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1218" w:hanging="360"/>
      </w:pPr>
      <w:rPr>
        <w:rFonts w:hint="default" w:ascii="Symbol" w:hAnsi="Symbol" w:eastAsia="Symbol" w:cs="Symbol"/>
        <w:w w:val="100"/>
        <w:sz w:val="22"/>
        <w:szCs w:val="22"/>
        <w:lang w:val="pt-br" w:eastAsia="pt-br" w:bidi="pt-br"/>
      </w:rPr>
    </w:lvl>
    <w:lvl w:ilvl="1">
      <w:start w:val="0"/>
      <w:numFmt w:val="bullet"/>
      <w:lvlText w:val="•"/>
      <w:lvlJc w:val="left"/>
      <w:pPr>
        <w:ind w:left="1962" w:hanging="360"/>
      </w:pPr>
      <w:rPr>
        <w:rFonts w:hint="default"/>
        <w:lang w:val="pt-br" w:eastAsia="pt-br" w:bidi="pt-br"/>
      </w:rPr>
    </w:lvl>
    <w:lvl w:ilvl="2">
      <w:start w:val="0"/>
      <w:numFmt w:val="bullet"/>
      <w:lvlText w:val="•"/>
      <w:lvlJc w:val="left"/>
      <w:pPr>
        <w:ind w:left="2705" w:hanging="360"/>
      </w:pPr>
      <w:rPr>
        <w:rFonts w:hint="default"/>
        <w:lang w:val="pt-br" w:eastAsia="pt-br" w:bidi="pt-br"/>
      </w:rPr>
    </w:lvl>
    <w:lvl w:ilvl="3">
      <w:start w:val="0"/>
      <w:numFmt w:val="bullet"/>
      <w:lvlText w:val="•"/>
      <w:lvlJc w:val="left"/>
      <w:pPr>
        <w:ind w:left="3447" w:hanging="360"/>
      </w:pPr>
      <w:rPr>
        <w:rFonts w:hint="default"/>
        <w:lang w:val="pt-br" w:eastAsia="pt-br" w:bidi="pt-br"/>
      </w:rPr>
    </w:lvl>
    <w:lvl w:ilvl="4">
      <w:start w:val="0"/>
      <w:numFmt w:val="bullet"/>
      <w:lvlText w:val="•"/>
      <w:lvlJc w:val="left"/>
      <w:pPr>
        <w:ind w:left="4190" w:hanging="360"/>
      </w:pPr>
      <w:rPr>
        <w:rFonts w:hint="default"/>
        <w:lang w:val="pt-br" w:eastAsia="pt-br" w:bidi="pt-br"/>
      </w:rPr>
    </w:lvl>
    <w:lvl w:ilvl="5">
      <w:start w:val="0"/>
      <w:numFmt w:val="bullet"/>
      <w:lvlText w:val="•"/>
      <w:lvlJc w:val="left"/>
      <w:pPr>
        <w:ind w:left="4933" w:hanging="360"/>
      </w:pPr>
      <w:rPr>
        <w:rFonts w:hint="default"/>
        <w:lang w:val="pt-br" w:eastAsia="pt-br" w:bidi="pt-br"/>
      </w:rPr>
    </w:lvl>
    <w:lvl w:ilvl="6">
      <w:start w:val="0"/>
      <w:numFmt w:val="bullet"/>
      <w:lvlText w:val="•"/>
      <w:lvlJc w:val="left"/>
      <w:pPr>
        <w:ind w:left="5675" w:hanging="360"/>
      </w:pPr>
      <w:rPr>
        <w:rFonts w:hint="default"/>
        <w:lang w:val="pt-br" w:eastAsia="pt-br" w:bidi="pt-br"/>
      </w:rPr>
    </w:lvl>
    <w:lvl w:ilvl="7">
      <w:start w:val="0"/>
      <w:numFmt w:val="bullet"/>
      <w:lvlText w:val="•"/>
      <w:lvlJc w:val="left"/>
      <w:pPr>
        <w:ind w:left="6418" w:hanging="360"/>
      </w:pPr>
      <w:rPr>
        <w:rFonts w:hint="default"/>
        <w:lang w:val="pt-br" w:eastAsia="pt-br" w:bidi="pt-br"/>
      </w:rPr>
    </w:lvl>
    <w:lvl w:ilvl="8">
      <w:start w:val="0"/>
      <w:numFmt w:val="bullet"/>
      <w:lvlText w:val="•"/>
      <w:lvlJc w:val="left"/>
      <w:pPr>
        <w:ind w:left="7161" w:hanging="360"/>
      </w:pPr>
      <w:rPr>
        <w:rFonts w:hint="default"/>
        <w:lang w:val="pt-br" w:eastAsia="pt-br" w:bidi="pt-br"/>
      </w:rPr>
    </w:lvl>
  </w:abstractNum>
  <w:abstractNum w:abstractNumId="2">
    <w:multiLevelType w:val="hybridMultilevel"/>
    <w:lvl w:ilvl="0">
      <w:start w:val="0"/>
      <w:numFmt w:val="bullet"/>
      <w:lvlText w:val="*"/>
      <w:lvlJc w:val="left"/>
      <w:pPr>
        <w:ind w:left="138" w:hanging="111"/>
      </w:pPr>
      <w:rPr>
        <w:rFonts w:hint="default" w:ascii="Arial" w:hAnsi="Arial" w:eastAsia="Arial" w:cs="Arial"/>
        <w:w w:val="127"/>
        <w:position w:val="7"/>
        <w:sz w:val="13"/>
        <w:szCs w:val="13"/>
        <w:lang w:val="pt-br" w:eastAsia="pt-br" w:bidi="pt-br"/>
      </w:rPr>
    </w:lvl>
    <w:lvl w:ilvl="1">
      <w:start w:val="0"/>
      <w:numFmt w:val="bullet"/>
      <w:lvlText w:val=""/>
      <w:lvlJc w:val="left"/>
      <w:pPr>
        <w:ind w:left="858" w:hanging="360"/>
      </w:pPr>
      <w:rPr>
        <w:rFonts w:hint="default" w:ascii="Symbol" w:hAnsi="Symbol" w:eastAsia="Symbol" w:cs="Symbol"/>
        <w:w w:val="100"/>
        <w:sz w:val="22"/>
        <w:szCs w:val="22"/>
        <w:lang w:val="pt-br" w:eastAsia="pt-br" w:bidi="pt-br"/>
      </w:rPr>
    </w:lvl>
    <w:lvl w:ilvl="2">
      <w:start w:val="0"/>
      <w:numFmt w:val="bullet"/>
      <w:lvlText w:val="•"/>
      <w:lvlJc w:val="left"/>
      <w:pPr>
        <w:ind w:left="1725" w:hanging="360"/>
      </w:pPr>
      <w:rPr>
        <w:rFonts w:hint="default"/>
        <w:lang w:val="pt-br" w:eastAsia="pt-br" w:bidi="pt-br"/>
      </w:rPr>
    </w:lvl>
    <w:lvl w:ilvl="3">
      <w:start w:val="0"/>
      <w:numFmt w:val="bullet"/>
      <w:lvlText w:val="•"/>
      <w:lvlJc w:val="left"/>
      <w:pPr>
        <w:ind w:left="2590" w:hanging="360"/>
      </w:pPr>
      <w:rPr>
        <w:rFonts w:hint="default"/>
        <w:lang w:val="pt-br" w:eastAsia="pt-br" w:bidi="pt-br"/>
      </w:rPr>
    </w:lvl>
    <w:lvl w:ilvl="4">
      <w:start w:val="0"/>
      <w:numFmt w:val="bullet"/>
      <w:lvlText w:val="•"/>
      <w:lvlJc w:val="left"/>
      <w:pPr>
        <w:ind w:left="3455" w:hanging="360"/>
      </w:pPr>
      <w:rPr>
        <w:rFonts w:hint="default"/>
        <w:lang w:val="pt-br" w:eastAsia="pt-br" w:bidi="pt-br"/>
      </w:rPr>
    </w:lvl>
    <w:lvl w:ilvl="5">
      <w:start w:val="0"/>
      <w:numFmt w:val="bullet"/>
      <w:lvlText w:val="•"/>
      <w:lvlJc w:val="left"/>
      <w:pPr>
        <w:ind w:left="4320" w:hanging="360"/>
      </w:pPr>
      <w:rPr>
        <w:rFonts w:hint="default"/>
        <w:lang w:val="pt-br" w:eastAsia="pt-br" w:bidi="pt-br"/>
      </w:rPr>
    </w:lvl>
    <w:lvl w:ilvl="6">
      <w:start w:val="0"/>
      <w:numFmt w:val="bullet"/>
      <w:lvlText w:val="•"/>
      <w:lvlJc w:val="left"/>
      <w:pPr>
        <w:ind w:left="5185" w:hanging="360"/>
      </w:pPr>
      <w:rPr>
        <w:rFonts w:hint="default"/>
        <w:lang w:val="pt-br" w:eastAsia="pt-br" w:bidi="pt-br"/>
      </w:rPr>
    </w:lvl>
    <w:lvl w:ilvl="7">
      <w:start w:val="0"/>
      <w:numFmt w:val="bullet"/>
      <w:lvlText w:val="•"/>
      <w:lvlJc w:val="left"/>
      <w:pPr>
        <w:ind w:left="6050" w:hanging="360"/>
      </w:pPr>
      <w:rPr>
        <w:rFonts w:hint="default"/>
        <w:lang w:val="pt-br" w:eastAsia="pt-br" w:bidi="pt-br"/>
      </w:rPr>
    </w:lvl>
    <w:lvl w:ilvl="8">
      <w:start w:val="0"/>
      <w:numFmt w:val="bullet"/>
      <w:lvlText w:val="•"/>
      <w:lvlJc w:val="left"/>
      <w:pPr>
        <w:ind w:left="6916" w:hanging="360"/>
      </w:pPr>
      <w:rPr>
        <w:rFonts w:hint="default"/>
        <w:lang w:val="pt-br" w:eastAsia="pt-br" w:bidi="pt-br"/>
      </w:rPr>
    </w:lvl>
  </w:abstractNum>
  <w:abstractNum w:abstractNumId="1">
    <w:multiLevelType w:val="hybridMultilevel"/>
    <w:lvl w:ilvl="0">
      <w:start w:val="1"/>
      <w:numFmt w:val="decimal"/>
      <w:lvlText w:val="%1."/>
      <w:lvlJc w:val="left"/>
      <w:pPr>
        <w:ind w:left="498" w:hanging="360"/>
        <w:jc w:val="left"/>
      </w:pPr>
      <w:rPr>
        <w:rFonts w:hint="default" w:ascii="Arial" w:hAnsi="Arial" w:eastAsia="Arial" w:cs="Arial"/>
        <w:b/>
        <w:bCs/>
        <w:spacing w:val="-1"/>
        <w:w w:val="100"/>
        <w:sz w:val="28"/>
        <w:szCs w:val="28"/>
        <w:lang w:val="pt-br" w:eastAsia="pt-br" w:bidi="pt-br"/>
      </w:rPr>
    </w:lvl>
    <w:lvl w:ilvl="1">
      <w:start w:val="0"/>
      <w:numFmt w:val="bullet"/>
      <w:lvlText w:val="•"/>
      <w:lvlJc w:val="left"/>
      <w:pPr>
        <w:ind w:left="1314" w:hanging="360"/>
      </w:pPr>
      <w:rPr>
        <w:rFonts w:hint="default"/>
        <w:lang w:val="pt-br" w:eastAsia="pt-br" w:bidi="pt-br"/>
      </w:rPr>
    </w:lvl>
    <w:lvl w:ilvl="2">
      <w:start w:val="0"/>
      <w:numFmt w:val="bullet"/>
      <w:lvlText w:val="•"/>
      <w:lvlJc w:val="left"/>
      <w:pPr>
        <w:ind w:left="2129" w:hanging="360"/>
      </w:pPr>
      <w:rPr>
        <w:rFonts w:hint="default"/>
        <w:lang w:val="pt-br" w:eastAsia="pt-br" w:bidi="pt-br"/>
      </w:rPr>
    </w:lvl>
    <w:lvl w:ilvl="3">
      <w:start w:val="0"/>
      <w:numFmt w:val="bullet"/>
      <w:lvlText w:val="•"/>
      <w:lvlJc w:val="left"/>
      <w:pPr>
        <w:ind w:left="2943" w:hanging="360"/>
      </w:pPr>
      <w:rPr>
        <w:rFonts w:hint="default"/>
        <w:lang w:val="pt-br" w:eastAsia="pt-br" w:bidi="pt-br"/>
      </w:rPr>
    </w:lvl>
    <w:lvl w:ilvl="4">
      <w:start w:val="0"/>
      <w:numFmt w:val="bullet"/>
      <w:lvlText w:val="•"/>
      <w:lvlJc w:val="left"/>
      <w:pPr>
        <w:ind w:left="3758" w:hanging="360"/>
      </w:pPr>
      <w:rPr>
        <w:rFonts w:hint="default"/>
        <w:lang w:val="pt-br" w:eastAsia="pt-br" w:bidi="pt-br"/>
      </w:rPr>
    </w:lvl>
    <w:lvl w:ilvl="5">
      <w:start w:val="0"/>
      <w:numFmt w:val="bullet"/>
      <w:lvlText w:val="•"/>
      <w:lvlJc w:val="left"/>
      <w:pPr>
        <w:ind w:left="4573" w:hanging="360"/>
      </w:pPr>
      <w:rPr>
        <w:rFonts w:hint="default"/>
        <w:lang w:val="pt-br" w:eastAsia="pt-br" w:bidi="pt-br"/>
      </w:rPr>
    </w:lvl>
    <w:lvl w:ilvl="6">
      <w:start w:val="0"/>
      <w:numFmt w:val="bullet"/>
      <w:lvlText w:val="•"/>
      <w:lvlJc w:val="left"/>
      <w:pPr>
        <w:ind w:left="5387" w:hanging="360"/>
      </w:pPr>
      <w:rPr>
        <w:rFonts w:hint="default"/>
        <w:lang w:val="pt-br" w:eastAsia="pt-br" w:bidi="pt-br"/>
      </w:rPr>
    </w:lvl>
    <w:lvl w:ilvl="7">
      <w:start w:val="0"/>
      <w:numFmt w:val="bullet"/>
      <w:lvlText w:val="•"/>
      <w:lvlJc w:val="left"/>
      <w:pPr>
        <w:ind w:left="6202" w:hanging="360"/>
      </w:pPr>
      <w:rPr>
        <w:rFonts w:hint="default"/>
        <w:lang w:val="pt-br" w:eastAsia="pt-br" w:bidi="pt-br"/>
      </w:rPr>
    </w:lvl>
    <w:lvl w:ilvl="8">
      <w:start w:val="0"/>
      <w:numFmt w:val="bullet"/>
      <w:lvlText w:val="•"/>
      <w:lvlJc w:val="left"/>
      <w:pPr>
        <w:ind w:left="7017" w:hanging="360"/>
      </w:pPr>
      <w:rPr>
        <w:rFonts w:hint="default"/>
        <w:lang w:val="pt-br" w:eastAsia="pt-br" w:bidi="pt-br"/>
      </w:rPr>
    </w:lvl>
  </w:abstractNum>
  <w:abstractNum w:abstractNumId="0">
    <w:multiLevelType w:val="hybridMultilevel"/>
    <w:lvl w:ilvl="0">
      <w:start w:val="1"/>
      <w:numFmt w:val="decimal"/>
      <w:lvlText w:val="%1."/>
      <w:lvlJc w:val="left"/>
      <w:pPr>
        <w:ind w:left="577" w:hanging="440"/>
        <w:jc w:val="left"/>
      </w:pPr>
      <w:rPr>
        <w:rFonts w:hint="default" w:ascii="Arial" w:hAnsi="Arial" w:eastAsia="Arial" w:cs="Arial"/>
        <w:spacing w:val="-1"/>
        <w:w w:val="100"/>
        <w:sz w:val="22"/>
        <w:szCs w:val="22"/>
        <w:lang w:val="pt-br" w:eastAsia="pt-br" w:bidi="pt-br"/>
      </w:rPr>
    </w:lvl>
    <w:lvl w:ilvl="1">
      <w:start w:val="0"/>
      <w:numFmt w:val="bullet"/>
      <w:lvlText w:val="•"/>
      <w:lvlJc w:val="left"/>
      <w:pPr>
        <w:ind w:left="1386" w:hanging="440"/>
      </w:pPr>
      <w:rPr>
        <w:rFonts w:hint="default"/>
        <w:lang w:val="pt-br" w:eastAsia="pt-br" w:bidi="pt-br"/>
      </w:rPr>
    </w:lvl>
    <w:lvl w:ilvl="2">
      <w:start w:val="0"/>
      <w:numFmt w:val="bullet"/>
      <w:lvlText w:val="•"/>
      <w:lvlJc w:val="left"/>
      <w:pPr>
        <w:ind w:left="2193" w:hanging="440"/>
      </w:pPr>
      <w:rPr>
        <w:rFonts w:hint="default"/>
        <w:lang w:val="pt-br" w:eastAsia="pt-br" w:bidi="pt-br"/>
      </w:rPr>
    </w:lvl>
    <w:lvl w:ilvl="3">
      <w:start w:val="0"/>
      <w:numFmt w:val="bullet"/>
      <w:lvlText w:val="•"/>
      <w:lvlJc w:val="left"/>
      <w:pPr>
        <w:ind w:left="2999" w:hanging="440"/>
      </w:pPr>
      <w:rPr>
        <w:rFonts w:hint="default"/>
        <w:lang w:val="pt-br" w:eastAsia="pt-br" w:bidi="pt-br"/>
      </w:rPr>
    </w:lvl>
    <w:lvl w:ilvl="4">
      <w:start w:val="0"/>
      <w:numFmt w:val="bullet"/>
      <w:lvlText w:val="•"/>
      <w:lvlJc w:val="left"/>
      <w:pPr>
        <w:ind w:left="3806" w:hanging="440"/>
      </w:pPr>
      <w:rPr>
        <w:rFonts w:hint="default"/>
        <w:lang w:val="pt-br" w:eastAsia="pt-br" w:bidi="pt-br"/>
      </w:rPr>
    </w:lvl>
    <w:lvl w:ilvl="5">
      <w:start w:val="0"/>
      <w:numFmt w:val="bullet"/>
      <w:lvlText w:val="•"/>
      <w:lvlJc w:val="left"/>
      <w:pPr>
        <w:ind w:left="4613" w:hanging="440"/>
      </w:pPr>
      <w:rPr>
        <w:rFonts w:hint="default"/>
        <w:lang w:val="pt-br" w:eastAsia="pt-br" w:bidi="pt-br"/>
      </w:rPr>
    </w:lvl>
    <w:lvl w:ilvl="6">
      <w:start w:val="0"/>
      <w:numFmt w:val="bullet"/>
      <w:lvlText w:val="•"/>
      <w:lvlJc w:val="left"/>
      <w:pPr>
        <w:ind w:left="5419" w:hanging="440"/>
      </w:pPr>
      <w:rPr>
        <w:rFonts w:hint="default"/>
        <w:lang w:val="pt-br" w:eastAsia="pt-br" w:bidi="pt-br"/>
      </w:rPr>
    </w:lvl>
    <w:lvl w:ilvl="7">
      <w:start w:val="0"/>
      <w:numFmt w:val="bullet"/>
      <w:lvlText w:val="•"/>
      <w:lvlJc w:val="left"/>
      <w:pPr>
        <w:ind w:left="6226" w:hanging="440"/>
      </w:pPr>
      <w:rPr>
        <w:rFonts w:hint="default"/>
        <w:lang w:val="pt-br" w:eastAsia="pt-br" w:bidi="pt-br"/>
      </w:rPr>
    </w:lvl>
    <w:lvl w:ilvl="8">
      <w:start w:val="0"/>
      <w:numFmt w:val="bullet"/>
      <w:lvlText w:val="•"/>
      <w:lvlJc w:val="left"/>
      <w:pPr>
        <w:ind w:left="7033" w:hanging="440"/>
      </w:pPr>
      <w:rPr>
        <w:rFonts w:hint="default"/>
        <w:lang w:val="pt-br" w:eastAsia="pt-br" w:bidi="pt-br"/>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pt-br" w:eastAsia="pt-br" w:bidi="pt-br"/>
    </w:rPr>
  </w:style>
  <w:style w:styleId="TOC1" w:type="paragraph">
    <w:name w:val="TOC 1"/>
    <w:basedOn w:val="Normal"/>
    <w:uiPriority w:val="1"/>
    <w:qFormat/>
    <w:pPr>
      <w:spacing w:before="239"/>
      <w:ind w:left="577" w:hanging="439"/>
    </w:pPr>
    <w:rPr>
      <w:rFonts w:ascii="Arial" w:hAnsi="Arial" w:eastAsia="Arial" w:cs="Arial"/>
      <w:sz w:val="22"/>
      <w:szCs w:val="22"/>
      <w:lang w:val="pt-br" w:eastAsia="pt-br" w:bidi="pt-br"/>
    </w:rPr>
  </w:style>
  <w:style w:styleId="TOC2" w:type="paragraph">
    <w:name w:val="TOC 2"/>
    <w:basedOn w:val="Normal"/>
    <w:uiPriority w:val="1"/>
    <w:qFormat/>
    <w:pPr>
      <w:spacing w:before="239"/>
      <w:ind w:left="358"/>
    </w:pPr>
    <w:rPr>
      <w:rFonts w:ascii="Arial" w:hAnsi="Arial" w:eastAsia="Arial" w:cs="Arial"/>
      <w:sz w:val="22"/>
      <w:szCs w:val="22"/>
      <w:lang w:val="pt-br" w:eastAsia="pt-br" w:bidi="pt-br"/>
    </w:rPr>
  </w:style>
  <w:style w:styleId="BodyText" w:type="paragraph">
    <w:name w:val="Body Text"/>
    <w:basedOn w:val="Normal"/>
    <w:uiPriority w:val="1"/>
    <w:qFormat/>
    <w:pPr/>
    <w:rPr>
      <w:rFonts w:ascii="Arial" w:hAnsi="Arial" w:eastAsia="Arial" w:cs="Arial"/>
      <w:sz w:val="22"/>
      <w:szCs w:val="22"/>
      <w:lang w:val="pt-br" w:eastAsia="pt-br" w:bidi="pt-br"/>
    </w:rPr>
  </w:style>
  <w:style w:styleId="Heading1" w:type="paragraph">
    <w:name w:val="Heading 1"/>
    <w:basedOn w:val="Normal"/>
    <w:uiPriority w:val="1"/>
    <w:qFormat/>
    <w:pPr>
      <w:spacing w:before="131"/>
      <w:ind w:left="498"/>
      <w:outlineLvl w:val="1"/>
    </w:pPr>
    <w:rPr>
      <w:rFonts w:ascii="Arial" w:hAnsi="Arial" w:eastAsia="Arial" w:cs="Arial"/>
      <w:b/>
      <w:bCs/>
      <w:sz w:val="28"/>
      <w:szCs w:val="28"/>
      <w:lang w:val="pt-br" w:eastAsia="pt-br" w:bidi="pt-br"/>
    </w:rPr>
  </w:style>
  <w:style w:styleId="Heading2" w:type="paragraph">
    <w:name w:val="Heading 2"/>
    <w:basedOn w:val="Normal"/>
    <w:uiPriority w:val="1"/>
    <w:qFormat/>
    <w:pPr>
      <w:ind w:left="138"/>
      <w:outlineLvl w:val="2"/>
    </w:pPr>
    <w:rPr>
      <w:rFonts w:ascii="Arial" w:hAnsi="Arial" w:eastAsia="Arial" w:cs="Arial"/>
      <w:b/>
      <w:bCs/>
      <w:sz w:val="26"/>
      <w:szCs w:val="26"/>
      <w:lang w:val="pt-br" w:eastAsia="pt-br" w:bidi="pt-br"/>
    </w:rPr>
  </w:style>
  <w:style w:styleId="Heading3" w:type="paragraph">
    <w:name w:val="Heading 3"/>
    <w:basedOn w:val="Normal"/>
    <w:uiPriority w:val="1"/>
    <w:qFormat/>
    <w:pPr>
      <w:spacing w:before="213"/>
      <w:ind w:left="138"/>
      <w:outlineLvl w:val="3"/>
    </w:pPr>
    <w:rPr>
      <w:rFonts w:ascii="Arial" w:hAnsi="Arial" w:eastAsia="Arial" w:cs="Arial"/>
      <w:b/>
      <w:bCs/>
      <w:sz w:val="22"/>
      <w:szCs w:val="22"/>
      <w:u w:val="single" w:color="000000"/>
      <w:lang w:val="pt-br" w:eastAsia="pt-br" w:bidi="pt-br"/>
    </w:rPr>
  </w:style>
  <w:style w:styleId="ListParagraph" w:type="paragraph">
    <w:name w:val="List Paragraph"/>
    <w:basedOn w:val="Normal"/>
    <w:uiPriority w:val="1"/>
    <w:qFormat/>
    <w:pPr>
      <w:ind w:left="1218" w:hanging="360"/>
    </w:pPr>
    <w:rPr>
      <w:rFonts w:ascii="Arial" w:hAnsi="Arial" w:eastAsia="Arial" w:cs="Arial"/>
      <w:lang w:val="pt-br" w:eastAsia="pt-br" w:bidi="pt-br"/>
    </w:rPr>
  </w:style>
  <w:style w:styleId="TableParagraph" w:type="paragraph">
    <w:name w:val="Table Paragraph"/>
    <w:basedOn w:val="Normal"/>
    <w:uiPriority w:val="1"/>
    <w:qFormat/>
    <w:pPr/>
    <w:rPr>
      <w:rFonts w:ascii="Arial" w:hAnsi="Arial" w:eastAsia="Arial" w:cs="Arial"/>
      <w:lang w:val="pt-br" w:eastAsia="pt-br" w:bidi="pt-b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www.ufrgs.br/bioetica/voluntar.htm" TargetMode="External"/><Relationship Id="rId7" Type="http://schemas.openxmlformats.org/officeDocument/2006/relationships/hyperlink" Target="http://www.ufrgs.br/bioetica/forum2.htm" TargetMode="External"/><Relationship Id="rId8" Type="http://schemas.openxmlformats.org/officeDocument/2006/relationships/hyperlink" Target="http://www.ufrgs.br/bioetica/privacid.htm" TargetMode="External"/><Relationship Id="rId9" Type="http://schemas.openxmlformats.org/officeDocument/2006/relationships/hyperlink" Target="http://conselho.saude.gov.br/comissao/conep/resolucao.html" TargetMode="External"/><Relationship Id="rId10" Type="http://schemas.openxmlformats.org/officeDocument/2006/relationships/hyperlink" Target="http://www.ufrgs.br/bioetica/conspesq.htm" TargetMode="External"/><Relationship Id="rId11" Type="http://schemas.openxmlformats.org/officeDocument/2006/relationships/hyperlink" Target="http://www.ufmg.br/bioetica/coep/index.php?option=com_content&amp;amp;task=view&amp;amp;id=16" TargetMode="External"/><Relationship Id="rId12" Type="http://schemas.openxmlformats.org/officeDocument/2006/relationships/hyperlink" Target="mailto:cep@fumec.br"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Ectavares</dc:creator>
  <dc:title>Termo de Consentimento Informado</dc:title>
  <dcterms:created xsi:type="dcterms:W3CDTF">2019-05-08T18:17:03Z</dcterms:created>
  <dcterms:modified xsi:type="dcterms:W3CDTF">2019-05-08T18:17:03Z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2014-12-02T00:00:00Z</vt:filetime>
  </property>
  <property fmtid="{D5CDD505-2E9C-101B-9397-08002B2CF9AE}" pid="3" name="Creator">
    <vt:lpwstr>Microsoft® Word 2013</vt:lpwstr>
  </property>
  <property fmtid="{D5CDD505-2E9C-101B-9397-08002B2CF9AE}" pid="4" name="LastSaved">
    <vt:filetime>2019-05-08T00:00:00Z</vt:filetime>
  </property>
</Properties>
</file>