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351BA8" wp14:paraId="0CA414E5" wp14:textId="33EF7218">
      <w:pPr>
        <w:pStyle w:val="Heading1"/>
        <w:spacing w:before="322" w:beforeAutospacing="off" w:after="322" w:afterAutospacing="off"/>
      </w:pPr>
      <w:r w:rsidRPr="7E351BA8" w:rsidR="6A747A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vi-VN"/>
        </w:rPr>
        <w:t>Bài làm: Thiết lập hệ thống Smart Farm bằng PowerShell</w:t>
      </w:r>
    </w:p>
    <w:p xmlns:wp14="http://schemas.microsoft.com/office/word/2010/wordml" w:rsidP="7E351BA8" wp14:paraId="2508EEBB" wp14:textId="7A55F829">
      <w:pPr>
        <w:pStyle w:val="Heading2"/>
        <w:spacing w:before="299" w:beforeAutospacing="off" w:after="299" w:afterAutospacing="off"/>
      </w:pPr>
      <w:r w:rsidRPr="7E351BA8" w:rsidR="6A747A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1: Phân tích luồng IPO (Input – Process – Output)</w:t>
      </w:r>
    </w:p>
    <w:p xmlns:wp14="http://schemas.microsoft.com/office/word/2010/wordml" w:rsidP="7E351BA8" wp14:paraId="0520469D" wp14:textId="484A1095">
      <w:pPr>
        <w:spacing w:before="240" w:beforeAutospacing="off" w:after="240" w:afterAutospacing="off"/>
        <w:jc w:val="center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INPUT – Đầu vào</w:t>
      </w:r>
    </w:p>
    <w:p xmlns:wp14="http://schemas.microsoft.com/office/word/2010/wordml" w:rsidP="7E351BA8" wp14:paraId="70BBEFAF" wp14:textId="65257A20">
      <w:pPr>
        <w:spacing w:before="240" w:beforeAutospacing="off" w:after="240" w:afterAutospacing="off"/>
        <w:jc w:val="center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Thư mục Home (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~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), file mẫu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template.ps1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trong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Public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yêu cầu tạo hệ thống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E351BA8" wp14:paraId="2B948840" wp14:textId="0A3AE21A">
      <w:pPr>
        <w:spacing w:before="240" w:beforeAutospacing="off" w:after="240" w:afterAutospacing="off"/>
        <w:jc w:val="center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PROCESS – Xử lý</w:t>
      </w:r>
    </w:p>
    <w:p xmlns:wp14="http://schemas.microsoft.com/office/word/2010/wordml" w:rsidP="7E351BA8" wp14:paraId="604231FC" wp14:textId="0A29592F">
      <w:pPr>
        <w:spacing w:before="240" w:beforeAutospacing="off" w:after="240" w:afterAutospacing="off"/>
        <w:jc w:val="center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Tạo thư mục bằng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New-Item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tạo file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.env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sao chép và đổi tên file bằng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Copy-Item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sau đó kiểm tra bằng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Get-ChildItem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E351BA8" wp14:paraId="772237E4" wp14:textId="23269A34">
      <w:pPr>
        <w:spacing w:before="240" w:beforeAutospacing="off" w:after="240" w:afterAutospacing="off"/>
        <w:jc w:val="center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OUTPUT – Đầu ra</w:t>
      </w:r>
    </w:p>
    <w:p xmlns:wp14="http://schemas.microsoft.com/office/word/2010/wordml" w:rsidP="7E351BA8" wp14:paraId="598EE351" wp14:textId="279BF54F">
      <w:pPr>
        <w:spacing w:before="240" w:beforeAutospacing="off" w:after="240" w:afterAutospacing="off"/>
        <w:jc w:val="center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Hệ thống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có đủ ba thư mục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bin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config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data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file cấu hình ẩn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.env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script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pump_control.ps1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E351BA8" wp14:paraId="05FFCA1F" wp14:textId="47A3F5C6">
      <w:pPr>
        <w:pStyle w:val="Heading2"/>
        <w:spacing w:before="299" w:beforeAutospacing="off" w:after="299" w:afterAutospacing="off"/>
      </w:pPr>
      <w:r w:rsidRPr="7E351BA8" w:rsidR="6A747A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2: Nhật ký các câu lệnh PowerShell</w:t>
      </w:r>
    </w:p>
    <w:p xmlns:wp14="http://schemas.microsoft.com/office/word/2010/wordml" w:rsidP="7E351BA8" wp14:paraId="547E20D9" wp14:textId="1E9F7764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Bước 1: Tạo 3 thư mục con bằng 1 dòng lệnh</w:t>
      </w:r>
    </w:p>
    <w:p xmlns:wp14="http://schemas.microsoft.com/office/word/2010/wordml" w:rsidP="7E351BA8" wp14:paraId="643D0BF8" wp14:textId="76A3D11A">
      <w:pPr>
        <w:spacing w:before="0" w:beforeAutospacing="off" w:after="0" w:afterAutospacing="off"/>
      </w:pP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New-Item -ItemType Directory -Force -Path ~\smart-farm\bin, ~\smart-farm\config, ~\smart-farm\data</w:t>
      </w:r>
    </w:p>
    <w:p xmlns:wp14="http://schemas.microsoft.com/office/word/2010/wordml" w:rsidP="7E351BA8" wp14:paraId="070575E6" wp14:textId="21C2CA10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Lệnh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-Force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giúp tạo các thư mục cha còn thiếu.</w:t>
      </w:r>
    </w:p>
    <w:p xmlns:wp14="http://schemas.microsoft.com/office/word/2010/wordml" w:rsidP="7E351BA8" wp14:paraId="0067679B" wp14:textId="302AB3C1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Bước 2: Tạo file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.env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đặt thuộc tính ẩn</w:t>
      </w:r>
    </w:p>
    <w:p xmlns:wp14="http://schemas.microsoft.com/office/word/2010/wordml" w:rsidP="7E351BA8" wp14:paraId="4B6176C0" wp14:textId="6356F95E">
      <w:pPr>
        <w:spacing w:before="0" w:beforeAutospacing="off" w:after="0" w:afterAutospacing="off"/>
      </w:pP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New-Item -ItemType File -Path ~\smart-farm\config\.env</w:t>
      </w:r>
    </w:p>
    <w:p xmlns:wp14="http://schemas.microsoft.com/office/word/2010/wordml" w:rsidP="7E351BA8" wp14:paraId="1E6B4F38" wp14:textId="25817423">
      <w:pPr>
        <w:spacing w:before="0" w:beforeAutospacing="off" w:after="0" w:afterAutospacing="off"/>
      </w:pP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(Get-Item ~\smart-farm\config\.env).Attributes = 'Hidden'</w:t>
      </w:r>
    </w:p>
    <w:p xmlns:wp14="http://schemas.microsoft.com/office/word/2010/wordml" w:rsidP="7E351BA8" wp14:paraId="0A73DE1E" wp14:textId="3372D9BB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Giải thích: Trên Windows, chỉ đặt tên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.env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chưa đủ để file bị ẩn. Cần gán thuộc tính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Hidden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Khi đó,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Get-ChildItem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thông thường không hiển thị file này; muốn xem phải thêm tham số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-Force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E351BA8" wp14:paraId="0C513FF6" wp14:textId="46F86DAE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Lưu ý: File ẩn không đồng nghĩa với bảo mật mật khẩu. Trong thực tế cần giới hạn quyền truy cập và bảo vệ thông tin bí mật.</w:t>
      </w:r>
    </w:p>
    <w:p xmlns:wp14="http://schemas.microsoft.com/office/word/2010/wordml" w:rsidP="7E351BA8" wp14:paraId="5B1F777E" wp14:textId="6228D830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Bước 3: Sao chép và đổi tên file bằng 1 lệnh</w:t>
      </w:r>
    </w:p>
    <w:p xmlns:wp14="http://schemas.microsoft.com/office/word/2010/wordml" w:rsidP="7E351BA8" wp14:paraId="39F11598" wp14:textId="057D4A46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Giả sử file mẫu nằm tại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C:\Users\Public\template.ps1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:</w:t>
      </w:r>
    </w:p>
    <w:p xmlns:wp14="http://schemas.microsoft.com/office/word/2010/wordml" w:rsidP="7E351BA8" wp14:paraId="71591695" wp14:textId="3F243CFE">
      <w:pPr>
        <w:spacing w:before="0" w:beforeAutospacing="off" w:after="0" w:afterAutospacing="off"/>
      </w:pP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Copy-Item -Path "C:\Users\Public\template.ps1" -Destination ~\smart-farm\bin\pump_control.ps1</w:t>
      </w:r>
    </w:p>
    <w:p xmlns:wp14="http://schemas.microsoft.com/office/word/2010/wordml" w:rsidP="7E351BA8" wp14:paraId="47EE8656" wp14:textId="058D6879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Lệnh này vừa sao chép file vừa đổi tên thành </w:t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pump_control.ps1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E351BA8" wp14:paraId="3C2D2B8A" wp14:textId="32978877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Bước 4: Kiểm tra toàn bộ cấu trúc</w:t>
      </w:r>
    </w:p>
    <w:p xmlns:wp14="http://schemas.microsoft.com/office/word/2010/wordml" w:rsidP="7E351BA8" wp14:paraId="432C139B" wp14:textId="7FAD0F6C">
      <w:pPr>
        <w:spacing w:before="0" w:beforeAutospacing="off" w:after="0" w:afterAutospacing="off"/>
      </w:pP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Get-ChildItem -Path ~\smart-farm -Recurse -Force</w:t>
      </w:r>
    </w:p>
    <w:p xmlns:wp14="http://schemas.microsoft.com/office/word/2010/wordml" w:rsidP="7E351BA8" wp14:paraId="0E1AA49F" wp14:textId="6BA2D2B9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Trong đó:</w:t>
      </w:r>
    </w:p>
    <w:p xmlns:wp14="http://schemas.microsoft.com/office/word/2010/wordml" w:rsidP="7E351BA8" wp14:paraId="30FC929A" wp14:textId="775F20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-Recurse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: Liệt kê cả thư mục và file bên trong.</w:t>
      </w:r>
    </w:p>
    <w:p xmlns:wp14="http://schemas.microsoft.com/office/word/2010/wordml" w:rsidP="7E351BA8" wp14:paraId="588410C1" wp14:textId="567108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-Force</w:t>
      </w: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: Hiển thị cả file có thuộc tính ẩn.</w:t>
      </w:r>
    </w:p>
    <w:p xmlns:wp14="http://schemas.microsoft.com/office/word/2010/wordml" w:rsidP="7E351BA8" wp14:paraId="6340B4B0" wp14:textId="12E94EBB">
      <w:pPr>
        <w:pStyle w:val="Heading2"/>
        <w:spacing w:before="299" w:beforeAutospacing="off" w:after="299" w:afterAutospacing="off"/>
      </w:pPr>
      <w:r w:rsidRPr="7E351BA8" w:rsidR="6A747A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3: Xử lý lỗi "Access to the path is denied"</w:t>
      </w:r>
    </w:p>
    <w:p xmlns:wp14="http://schemas.microsoft.com/office/word/2010/wordml" w:rsidP="7E351BA8" wp14:paraId="78A8DDC4" wp14:textId="5A356572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Nếu gặp lỗi không có quyền truy cập, trước tiên cần kiểm tra đường dẫn và quyền đọc file nguồn, quyền ghi thư mục đích.</w:t>
      </w:r>
    </w:p>
    <w:p xmlns:wp14="http://schemas.microsoft.com/office/word/2010/wordml" w:rsidP="7E351BA8" wp14:paraId="29A54C04" wp14:textId="5B8461F8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Nếu thao tác thực sự yêu cầu quyền quản trị, có thể mở PowerShell với quyền Administrator bằng lệnh:</w:t>
      </w:r>
    </w:p>
    <w:p xmlns:wp14="http://schemas.microsoft.com/office/word/2010/wordml" w:rsidP="7E351BA8" wp14:paraId="76D4EB90" wp14:textId="3F9D37BB">
      <w:pPr>
        <w:spacing w:before="0" w:beforeAutospacing="off" w:after="0" w:afterAutospacing="off"/>
      </w:pP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Start-Process powershell.exe -Verb RunAs</w:t>
      </w:r>
    </w:p>
    <w:p xmlns:wp14="http://schemas.microsoft.com/office/word/2010/wordml" w:rsidP="7E351BA8" wp14:paraId="37FEA8FF" wp14:textId="1D34E6BB">
      <w:pPr>
        <w:spacing w:before="240" w:beforeAutospacing="off" w:after="240" w:afterAutospacing="off"/>
      </w:pPr>
      <w:r w:rsidRPr="7E351BA8" w:rsidR="6A747A38">
        <w:rPr>
          <w:rFonts w:ascii="Aptos" w:hAnsi="Aptos" w:eastAsia="Aptos" w:cs="Aptos"/>
          <w:noProof w:val="0"/>
          <w:sz w:val="24"/>
          <w:szCs w:val="24"/>
          <w:lang w:val="vi-VN"/>
        </w:rPr>
        <w:t>Sau khi cửa sổ PowerShell quản trị mở ra, thực hiện lại lệnh bị lỗi. Cách này cần có tài khoản được cấp quyền quản trị và xác nhận UAC; với phiên truy cập từ xa hoặc máy chủ không có giao diện, có thể cần đăng nhập bằng phiên quản trị được cấu hình sẵn.</w:t>
      </w:r>
    </w:p>
    <w:p xmlns:wp14="http://schemas.microsoft.com/office/word/2010/wordml" w:rsidP="7E351BA8" wp14:paraId="2AC8B29F" wp14:textId="5E21EF8A">
      <w:pPr>
        <w:pStyle w:val="Heading2"/>
        <w:spacing w:before="299" w:beforeAutospacing="off" w:after="299" w:afterAutospacing="off"/>
      </w:pPr>
      <w:r w:rsidRPr="7E351BA8" w:rsidR="6A747A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4: Cấu trúc thư mục sau khi hoàn thành</w:t>
      </w:r>
    </w:p>
    <w:p xmlns:wp14="http://schemas.microsoft.com/office/word/2010/wordml" w:rsidP="7E351BA8" wp14:paraId="1E850A6D" wp14:textId="614C3C70">
      <w:pPr>
        <w:spacing w:before="0" w:beforeAutospacing="off" w:after="0" w:afterAutospacing="off"/>
      </w:pP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Home/</w:t>
      </w:r>
      <w:r>
        <w:br/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>└── smart-farm/</w:t>
      </w:r>
      <w:r>
        <w:br/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├── bin/</w:t>
      </w:r>
      <w:r>
        <w:br/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│   └── pump_control.ps1</w:t>
      </w:r>
      <w:r>
        <w:br/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├── config/</w:t>
      </w:r>
      <w:r>
        <w:br/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│   └── .env (Hidden)</w:t>
      </w:r>
      <w:r>
        <w:br/>
      </w:r>
      <w:r w:rsidRPr="7E351BA8" w:rsidR="6A747A38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└── data/</w:t>
      </w:r>
    </w:p>
    <w:p xmlns:wp14="http://schemas.microsoft.com/office/word/2010/wordml" wp14:paraId="36B01474" wp14:textId="7FBCC9D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e48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48E59F"/>
    <w:rsid w:val="3048E59F"/>
    <w:rsid w:val="6A747A38"/>
    <w:rsid w:val="7E35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888C"/>
  <w15:chartTrackingRefBased/>
  <w15:docId w15:val="{2C7EABE3-C6A3-4844-BD5F-4471670857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351B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351B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E351BA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a227b77bc004e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2026-10-12T22:46:00.0098145Z</dcterms:created>
  <dcterms:modified xsi:type="dcterms:W3CDTF">2026-10-12T22:46:38.6851292Z</dcterms:modified>
  <dc:creator>Nguyen Dang Hoang Minh D26TXCN06</dc:creator>
  <lastModifiedBy>Nguyen Dang Hoang Minh D26TXCN06</lastModifiedBy>
</coreProperties>
</file>