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ADDEFE" wp14:paraId="4F316B4D" wp14:textId="1B41F450">
      <w:pPr>
        <w:pStyle w:val="Heading3"/>
        <w:spacing w:before="281" w:beforeAutospacing="off" w:after="281" w:afterAutospacing="off"/>
      </w:pPr>
      <w:r w:rsidRPr="54ADDEFE" w:rsidR="25BCFE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1. So sánh đường dẫn tuyệt đối và tương đối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350"/>
        <w:gridCol w:w="4785"/>
        <w:gridCol w:w="2982"/>
      </w:tblGrid>
      <w:tr w:rsidR="54ADDEFE" w:rsidTr="54ADDEFE" w14:paraId="5C12C5AA">
        <w:trPr>
          <w:trHeight w:val="300"/>
        </w:trPr>
        <w:tc>
          <w:tcPr>
            <w:tcW w:w="1350" w:type="dxa"/>
            <w:tcMar/>
            <w:vAlign w:val="center"/>
          </w:tcPr>
          <w:p w:rsidR="54ADDEFE" w:rsidP="54ADDEFE" w:rsidRDefault="54ADDEFE" w14:paraId="19751062" w14:textId="73D9778C">
            <w:pPr>
              <w:spacing w:before="0" w:beforeAutospacing="off" w:after="0" w:afterAutospacing="off"/>
              <w:jc w:val="center"/>
            </w:pPr>
            <w:r w:rsidRPr="54ADDEFE" w:rsidR="54ADDEFE">
              <w:rPr>
                <w:b w:val="1"/>
                <w:bCs w:val="1"/>
              </w:rPr>
              <w:t>Tiêu chí</w:t>
            </w:r>
          </w:p>
        </w:tc>
        <w:tc>
          <w:tcPr>
            <w:tcW w:w="4785" w:type="dxa"/>
            <w:tcMar/>
            <w:vAlign w:val="center"/>
          </w:tcPr>
          <w:p w:rsidR="54ADDEFE" w:rsidP="54ADDEFE" w:rsidRDefault="54ADDEFE" w14:paraId="288003B2" w14:textId="589B0DA7">
            <w:pPr>
              <w:spacing w:before="0" w:beforeAutospacing="off" w:after="0" w:afterAutospacing="off"/>
              <w:jc w:val="center"/>
            </w:pPr>
            <w:r w:rsidRPr="54ADDEFE" w:rsidR="54ADDEFE">
              <w:rPr>
                <w:b w:val="1"/>
                <w:bCs w:val="1"/>
              </w:rPr>
              <w:t>Đường dẫn tuyệt đối</w:t>
            </w:r>
          </w:p>
        </w:tc>
        <w:tc>
          <w:tcPr>
            <w:tcW w:w="2982" w:type="dxa"/>
            <w:tcMar/>
            <w:vAlign w:val="center"/>
          </w:tcPr>
          <w:p w:rsidR="54ADDEFE" w:rsidP="54ADDEFE" w:rsidRDefault="54ADDEFE" w14:paraId="30975E10" w14:textId="40C53B7B">
            <w:pPr>
              <w:spacing w:before="0" w:beforeAutospacing="off" w:after="0" w:afterAutospacing="off"/>
              <w:jc w:val="center"/>
            </w:pPr>
            <w:r w:rsidRPr="54ADDEFE" w:rsidR="54ADDEFE">
              <w:rPr>
                <w:b w:val="1"/>
                <w:bCs w:val="1"/>
              </w:rPr>
              <w:t>Đường dẫn tương đối</w:t>
            </w:r>
          </w:p>
        </w:tc>
      </w:tr>
      <w:tr w:rsidR="54ADDEFE" w:rsidTr="54ADDEFE" w14:paraId="58D57257">
        <w:trPr>
          <w:trHeight w:val="300"/>
        </w:trPr>
        <w:tc>
          <w:tcPr>
            <w:tcW w:w="1350" w:type="dxa"/>
            <w:tcMar/>
            <w:vAlign w:val="center"/>
          </w:tcPr>
          <w:p w:rsidR="54ADDEFE" w:rsidP="54ADDEFE" w:rsidRDefault="54ADDEFE" w14:paraId="6A2E40F8" w14:textId="3F642814">
            <w:pPr>
              <w:spacing w:before="0" w:beforeAutospacing="off" w:after="0" w:afterAutospacing="off"/>
            </w:pPr>
            <w:r w:rsidR="54ADDEFE">
              <w:rPr/>
              <w:t>Khái niệm</w:t>
            </w:r>
          </w:p>
        </w:tc>
        <w:tc>
          <w:tcPr>
            <w:tcW w:w="4785" w:type="dxa"/>
            <w:tcMar/>
            <w:vAlign w:val="center"/>
          </w:tcPr>
          <w:p w:rsidR="54ADDEFE" w:rsidP="54ADDEFE" w:rsidRDefault="54ADDEFE" w14:paraId="59826215" w14:textId="1E609CEF">
            <w:pPr>
              <w:spacing w:before="0" w:beforeAutospacing="off" w:after="0" w:afterAutospacing="off"/>
            </w:pPr>
            <w:r w:rsidR="54ADDEFE">
              <w:rPr/>
              <w:t>Chỉ rõ vị trí đầy đủ của file</w:t>
            </w:r>
          </w:p>
        </w:tc>
        <w:tc>
          <w:tcPr>
            <w:tcW w:w="2982" w:type="dxa"/>
            <w:tcMar/>
            <w:vAlign w:val="center"/>
          </w:tcPr>
          <w:p w:rsidR="54ADDEFE" w:rsidP="54ADDEFE" w:rsidRDefault="54ADDEFE" w14:paraId="4933F04D" w14:textId="6F25A210">
            <w:pPr>
              <w:spacing w:before="0" w:beforeAutospacing="off" w:after="0" w:afterAutospacing="off"/>
            </w:pPr>
            <w:r w:rsidR="54ADDEFE">
              <w:rPr/>
              <w:t>Xác định vị trí dựa trên thư mục hiện tại</w:t>
            </w:r>
          </w:p>
        </w:tc>
      </w:tr>
      <w:tr w:rsidR="54ADDEFE" w:rsidTr="54ADDEFE" w14:paraId="47DC2A04">
        <w:trPr>
          <w:trHeight w:val="300"/>
        </w:trPr>
        <w:tc>
          <w:tcPr>
            <w:tcW w:w="1350" w:type="dxa"/>
            <w:tcMar/>
            <w:vAlign w:val="center"/>
          </w:tcPr>
          <w:p w:rsidR="54ADDEFE" w:rsidP="54ADDEFE" w:rsidRDefault="54ADDEFE" w14:paraId="106CEB6A" w14:textId="602EA1B0">
            <w:pPr>
              <w:spacing w:before="0" w:beforeAutospacing="off" w:after="0" w:afterAutospacing="off"/>
            </w:pPr>
            <w:r w:rsidR="54ADDEFE">
              <w:rPr/>
              <w:t>Ví dụ</w:t>
            </w:r>
          </w:p>
        </w:tc>
        <w:tc>
          <w:tcPr>
            <w:tcW w:w="4785" w:type="dxa"/>
            <w:tcMar/>
            <w:vAlign w:val="center"/>
          </w:tcPr>
          <w:p w:rsidR="54ADDEFE" w:rsidP="54ADDEFE" w:rsidRDefault="54ADDEFE" w14:paraId="4BCE1D91" w14:textId="5256B12B">
            <w:pPr>
              <w:spacing w:before="0" w:beforeAutospacing="off" w:after="0" w:afterAutospacing="off"/>
            </w:pPr>
            <w:r w:rsidRPr="54ADDEFE" w:rsidR="54ADDEFE">
              <w:rPr>
                <w:rFonts w:ascii="Consolas" w:hAnsi="Consolas" w:eastAsia="Consolas" w:cs="Consolas"/>
              </w:rPr>
              <w:t>C:\Users\Ban_Than\Desktop\Project\data\db.csv</w:t>
            </w:r>
          </w:p>
        </w:tc>
        <w:tc>
          <w:tcPr>
            <w:tcW w:w="2982" w:type="dxa"/>
            <w:tcMar/>
            <w:vAlign w:val="center"/>
          </w:tcPr>
          <w:p w:rsidR="54ADDEFE" w:rsidP="54ADDEFE" w:rsidRDefault="54ADDEFE" w14:paraId="6F3C9E13" w14:textId="11243307">
            <w:pPr>
              <w:spacing w:before="0" w:beforeAutospacing="off" w:after="0" w:afterAutospacing="off"/>
            </w:pPr>
            <w:r w:rsidRPr="54ADDEFE" w:rsidR="54ADDEFE">
              <w:rPr>
                <w:rFonts w:ascii="Consolas" w:hAnsi="Consolas" w:eastAsia="Consolas" w:cs="Consolas"/>
              </w:rPr>
              <w:t>.\data\db.csv</w:t>
            </w:r>
          </w:p>
        </w:tc>
      </w:tr>
      <w:tr w:rsidR="54ADDEFE" w:rsidTr="54ADDEFE" w14:paraId="5643C7F1">
        <w:trPr>
          <w:trHeight w:val="300"/>
        </w:trPr>
        <w:tc>
          <w:tcPr>
            <w:tcW w:w="1350" w:type="dxa"/>
            <w:tcMar/>
            <w:vAlign w:val="center"/>
          </w:tcPr>
          <w:p w:rsidR="54ADDEFE" w:rsidP="54ADDEFE" w:rsidRDefault="54ADDEFE" w14:paraId="70DF8923" w14:textId="3297CCA7">
            <w:pPr>
              <w:spacing w:before="0" w:beforeAutospacing="off" w:after="0" w:afterAutospacing="off"/>
            </w:pPr>
            <w:r w:rsidR="54ADDEFE">
              <w:rPr/>
              <w:t>Ký hiệu</w:t>
            </w:r>
          </w:p>
        </w:tc>
        <w:tc>
          <w:tcPr>
            <w:tcW w:w="4785" w:type="dxa"/>
            <w:tcMar/>
            <w:vAlign w:val="center"/>
          </w:tcPr>
          <w:p w:rsidR="54ADDEFE" w:rsidP="54ADDEFE" w:rsidRDefault="54ADDEFE" w14:paraId="4C7C87BD" w14:textId="094F06F7">
            <w:pPr>
              <w:spacing w:before="0" w:beforeAutospacing="off" w:after="0" w:afterAutospacing="off"/>
            </w:pPr>
            <w:r w:rsidR="54ADDEFE">
              <w:rPr/>
              <w:t xml:space="preserve">Ổ đĩa như </w:t>
            </w:r>
            <w:r w:rsidRPr="54ADDEFE" w:rsidR="54ADDEFE">
              <w:rPr>
                <w:rFonts w:ascii="Consolas" w:hAnsi="Consolas" w:eastAsia="Consolas" w:cs="Consolas"/>
              </w:rPr>
              <w:t>C:\</w:t>
            </w:r>
            <w:r w:rsidR="54ADDEFE">
              <w:rPr/>
              <w:t xml:space="preserve">, </w:t>
            </w:r>
            <w:r w:rsidRPr="54ADDEFE" w:rsidR="54ADDEFE">
              <w:rPr>
                <w:rFonts w:ascii="Consolas" w:hAnsi="Consolas" w:eastAsia="Consolas" w:cs="Consolas"/>
              </w:rPr>
              <w:t>D:\</w:t>
            </w:r>
          </w:p>
        </w:tc>
        <w:tc>
          <w:tcPr>
            <w:tcW w:w="2982" w:type="dxa"/>
            <w:tcMar/>
            <w:vAlign w:val="center"/>
          </w:tcPr>
          <w:p w:rsidR="54ADDEFE" w:rsidP="54ADDEFE" w:rsidRDefault="54ADDEFE" w14:paraId="216C834D" w14:textId="5AC28BA5">
            <w:pPr>
              <w:spacing w:before="0" w:beforeAutospacing="off" w:after="0" w:afterAutospacing="off"/>
            </w:pPr>
            <w:r w:rsidRPr="54ADDEFE" w:rsidR="54ADDEFE">
              <w:rPr>
                <w:rFonts w:ascii="Consolas" w:hAnsi="Consolas" w:eastAsia="Consolas" w:cs="Consolas"/>
              </w:rPr>
              <w:t>.</w:t>
            </w:r>
            <w:r w:rsidR="54ADDEFE">
              <w:rPr/>
              <w:t xml:space="preserve"> hoặc </w:t>
            </w:r>
            <w:r w:rsidRPr="54ADDEFE" w:rsidR="54ADDEFE">
              <w:rPr>
                <w:rFonts w:ascii="Consolas" w:hAnsi="Consolas" w:eastAsia="Consolas" w:cs="Consolas"/>
              </w:rPr>
              <w:t>..</w:t>
            </w:r>
          </w:p>
        </w:tc>
      </w:tr>
      <w:tr w:rsidR="54ADDEFE" w:rsidTr="54ADDEFE" w14:paraId="10C0E236">
        <w:trPr>
          <w:trHeight w:val="300"/>
        </w:trPr>
        <w:tc>
          <w:tcPr>
            <w:tcW w:w="1350" w:type="dxa"/>
            <w:tcMar/>
            <w:vAlign w:val="center"/>
          </w:tcPr>
          <w:p w:rsidR="54ADDEFE" w:rsidP="54ADDEFE" w:rsidRDefault="54ADDEFE" w14:paraId="470900E2" w14:textId="5EAF8BD6">
            <w:pPr>
              <w:spacing w:before="0" w:beforeAutospacing="off" w:after="0" w:afterAutospacing="off"/>
            </w:pPr>
            <w:r w:rsidR="54ADDEFE">
              <w:rPr/>
              <w:t>Phụ thuộc máy</w:t>
            </w:r>
          </w:p>
        </w:tc>
        <w:tc>
          <w:tcPr>
            <w:tcW w:w="4785" w:type="dxa"/>
            <w:tcMar/>
            <w:vAlign w:val="center"/>
          </w:tcPr>
          <w:p w:rsidR="54ADDEFE" w:rsidP="54ADDEFE" w:rsidRDefault="54ADDEFE" w14:paraId="52321D8C" w14:textId="46DF4757">
            <w:pPr>
              <w:spacing w:before="0" w:beforeAutospacing="off" w:after="0" w:afterAutospacing="off"/>
            </w:pPr>
            <w:r w:rsidRPr="54ADDEFE" w:rsidR="54ADDEFE">
              <w:rPr>
                <w:b w:val="1"/>
                <w:bCs w:val="1"/>
              </w:rPr>
              <w:t>Có</w:t>
            </w:r>
          </w:p>
        </w:tc>
        <w:tc>
          <w:tcPr>
            <w:tcW w:w="2982" w:type="dxa"/>
            <w:tcMar/>
            <w:vAlign w:val="center"/>
          </w:tcPr>
          <w:p w:rsidR="54ADDEFE" w:rsidP="54ADDEFE" w:rsidRDefault="54ADDEFE" w14:paraId="4736DBF0" w14:textId="781A8A06">
            <w:pPr>
              <w:spacing w:before="0" w:beforeAutospacing="off" w:after="0" w:afterAutospacing="off"/>
            </w:pPr>
            <w:r w:rsidRPr="54ADDEFE" w:rsidR="54ADDEFE">
              <w:rPr>
                <w:b w:val="1"/>
                <w:bCs w:val="1"/>
              </w:rPr>
              <w:t>Ít phụ thuộc</w:t>
            </w:r>
          </w:p>
        </w:tc>
      </w:tr>
      <w:tr w:rsidR="54ADDEFE" w:rsidTr="54ADDEFE" w14:paraId="434CA185">
        <w:trPr>
          <w:trHeight w:val="300"/>
        </w:trPr>
        <w:tc>
          <w:tcPr>
            <w:tcW w:w="1350" w:type="dxa"/>
            <w:tcMar/>
            <w:vAlign w:val="center"/>
          </w:tcPr>
          <w:p w:rsidR="54ADDEFE" w:rsidP="54ADDEFE" w:rsidRDefault="54ADDEFE" w14:paraId="41486B2E" w14:textId="023DFD63">
            <w:pPr>
              <w:spacing w:before="0" w:beforeAutospacing="off" w:after="0" w:afterAutospacing="off"/>
            </w:pPr>
            <w:r w:rsidR="54ADDEFE">
              <w:rPr/>
              <w:t>Khi chuyển máy</w:t>
            </w:r>
          </w:p>
        </w:tc>
        <w:tc>
          <w:tcPr>
            <w:tcW w:w="4785" w:type="dxa"/>
            <w:tcMar/>
            <w:vAlign w:val="center"/>
          </w:tcPr>
          <w:p w:rsidR="54ADDEFE" w:rsidP="54ADDEFE" w:rsidRDefault="54ADDEFE" w14:paraId="4B0D7577" w14:textId="4EB28B6C">
            <w:pPr>
              <w:spacing w:before="0" w:beforeAutospacing="off" w:after="0" w:afterAutospacing="off"/>
            </w:pPr>
            <w:r w:rsidR="54ADDEFE">
              <w:rPr/>
              <w:t>Có thể bị lỗi</w:t>
            </w:r>
          </w:p>
        </w:tc>
        <w:tc>
          <w:tcPr>
            <w:tcW w:w="2982" w:type="dxa"/>
            <w:tcMar/>
            <w:vAlign w:val="center"/>
          </w:tcPr>
          <w:p w:rsidR="54ADDEFE" w:rsidP="54ADDEFE" w:rsidRDefault="54ADDEFE" w14:paraId="4439A969" w14:textId="7FB8F852">
            <w:pPr>
              <w:spacing w:before="0" w:beforeAutospacing="off" w:after="0" w:afterAutospacing="off"/>
            </w:pPr>
            <w:r w:rsidR="54ADDEFE">
              <w:rPr/>
              <w:t>Vẫn hoạt động nếu giữ nguyên cấu trúc thư mục</w:t>
            </w:r>
          </w:p>
        </w:tc>
      </w:tr>
      <w:tr w:rsidR="54ADDEFE" w:rsidTr="54ADDEFE" w14:paraId="1C213EEC">
        <w:trPr>
          <w:trHeight w:val="300"/>
        </w:trPr>
        <w:tc>
          <w:tcPr>
            <w:tcW w:w="1350" w:type="dxa"/>
            <w:tcMar/>
            <w:vAlign w:val="center"/>
          </w:tcPr>
          <w:p w:rsidR="54ADDEFE" w:rsidP="54ADDEFE" w:rsidRDefault="54ADDEFE" w14:paraId="5D1799B0" w14:textId="53A83CCD">
            <w:pPr>
              <w:spacing w:before="0" w:beforeAutospacing="off" w:after="0" w:afterAutospacing="off"/>
            </w:pPr>
            <w:r w:rsidR="54ADDEFE">
              <w:rPr/>
              <w:t>Phù hợp với dự án chia sẻ</w:t>
            </w:r>
          </w:p>
        </w:tc>
        <w:tc>
          <w:tcPr>
            <w:tcW w:w="4785" w:type="dxa"/>
            <w:tcMar/>
            <w:vAlign w:val="center"/>
          </w:tcPr>
          <w:p w:rsidR="54ADDEFE" w:rsidP="54ADDEFE" w:rsidRDefault="54ADDEFE" w14:paraId="473E68D0" w14:textId="64A6C024">
            <w:pPr>
              <w:spacing w:before="0" w:beforeAutospacing="off" w:after="0" w:afterAutospacing="off"/>
            </w:pPr>
            <w:r w:rsidR="54ADDEFE">
              <w:rPr/>
              <w:t>Không tốt</w:t>
            </w:r>
          </w:p>
        </w:tc>
        <w:tc>
          <w:tcPr>
            <w:tcW w:w="2982" w:type="dxa"/>
            <w:tcMar/>
            <w:vAlign w:val="center"/>
          </w:tcPr>
          <w:p w:rsidR="54ADDEFE" w:rsidP="54ADDEFE" w:rsidRDefault="54ADDEFE" w14:paraId="2D8FE726" w14:textId="66EE4FC1">
            <w:pPr>
              <w:spacing w:before="0" w:beforeAutospacing="off" w:after="0" w:afterAutospacing="off"/>
            </w:pPr>
            <w:r w:rsidRPr="54ADDEFE" w:rsidR="54ADDEFE">
              <w:rPr>
                <w:b w:val="1"/>
                <w:bCs w:val="1"/>
              </w:rPr>
              <w:t>Tốt</w:t>
            </w:r>
          </w:p>
        </w:tc>
      </w:tr>
    </w:tbl>
    <w:p xmlns:wp14="http://schemas.microsoft.com/office/word/2010/wordml" w:rsidP="54ADDEFE" wp14:paraId="3B027FCE" wp14:textId="40E76736">
      <w:pPr>
        <w:bidi w:val="0"/>
        <w:spacing w:before="240" w:beforeAutospacing="off" w:after="240" w:afterAutospacing="off"/>
      </w:pPr>
      <w:r w:rsidRPr="54ADDEFE" w:rsidR="25BCFECC">
        <w:rPr>
          <w:rFonts w:ascii="Aptos" w:hAnsi="Aptos" w:eastAsia="Aptos" w:cs="Aptos"/>
          <w:noProof w:val="0"/>
          <w:sz w:val="24"/>
          <w:szCs w:val="24"/>
          <w:lang w:val="vi-VN"/>
        </w:rPr>
        <w:t>Đường dẫn của bạn thân:</w:t>
      </w:r>
    </w:p>
    <w:p xmlns:wp14="http://schemas.microsoft.com/office/word/2010/wordml" w:rsidP="54ADDEFE" wp14:paraId="0B0AA49B" wp14:textId="51F1FE56">
      <w:pPr>
        <w:bidi w:val="0"/>
        <w:spacing w:before="0" w:beforeAutospacing="off" w:after="0" w:afterAutospacing="off"/>
      </w:pPr>
      <w:r w:rsidRPr="54ADDEFE" w:rsidR="25BCFECC">
        <w:rPr>
          <w:rFonts w:ascii="Consolas" w:hAnsi="Consolas" w:eastAsia="Consolas" w:cs="Consolas"/>
          <w:noProof w:val="0"/>
          <w:sz w:val="24"/>
          <w:szCs w:val="24"/>
          <w:lang w:val="vi-VN"/>
        </w:rPr>
        <w:t>C:\Users\Ban_Than\Desktop\Project\data\db.csv</w:t>
      </w:r>
    </w:p>
    <w:p xmlns:wp14="http://schemas.microsoft.com/office/word/2010/wordml" w:rsidP="54ADDEFE" wp14:paraId="5C86DB60" wp14:textId="13A2D988">
      <w:pPr>
        <w:bidi w:val="0"/>
        <w:spacing w:before="240" w:beforeAutospacing="off" w:after="240" w:afterAutospacing="off"/>
      </w:pPr>
      <w:r w:rsidRPr="54ADDEFE" w:rsidR="25BCFEC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là </w:t>
      </w:r>
      <w:r w:rsidRPr="54ADDEFE" w:rsidR="25BCFE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đường dẫn tuyệt đối</w:t>
      </w:r>
      <w:r w:rsidRPr="54ADDEFE" w:rsidR="25BCFEC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Khi chạy trên máy khác, tài khoản người dùng hoặc vị trí thư mục </w:t>
      </w:r>
      <w:r w:rsidRPr="54ADDEFE" w:rsidR="25BCFECC">
        <w:rPr>
          <w:rFonts w:ascii="Consolas" w:hAnsi="Consolas" w:eastAsia="Consolas" w:cs="Consolas"/>
          <w:noProof w:val="0"/>
          <w:sz w:val="24"/>
          <w:szCs w:val="24"/>
          <w:lang w:val="vi-VN"/>
        </w:rPr>
        <w:t>Project</w:t>
      </w:r>
      <w:r w:rsidRPr="54ADDEFE" w:rsidR="25BCFEC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có thể khác, nên đường dẫn này có thể bị lỗi.</w:t>
      </w:r>
    </w:p>
    <w:p xmlns:wp14="http://schemas.microsoft.com/office/word/2010/wordml" w:rsidP="54ADDEFE" wp14:paraId="1BFE83E1" wp14:textId="031E057C">
      <w:pPr>
        <w:pStyle w:val="Heading3"/>
        <w:spacing w:before="281" w:beforeAutospacing="off" w:after="281" w:afterAutospacing="off"/>
      </w:pPr>
      <w:r w:rsidRPr="54ADDEFE" w:rsidR="12ADE2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2. Tính thời gian tải 2 GB với mạng 80 Mbps</w:t>
      </w:r>
    </w:p>
    <w:p xmlns:wp14="http://schemas.microsoft.com/office/word/2010/wordml" w:rsidP="54ADDEFE" wp14:paraId="6B76BB93" wp14:textId="4FD5B38E">
      <w:pPr>
        <w:spacing w:before="240" w:beforeAutospacing="off" w:after="240" w:afterAutospacing="off"/>
      </w:pPr>
      <w:r w:rsidRPr="54ADDEFE" w:rsidR="12ADE2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Bẫy quan trọng:</w:t>
      </w:r>
      <w:r w:rsidRPr="54ADDEFE" w:rsidR="12ADE2D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54ADDEFE" w:rsidR="12ADE2DF">
        <w:rPr>
          <w:rFonts w:ascii="Consolas" w:hAnsi="Consolas" w:eastAsia="Consolas" w:cs="Consolas"/>
          <w:noProof w:val="0"/>
          <w:sz w:val="24"/>
          <w:szCs w:val="24"/>
          <w:lang w:val="vi-VN"/>
        </w:rPr>
        <w:t>Mbps</w:t>
      </w:r>
      <w:r w:rsidRPr="54ADDEFE" w:rsidR="12ADE2D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là </w:t>
      </w:r>
      <w:r w:rsidRPr="54ADDEFE" w:rsidR="12ADE2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Megabit/giây</w:t>
      </w:r>
      <w:r w:rsidRPr="54ADDEFE" w:rsidR="12ADE2D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còn </w:t>
      </w:r>
      <w:r w:rsidRPr="54ADDEFE" w:rsidR="12ADE2DF">
        <w:rPr>
          <w:rFonts w:ascii="Consolas" w:hAnsi="Consolas" w:eastAsia="Consolas" w:cs="Consolas"/>
          <w:noProof w:val="0"/>
          <w:sz w:val="24"/>
          <w:szCs w:val="24"/>
          <w:lang w:val="vi-VN"/>
        </w:rPr>
        <w:t>MB</w:t>
      </w:r>
      <w:r w:rsidRPr="54ADDEFE" w:rsidR="12ADE2D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là </w:t>
      </w:r>
      <w:r w:rsidRPr="54ADDEFE" w:rsidR="12ADE2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Megabyte</w:t>
      </w:r>
      <w:r w:rsidRPr="54ADDEFE" w:rsidR="12ADE2DF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54ADDEFE" wp14:paraId="4B99B420" wp14:textId="23936267">
      <w:pPr>
        <w:spacing w:before="240" w:beforeAutospacing="off" w:after="240" w:afterAutospacing="off"/>
      </w:pPr>
      <w:r w:rsidRPr="54ADDEFE" w:rsidR="12ADE2DF">
        <w:rPr>
          <w:rFonts w:ascii="Aptos" w:hAnsi="Aptos" w:eastAsia="Aptos" w:cs="Aptos"/>
          <w:noProof w:val="0"/>
          <w:sz w:val="24"/>
          <w:szCs w:val="24"/>
          <w:lang w:val="vi-VN"/>
        </w:rPr>
        <w:t>Ta có:</w:t>
      </w:r>
    </w:p>
    <w:p xmlns:wp14="http://schemas.microsoft.com/office/word/2010/wordml" w:rsidP="54ADDEFE" wp14:paraId="1BB95DE2" wp14:textId="205DE341">
      <w:pPr>
        <w:spacing w:before="240" w:beforeAutospacing="off" w:after="240" w:afterAutospacing="off"/>
      </w:pPr>
      <w:r w:rsidRPr="54ADDEFE" w:rsidR="12ADE2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1 Byte = 8 Bit</w:t>
      </w:r>
    </w:p>
    <w:p xmlns:wp14="http://schemas.microsoft.com/office/word/2010/wordml" w:rsidP="54ADDEFE" wp14:paraId="13AFD450" wp14:textId="05B433E8">
      <w:pPr>
        <w:spacing w:before="240" w:beforeAutospacing="off" w:after="240" w:afterAutospacing="off"/>
      </w:pPr>
      <w:r w:rsidRPr="54ADDEFE" w:rsidR="12ADE2DF">
        <w:rPr>
          <w:rFonts w:ascii="Aptos" w:hAnsi="Aptos" w:eastAsia="Aptos" w:cs="Aptos"/>
          <w:noProof w:val="0"/>
          <w:sz w:val="24"/>
          <w:szCs w:val="24"/>
          <w:lang w:val="vi-VN"/>
        </w:rPr>
        <w:t>Theo hệ số 1024:</w:t>
      </w:r>
    </w:p>
    <w:p xmlns:wp14="http://schemas.microsoft.com/office/word/2010/wordml" w:rsidP="54ADDEFE" wp14:paraId="1CAD1D09" wp14:textId="6E80318E">
      <w:pPr>
        <w:spacing w:before="0" w:beforeAutospacing="off" w:after="0" w:afterAutospacing="off"/>
      </w:pPr>
      <w:r w:rsidRPr="54ADDEFE" w:rsidR="12ADE2DF">
        <w:rPr>
          <w:rFonts w:ascii="Consolas" w:hAnsi="Consolas" w:eastAsia="Consolas" w:cs="Consolas"/>
          <w:noProof w:val="0"/>
          <w:sz w:val="24"/>
          <w:szCs w:val="24"/>
          <w:lang w:val="vi-VN"/>
        </w:rPr>
        <w:t>2 GB = 2 × 1024³ Byte</w:t>
      </w:r>
      <w:r>
        <w:br/>
      </w:r>
      <w:r w:rsidRPr="54ADDEFE" w:rsidR="12ADE2DF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= 2,147,483,648 Byte</w:t>
      </w:r>
    </w:p>
    <w:p xmlns:wp14="http://schemas.microsoft.com/office/word/2010/wordml" w:rsidP="54ADDEFE" wp14:paraId="37829A15" wp14:textId="0D18BFE7">
      <w:pPr>
        <w:spacing w:before="240" w:beforeAutospacing="off" w:after="240" w:afterAutospacing="off"/>
      </w:pPr>
      <w:r w:rsidRPr="54ADDEFE" w:rsidR="12ADE2DF">
        <w:rPr>
          <w:rFonts w:ascii="Aptos" w:hAnsi="Aptos" w:eastAsia="Aptos" w:cs="Aptos"/>
          <w:noProof w:val="0"/>
          <w:sz w:val="24"/>
          <w:szCs w:val="24"/>
          <w:lang w:val="vi-VN"/>
        </w:rPr>
        <w:t>Đổi sang Bit:</w:t>
      </w:r>
    </w:p>
    <w:p xmlns:wp14="http://schemas.microsoft.com/office/word/2010/wordml" w:rsidP="54ADDEFE" wp14:paraId="60724F41" wp14:textId="40FC72A7">
      <w:pPr>
        <w:spacing w:before="0" w:beforeAutospacing="off" w:after="0" w:afterAutospacing="off"/>
      </w:pPr>
      <w:r w:rsidRPr="54ADDEFE" w:rsidR="12ADE2DF">
        <w:rPr>
          <w:rFonts w:ascii="Consolas" w:hAnsi="Consolas" w:eastAsia="Consolas" w:cs="Consolas"/>
          <w:noProof w:val="0"/>
          <w:sz w:val="24"/>
          <w:szCs w:val="24"/>
          <w:lang w:val="vi-VN"/>
        </w:rPr>
        <w:t>2,147,483,648 × 8</w:t>
      </w:r>
      <w:r>
        <w:br/>
      </w:r>
      <w:r w:rsidRPr="54ADDEFE" w:rsidR="12ADE2DF">
        <w:rPr>
          <w:rFonts w:ascii="Consolas" w:hAnsi="Consolas" w:eastAsia="Consolas" w:cs="Consolas"/>
          <w:noProof w:val="0"/>
          <w:sz w:val="24"/>
          <w:szCs w:val="24"/>
          <w:lang w:val="vi-VN"/>
        </w:rPr>
        <w:t>= 17,179,869,184 Bit</w:t>
      </w:r>
    </w:p>
    <w:p xmlns:wp14="http://schemas.microsoft.com/office/word/2010/wordml" w:rsidP="54ADDEFE" wp14:paraId="78743632" wp14:textId="2BC875A9">
      <w:pPr>
        <w:spacing w:before="240" w:beforeAutospacing="off" w:after="240" w:afterAutospacing="off"/>
      </w:pPr>
      <w:r w:rsidRPr="54ADDEFE" w:rsidR="12ADE2DF">
        <w:rPr>
          <w:rFonts w:ascii="Aptos" w:hAnsi="Aptos" w:eastAsia="Aptos" w:cs="Aptos"/>
          <w:noProof w:val="0"/>
          <w:sz w:val="24"/>
          <w:szCs w:val="24"/>
          <w:lang w:val="vi-VN"/>
        </w:rPr>
        <w:t>Tốc độ mạng:</w:t>
      </w:r>
    </w:p>
    <w:p xmlns:wp14="http://schemas.microsoft.com/office/word/2010/wordml" w:rsidP="54ADDEFE" wp14:paraId="304171C3" wp14:textId="5D459C76">
      <w:pPr>
        <w:spacing w:before="0" w:beforeAutospacing="off" w:after="0" w:afterAutospacing="off"/>
      </w:pPr>
      <w:r w:rsidRPr="54ADDEFE" w:rsidR="12ADE2DF">
        <w:rPr>
          <w:rFonts w:ascii="Consolas" w:hAnsi="Consolas" w:eastAsia="Consolas" w:cs="Consolas"/>
          <w:noProof w:val="0"/>
          <w:sz w:val="24"/>
          <w:szCs w:val="24"/>
          <w:lang w:val="vi-VN"/>
        </w:rPr>
        <w:t>80 Mbps = 80 × 1,000,000</w:t>
      </w:r>
      <w:r>
        <w:br/>
      </w:r>
      <w:r w:rsidRPr="54ADDEFE" w:rsidR="12ADE2DF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= 80,000,000 Bit/s</w:t>
      </w:r>
    </w:p>
    <w:p xmlns:wp14="http://schemas.microsoft.com/office/word/2010/wordml" w:rsidP="54ADDEFE" wp14:paraId="0556CE51" wp14:textId="2A53D31B">
      <w:pPr>
        <w:spacing w:before="240" w:beforeAutospacing="off" w:after="240" w:afterAutospacing="off"/>
      </w:pPr>
      <w:r w:rsidRPr="54ADDEFE" w:rsidR="12ADE2DF">
        <w:rPr>
          <w:rFonts w:ascii="Aptos" w:hAnsi="Aptos" w:eastAsia="Aptos" w:cs="Aptos"/>
          <w:noProof w:val="0"/>
          <w:sz w:val="24"/>
          <w:szCs w:val="24"/>
          <w:lang w:val="vi-VN"/>
        </w:rPr>
        <w:t>Thời gian tải:</w:t>
      </w:r>
    </w:p>
    <w:p xmlns:wp14="http://schemas.microsoft.com/office/word/2010/wordml" w:rsidP="54ADDEFE" wp14:paraId="6ACCC5C3" wp14:textId="7E10C67C">
      <w:pPr>
        <w:spacing w:before="0" w:beforeAutospacing="off" w:after="0" w:afterAutospacing="off"/>
      </w:pPr>
      <w:r w:rsidRPr="54ADDEFE" w:rsidR="12ADE2DF">
        <w:rPr>
          <w:rFonts w:ascii="Consolas" w:hAnsi="Consolas" w:eastAsia="Consolas" w:cs="Consolas"/>
          <w:noProof w:val="0"/>
          <w:sz w:val="24"/>
          <w:szCs w:val="24"/>
          <w:lang w:val="vi-VN"/>
        </w:rPr>
        <w:t>Thời gian = 17,179,869,184 ÷ 80,000,000</w:t>
      </w:r>
      <w:r>
        <w:br/>
      </w:r>
      <w:r w:rsidRPr="54ADDEFE" w:rsidR="12ADE2DF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= 214.7483648 giây</w:t>
      </w:r>
    </w:p>
    <w:p xmlns:wp14="http://schemas.microsoft.com/office/word/2010/wordml" w:rsidP="54ADDEFE" wp14:paraId="44927804" wp14:textId="46DD89A2">
      <w:pPr>
        <w:pStyle w:val="Heading3"/>
        <w:spacing w:before="281" w:beforeAutospacing="off" w:after="281" w:afterAutospacing="off"/>
      </w:pPr>
      <w:r w:rsidRPr="54ADDEFE" w:rsidR="12ADE2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→ Đáp án: 214,7483648 giây ≈ 214,75 giây</w:t>
      </w:r>
    </w:p>
    <w:p xmlns:wp14="http://schemas.microsoft.com/office/word/2010/wordml" w:rsidP="54ADDEFE" wp14:paraId="78B8BFF8" wp14:textId="291CFFFA">
      <w:pPr>
        <w:spacing w:before="240" w:beforeAutospacing="off" w:after="240" w:afterAutospacing="off"/>
      </w:pPr>
      <w:r w:rsidRPr="54ADDEFE" w:rsidR="12ADE2D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Tức khoảng </w:t>
      </w:r>
      <w:r w:rsidRPr="54ADDEFE" w:rsidR="12ADE2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3 phút 34,75 giây</w:t>
      </w:r>
      <w:r w:rsidRPr="54ADDEFE" w:rsidR="12ADE2D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trong điều kiện tốc độ đạt đúng 80 Mbps.</w:t>
      </w:r>
    </w:p>
    <w:p xmlns:wp14="http://schemas.microsoft.com/office/word/2010/wordml" w:rsidP="54ADDEFE" wp14:paraId="5E2AA399" wp14:textId="6CC0E362">
      <w:pPr>
        <w:pStyle w:val="Heading3"/>
        <w:spacing w:before="281" w:beforeAutospacing="off" w:after="281" w:afterAutospacing="off"/>
      </w:pPr>
      <w:r w:rsidRPr="54ADDEFE" w:rsidR="471B1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 xml:space="preserve">3. Viết lại bằng </w:t>
      </w:r>
      <w:r w:rsidRPr="54ADDEFE" w:rsidR="471B1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Relative</w:t>
      </w:r>
      <w:r w:rsidRPr="54ADDEFE" w:rsidR="471B1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54ADDEFE" w:rsidR="471B1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Path</w:t>
      </w:r>
    </w:p>
    <w:p xmlns:wp14="http://schemas.microsoft.com/office/word/2010/wordml" w:rsidP="54ADDEFE" wp14:paraId="7A4D9927" wp14:textId="17CE8138">
      <w:pPr>
        <w:spacing w:before="240" w:beforeAutospacing="off" w:after="240" w:afterAutospacing="off"/>
      </w:pP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>Giả sử cấu trúc dự án:</w:t>
      </w:r>
    </w:p>
    <w:p xmlns:wp14="http://schemas.microsoft.com/office/word/2010/wordml" w:rsidP="54ADDEFE" wp14:paraId="1BDF6021" wp14:textId="4A99DFBB">
      <w:pPr>
        <w:spacing w:before="0" w:beforeAutospacing="off" w:after="0" w:afterAutospacing="off"/>
      </w:pP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Project</w:t>
      </w:r>
      <w:r>
        <w:br/>
      </w: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├── code</w:t>
      </w:r>
      <w:r>
        <w:br/>
      </w: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│   └── main.py</w:t>
      </w:r>
      <w:r>
        <w:br/>
      </w: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└── data</w:t>
      </w:r>
      <w:r>
        <w:br/>
      </w: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└── db.csv</w:t>
      </w:r>
    </w:p>
    <w:p xmlns:wp14="http://schemas.microsoft.com/office/word/2010/wordml" w:rsidP="54ADDEFE" wp14:paraId="7AD8594A" wp14:textId="7728C14E">
      <w:pPr>
        <w:spacing w:before="240" w:beforeAutospacing="off" w:after="240" w:afterAutospacing="off"/>
      </w:pP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Nếu file </w:t>
      </w: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main.py</w:t>
      </w: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nằm trong </w:t>
      </w: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code</w:t>
      </w: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đường dẫn tương đối đến </w:t>
      </w: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db.csv</w:t>
      </w: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là:</w:t>
      </w:r>
    </w:p>
    <w:p xmlns:wp14="http://schemas.microsoft.com/office/word/2010/wordml" w:rsidP="54ADDEFE" wp14:paraId="54DD78E1" wp14:textId="245289E6">
      <w:pPr>
        <w:spacing w:before="0" w:beforeAutospacing="off" w:after="0" w:afterAutospacing="off"/>
      </w:pP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..\data\db.csv</w:t>
      </w:r>
    </w:p>
    <w:p xmlns:wp14="http://schemas.microsoft.com/office/word/2010/wordml" w:rsidP="54ADDEFE" wp14:paraId="0C833F31" wp14:textId="5F60CEF7">
      <w:pPr>
        <w:spacing w:before="240" w:beforeAutospacing="off" w:after="240" w:afterAutospacing="off"/>
      </w:pP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>Giải thích:</w:t>
      </w:r>
    </w:p>
    <w:p xmlns:wp14="http://schemas.microsoft.com/office/word/2010/wordml" w:rsidP="54ADDEFE" wp14:paraId="08422F6A" wp14:textId="380830B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..</w:t>
      </w: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→ quay lên thư mục cha </w:t>
      </w: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Project</w:t>
      </w: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54ADDEFE" wp14:paraId="6C3201D8" wp14:textId="3207C21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data</w:t>
      </w: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→ đi vào thư mục </w:t>
      </w: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data</w:t>
      </w: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54ADDEFE" wp14:paraId="77576B23" wp14:textId="6B60A53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db.csv</w:t>
      </w: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→ file cần sử dụng. </w:t>
      </w:r>
    </w:p>
    <w:p xmlns:wp14="http://schemas.microsoft.com/office/word/2010/wordml" w:rsidP="54ADDEFE" wp14:paraId="137F412E" wp14:textId="47916A8A">
      <w:pPr>
        <w:spacing w:before="240" w:beforeAutospacing="off" w:after="240" w:afterAutospacing="off"/>
      </w:pP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Nếu code nằm trực tiếp trong </w:t>
      </w: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Project</w:t>
      </w: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>:</w:t>
      </w:r>
    </w:p>
    <w:p xmlns:wp14="http://schemas.microsoft.com/office/word/2010/wordml" w:rsidP="54ADDEFE" wp14:paraId="308F534D" wp14:textId="6D985F65">
      <w:pPr>
        <w:spacing w:before="0" w:beforeAutospacing="off" w:after="0" w:afterAutospacing="off"/>
      </w:pP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Project</w:t>
      </w:r>
      <w:r>
        <w:br/>
      </w: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├── main.py</w:t>
      </w:r>
      <w:r>
        <w:br/>
      </w: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└── data</w:t>
      </w:r>
    </w:p>
    <w:p xmlns:wp14="http://schemas.microsoft.com/office/word/2010/wordml" w:rsidP="54ADDEFE" wp14:paraId="652253BE" wp14:textId="2DEECCEA">
      <w:pPr>
        <w:spacing w:before="0" w:beforeAutospacing="off" w:after="0" w:afterAutospacing="off"/>
      </w:pP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└── db.csv</w:t>
      </w:r>
    </w:p>
    <w:p xmlns:wp14="http://schemas.microsoft.com/office/word/2010/wordml" w:rsidP="54ADDEFE" wp14:paraId="3BC2B127" wp14:textId="75DE3C7B">
      <w:pPr>
        <w:spacing w:before="240" w:beforeAutospacing="off" w:after="240" w:afterAutospacing="off"/>
      </w:pP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>thì dùng:</w:t>
      </w:r>
    </w:p>
    <w:p xmlns:wp14="http://schemas.microsoft.com/office/word/2010/wordml" w:rsidP="54ADDEFE" wp14:paraId="63D8D6C6" wp14:textId="1E8714CB">
      <w:pPr>
        <w:spacing w:before="0" w:beforeAutospacing="off" w:after="0" w:afterAutospacing="off"/>
      </w:pP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.\data\db.csv</w:t>
      </w:r>
    </w:p>
    <w:p xmlns:wp14="http://schemas.microsoft.com/office/word/2010/wordml" w:rsidP="54ADDEFE" wp14:paraId="3EF4EA6E" wp14:textId="15396C3C">
      <w:pPr>
        <w:spacing w:before="240" w:beforeAutospacing="off" w:after="240" w:afterAutospacing="off"/>
      </w:pP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Trong đó </w:t>
      </w: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.</w:t>
      </w: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nghĩa là </w:t>
      </w:r>
      <w:r w:rsidRPr="54ADDEFE" w:rsidR="471B1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thư mục hiện tại</w:t>
      </w: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p14:paraId="6BCE1CAA" wp14:textId="38414D85"/>
    <w:p xmlns:wp14="http://schemas.microsoft.com/office/word/2010/wordml" w:rsidP="54ADDEFE" wp14:paraId="72987139" wp14:textId="0CF72CB3">
      <w:pPr>
        <w:pStyle w:val="Heading3"/>
        <w:spacing w:before="281" w:beforeAutospacing="off" w:after="281" w:afterAutospacing="off"/>
      </w:pPr>
      <w:r w:rsidRPr="54ADDEFE" w:rsidR="471B1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2. Bật View Options để phát hiện mã độc</w:t>
      </w:r>
    </w:p>
    <w:p xmlns:wp14="http://schemas.microsoft.com/office/word/2010/wordml" w:rsidP="54ADDEFE" wp14:paraId="6ACAE217" wp14:textId="19A55B64">
      <w:pPr>
        <w:spacing w:before="240" w:beforeAutospacing="off" w:after="240" w:afterAutospacing="off"/>
      </w:pP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>File thực tế là:</w:t>
      </w:r>
    </w:p>
    <w:p xmlns:wp14="http://schemas.microsoft.com/office/word/2010/wordml" w:rsidP="54ADDEFE" wp14:paraId="21598C6C" wp14:textId="13DF22ED">
      <w:pPr>
        <w:spacing w:before="0" w:beforeAutospacing="off" w:after="0" w:afterAutospacing="off"/>
      </w:pP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tai-lieu-on-tap.pdf.exe</w:t>
      </w:r>
    </w:p>
    <w:p xmlns:wp14="http://schemas.microsoft.com/office/word/2010/wordml" w:rsidP="54ADDEFE" wp14:paraId="7BF8B140" wp14:textId="3B6D4A3E">
      <w:pPr>
        <w:spacing w:before="240" w:beforeAutospacing="off" w:after="240" w:afterAutospacing="off"/>
      </w:pP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>nhưng Windows đang ẩn phần mở rộng nên chỉ hiển thị:</w:t>
      </w:r>
    </w:p>
    <w:p xmlns:wp14="http://schemas.microsoft.com/office/word/2010/wordml" w:rsidP="54ADDEFE" wp14:paraId="21207699" wp14:textId="378EA68B">
      <w:pPr>
        <w:spacing w:before="0" w:beforeAutospacing="off" w:after="0" w:afterAutospacing="off"/>
      </w:pP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tai-lieu-on-tap.pdf</w:t>
      </w:r>
    </w:p>
    <w:p xmlns:wp14="http://schemas.microsoft.com/office/word/2010/wordml" w:rsidP="54ADDEFE" wp14:paraId="59360BF3" wp14:textId="3AF2CD66">
      <w:pPr>
        <w:spacing w:before="240" w:beforeAutospacing="off" w:after="240" w:afterAutospacing="off"/>
      </w:pP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Đây là thủ thuật có thể khiến người dùng tưởng </w:t>
      </w: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.exe</w:t>
      </w: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là file PDF.</w:t>
      </w:r>
    </w:p>
    <w:p xmlns:wp14="http://schemas.microsoft.com/office/word/2010/wordml" w:rsidP="54ADDEFE" wp14:paraId="581C9516" wp14:textId="43915B6D">
      <w:pPr>
        <w:pStyle w:val="Heading3"/>
        <w:spacing w:before="281" w:beforeAutospacing="off" w:after="281" w:afterAutospacing="off"/>
      </w:pPr>
      <w:r w:rsidRPr="54ADDEFE" w:rsidR="471B1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Cách bật hiển thị đuôi file trên Windows 11:</w:t>
      </w:r>
    </w:p>
    <w:p xmlns:wp14="http://schemas.microsoft.com/office/word/2010/wordml" w:rsidP="54ADDEFE" wp14:paraId="56926773" wp14:textId="5AC6C96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Mở </w:t>
      </w:r>
      <w:r w:rsidRPr="54ADDEFE" w:rsidR="471B1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File Explorer</w:t>
      </w: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54ADDEFE" wp14:paraId="4659A9F9" wp14:textId="491A2AF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Chọn </w:t>
      </w:r>
      <w:r w:rsidRPr="54ADDEFE" w:rsidR="471B1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View</w:t>
      </w: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54ADDEFE" wp14:paraId="35D09BC0" wp14:textId="1979AD0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Chọn </w:t>
      </w:r>
      <w:r w:rsidRPr="54ADDEFE" w:rsidR="471B1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Show</w:t>
      </w: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54ADDEFE" wp14:paraId="26A1324B" wp14:textId="723A164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Bật </w:t>
      </w:r>
      <w:r w:rsidRPr="54ADDEFE" w:rsidR="471B1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File name extensions</w:t>
      </w: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54ADDEFE" wp14:paraId="6846433F" wp14:textId="1F77E21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Kiểm tra lại tên file. </w:t>
      </w:r>
    </w:p>
    <w:p xmlns:wp14="http://schemas.microsoft.com/office/word/2010/wordml" w:rsidP="54ADDEFE" wp14:paraId="323FBF69" wp14:textId="7E8E57BE">
      <w:pPr>
        <w:spacing w:before="240" w:beforeAutospacing="off" w:after="240" w:afterAutospacing="off"/>
      </w:pP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>Sau khi bật, nếu thấy:</w:t>
      </w:r>
    </w:p>
    <w:p xmlns:wp14="http://schemas.microsoft.com/office/word/2010/wordml" w:rsidP="54ADDEFE" wp14:paraId="3E21F1FF" wp14:textId="5B22E27D">
      <w:pPr>
        <w:spacing w:before="0" w:beforeAutospacing="off" w:after="0" w:afterAutospacing="off"/>
      </w:pPr>
      <w:r w:rsidRPr="54ADDEFE" w:rsidR="471B19D9">
        <w:rPr>
          <w:rFonts w:ascii="Consolas" w:hAnsi="Consolas" w:eastAsia="Consolas" w:cs="Consolas"/>
          <w:noProof w:val="0"/>
          <w:sz w:val="24"/>
          <w:szCs w:val="24"/>
          <w:lang w:val="vi-VN"/>
        </w:rPr>
        <w:t>tai-lieu-on-tap.pdf.exe</w:t>
      </w:r>
    </w:p>
    <w:p xmlns:wp14="http://schemas.microsoft.com/office/word/2010/wordml" w:rsidP="54ADDEFE" wp14:paraId="66B8AC8E" wp14:textId="6D6AC5AC">
      <w:pPr>
        <w:spacing w:before="240" w:beforeAutospacing="off" w:after="240" w:afterAutospacing="off"/>
      </w:pP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thì phải nhận biết đây là </w:t>
      </w:r>
      <w:r w:rsidRPr="54ADDEFE" w:rsidR="471B1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file thực thi </w:t>
      </w:r>
      <w:r w:rsidRPr="54ADDEFE" w:rsidR="471B19D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.exe</w:t>
      </w: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>, không phải file PDF.</w:t>
      </w:r>
    </w:p>
    <w:p xmlns:wp14="http://schemas.microsoft.com/office/word/2010/wordml" w:rsidP="54ADDEFE" wp14:paraId="604697A9" wp14:textId="1C55DC98">
      <w:pPr>
        <w:spacing w:before="240" w:beforeAutospacing="off" w:after="240" w:afterAutospacing="off"/>
      </w:pPr>
      <w:r w:rsidRPr="54ADDEFE" w:rsidR="471B1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Không nên mở file này.</w:t>
      </w:r>
      <w:r w:rsidRPr="54ADDEFE" w:rsidR="471B19D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Hãy xóa hoặc quét bằng phần mềm bảo mật trước khi sử dụng.</w:t>
      </w:r>
    </w:p>
    <w:p xmlns:wp14="http://schemas.microsoft.com/office/word/2010/wordml" wp14:paraId="36B01474" wp14:textId="002C44A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764b2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a185e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E24DD6"/>
    <w:rsid w:val="12ADE2DF"/>
    <w:rsid w:val="25BCFECC"/>
    <w:rsid w:val="471B19D9"/>
    <w:rsid w:val="4CC1A0F4"/>
    <w:rsid w:val="52E24DD6"/>
    <w:rsid w:val="54ADDEFE"/>
    <w:rsid w:val="6FCBCA09"/>
    <w:rsid w:val="74129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931B"/>
  <w15:chartTrackingRefBased/>
  <w15:docId w15:val="{CB3077C9-3861-4232-98DC-B174AD3808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4ADDEF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4ADDEF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921e9b268e44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2026-10-06T06:23:45.0325182Z</dcterms:created>
  <dcterms:modified xsi:type="dcterms:W3CDTF">2026-10-06T09:37:36.5236688Z</dcterms:modified>
  <dc:creator>Nguyen Dang Hoang Minh D26TXCN06</dc:creator>
  <lastModifiedBy>Nguyen Dang Hoang Minh D26TXCN06</lastModifiedBy>
</coreProperties>
</file>