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62200" cy="2209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 Lucas Fausto Medeiros, Jose Jamilson Ferreira da Silva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1: Redes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Seu navegador está executando HTTP versão 1.0, 1.1 ou 2? Qual versão do HTTP o servidor está executando?</w:t>
      </w:r>
    </w:p>
    <w:p w:rsidR="00000000" w:rsidDel="00000000" w:rsidP="00000000" w:rsidRDefault="00000000" w:rsidRPr="00000000" w14:paraId="00000008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Ambos utilizam o  HTTP 1.1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11620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Quais idiomas (se houver) seu navegador indica que pode aceitar no servidor?</w:t>
      </w:r>
    </w:p>
    <w:p w:rsidR="00000000" w:rsidDel="00000000" w:rsidP="00000000" w:rsidRDefault="00000000" w:rsidRPr="00000000" w14:paraId="00000010">
      <w:pPr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portugues, inglês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1333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Qual é o endereço IP do seu computador? Qual é o endereço IP do servidor gaia.cs.umass.edu?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Meu PC: 192.168.0.9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Servidor: 128.119.245.12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Qual é o código de status retornado do servidor para o seu navegador?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Code: 200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5275" cy="8001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05 -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Quando o arquivo HTML que você está recuperando foi modificado pela última vez no servidor?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Última modificação: 06/10/2022 às 05:59:02 GMT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29100" cy="1619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06 -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Quantos bytes de conteúdo estão sendo retornados ao seu navegador?</w:t>
      </w:r>
    </w:p>
    <w:p w:rsidR="00000000" w:rsidDel="00000000" w:rsidP="00000000" w:rsidRDefault="00000000" w:rsidRPr="00000000" w14:paraId="0000002E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128 bytes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2125" cy="314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Ao inspecionar os dados brutos na janela de conteúdo do pacote, você vê algum cabeçalho nos dados que não é exibido na janela de listagem de pacotes? Se sim, cite um.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Cabeçalho: “Congratulations.  You've downloaded the file \n”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0650" cy="6858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08 -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Inspecione o conteúdo da primeira solicitação HTTP GET do seu navegador para o servidor. Você vê uma linha “IF-MODIFIED-SINCE” no HTTP GET?</w:t>
      </w:r>
    </w:p>
    <w:p w:rsidR="00000000" w:rsidDel="00000000" w:rsidP="00000000" w:rsidRDefault="00000000" w:rsidRPr="00000000" w14:paraId="0000003D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Sim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09 -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Inspecione o conteúdo da resposta do servidor. O servidor retornou explicitamente o conteúdo do arquivo? Como você sabe?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Sim, no primeiro cabeçalho IF apresentado, condiciona se não representação de uma tag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95700" cy="3524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resposta a tag é passada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4550" cy="17145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Agora inspecione o conteúdo da segunda solicitação HTTP GET do seu navegador para o servidor. Você vê uma linha “IF-MODIFIED-SINCE:” no HTTP GET? Em caso afirmativo, quais informações seguem o cabeçalho “IF-MODIFIED-SINCE:”?</w:t>
      </w:r>
    </w:p>
    <w:p w:rsidR="00000000" w:rsidDel="00000000" w:rsidP="00000000" w:rsidRDefault="00000000" w:rsidRPr="00000000" w14:paraId="0000004B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Sim, informações de data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8075" cy="1809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Qual é o código de status HTTP e a frase retornada do servidor em resposta a este segundo HTTP GET? O servidor retornou explicitamente o conteúdo do arquivo? Explique.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304,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Mensagem: Não houve modificação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2325" cy="4857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para responder às questões 12,13 e 15.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733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Quantas mensagens de solicitação HTTP GET seu navegador enviou? Qual número de pacote no rastreamento contém a mensagem GET para o Bill ou Rights?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Só há uma solicitação do tipo GET enviada.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seu número de pacote é 260.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Qual número de pacote no rastreamento contém o código de status e a frase associada à resposta à solicitação HTTP GET?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de pacote correspondente a mensagem de resposta é 284.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Qual é o código de status e a frase na resposta?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1750" cy="6552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129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5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de status foi  200, e a frase - Ok.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obtemos </w:t>
      </w:r>
      <w:r w:rsidDel="00000000" w:rsidR="00000000" w:rsidRPr="00000000">
        <w:rPr>
          <w:sz w:val="24"/>
          <w:szCs w:val="24"/>
          <w:rtl w:val="0"/>
        </w:rPr>
        <w:t xml:space="preserve">OK significa dizer que a solicitação foi bem sucedida.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Quantos segmentos TCP contendo dados foram necessários para transportar a única resposta HTTP e o texto da Declaração de Direitos?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segmentos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7063" cy="129028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59634" t="58577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290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16 - </w:t>
      </w: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Quantas mensagens de solicitação HTTP GET seu navegador enviou? Para quais endereços da Internet essas solicitações GET foram enviadas?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3 mensagens do tipo GET. Para os endereços 128.119.255.12 (foram duas para esse) e 178.79.137.164(e uma para esse).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17 - </w:t>
      </w: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Você pode dizer se o seu navegador baixou as duas imagens em série ou se elas foram baixadas dos dois sites em paralelo? Explique.</w:t>
      </w:r>
    </w:p>
    <w:p w:rsidR="00000000" w:rsidDel="00000000" w:rsidP="00000000" w:rsidRDefault="00000000" w:rsidRPr="00000000" w14:paraId="00000077">
      <w:pPr>
        <w:jc w:val="both"/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Foram baixadas em série, as solicitações aos servidores foram feitas em momentos um pouco diferentes, portanto, não foram em paralelo.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Qual é a resposta do servidor (código de status e frase) em resposta à mensagem HTTP GET inicial do seu navegador?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13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resposta dada foi - 401  Unauthorized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seja, o servidor não autorizou o acesso ao documento.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19 -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Quando o seu navegador envia a mensagem HTTP GET pela segunda vez, qual novo campo é incluído na mensagem HTTP GET?</w:t>
      </w:r>
    </w:p>
    <w:p w:rsidR="00000000" w:rsidDel="00000000" w:rsidP="00000000" w:rsidRDefault="00000000" w:rsidRPr="00000000" w14:paraId="00000081">
      <w:pPr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71412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32333" l="0" r="0" t="125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4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fazer a autenticação eu tenho como resposta o status 200 e a frase Ok. Que determinam que a comunicação com o servidor foi bem sucedida.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3.png"/><Relationship Id="rId22" Type="http://schemas.openxmlformats.org/officeDocument/2006/relationships/image" Target="media/image2.png"/><Relationship Id="rId10" Type="http://schemas.openxmlformats.org/officeDocument/2006/relationships/image" Target="media/image11.png"/><Relationship Id="rId21" Type="http://schemas.openxmlformats.org/officeDocument/2006/relationships/image" Target="media/image1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4.png"/><Relationship Id="rId18" Type="http://schemas.openxmlformats.org/officeDocument/2006/relationships/image" Target="media/image17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