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4"/>
          <w:szCs w:val="24"/>
        </w:rPr>
        <w:t>Metodologia Ágel: Extreme Programming (XP)</w:t>
      </w:r>
    </w:p>
    <w:p>
      <w:pPr>
        <w:pStyle w:val="Normal"/>
        <w:jc w:val="center"/>
        <w:rPr>
          <w:rFonts w:ascii="Arial" w:hAnsi="Arial" w:cs="Arial"/>
          <w:sz w:val="24"/>
          <w:szCs w:val="24"/>
        </w:rPr>
      </w:pPr>
      <w:r>
        <w:rPr>
          <w:rFonts w:cs="Arial" w:ascii="Arial" w:hAnsi="Arial"/>
          <w:sz w:val="24"/>
          <w:szCs w:val="24"/>
        </w:rPr>
      </w:r>
    </w:p>
    <w:p>
      <w:pPr>
        <w:pStyle w:val="Normal"/>
        <w:jc w:val="center"/>
        <w:rPr/>
      </w:pPr>
      <w:r>
        <w:rPr>
          <w:rFonts w:cs="Arial" w:ascii="Arial" w:hAnsi="Arial"/>
          <w:sz w:val="24"/>
          <w:szCs w:val="24"/>
        </w:rPr>
        <w:t xml:space="preserve">Lucas Fagundes Teixeira, Wagner Rodrigo Da Silva </w:t>
      </w:r>
    </w:p>
    <w:p>
      <w:pPr>
        <w:pStyle w:val="Normal"/>
        <w:jc w:val="center"/>
        <w:rPr/>
      </w:pPr>
      <w:r>
        <w:rPr>
          <w:rFonts w:cs="Arial" w:ascii="Arial" w:hAnsi="Arial"/>
          <w:sz w:val="24"/>
          <w:szCs w:val="24"/>
        </w:rPr>
        <w:t>Curso de Engenharia de Software – Centro de Ensino Superior (CESJF)</w:t>
      </w:r>
    </w:p>
    <w:p>
      <w:pPr>
        <w:pStyle w:val="Normal"/>
        <w:jc w:val="center"/>
        <w:rPr/>
      </w:pPr>
      <w:r>
        <w:rPr>
          <w:rFonts w:cs="Arial" w:ascii="Arial" w:hAnsi="Arial"/>
          <w:sz w:val="24"/>
          <w:szCs w:val="24"/>
        </w:rPr>
        <w:t>Caixa Postal 36.100.000 – Juiz de Fora – MG – Brasil</w:t>
      </w:r>
    </w:p>
    <w:p>
      <w:pPr>
        <w:pStyle w:val="Normal"/>
        <w:jc w:val="center"/>
        <w:rPr/>
      </w:pPr>
      <w:r>
        <w:rPr>
          <w:rFonts w:eastAsia="Calibri" w:cs="Arial" w:ascii="Arial" w:hAnsi="Arial" w:eastAsiaTheme="minorHAnsi"/>
          <w:color w:val="00000A"/>
          <w:sz w:val="24"/>
          <w:szCs w:val="24"/>
          <w:u w:val="none"/>
          <w:lang w:val="pt-BR" w:eastAsia="en-US" w:bidi="ar-SA"/>
        </w:rPr>
        <w:t xml:space="preserve">lucasft_01@outlook.com, </w:t>
      </w:r>
      <w:hyperlink r:id="rId2">
        <w:r>
          <w:rPr>
            <w:rStyle w:val="InternetLink"/>
            <w:rFonts w:eastAsia="Calibri" w:cs="Arial" w:ascii="Arial" w:hAnsi="Arial" w:eastAsiaTheme="minorHAnsi"/>
            <w:b w:val="false"/>
            <w:i w:val="false"/>
            <w:caps w:val="false"/>
            <w:smallCaps w:val="false"/>
            <w:color w:val="00000A"/>
            <w:spacing w:val="0"/>
            <w:sz w:val="24"/>
            <w:szCs w:val="24"/>
            <w:highlight w:val="white"/>
            <w:u w:val="none"/>
            <w:lang w:val="pt-BR" w:eastAsia="en-US" w:bidi="ar-SA"/>
          </w:rPr>
          <w:t>wagnerrodrigo.pan@gmail.com</w:t>
        </w:r>
      </w:hyperlink>
    </w:p>
    <w:p>
      <w:pPr>
        <w:pStyle w:val="Normal"/>
        <w:jc w:val="center"/>
        <w:rPr/>
      </w:pPr>
      <w:r>
        <w:rPr>
          <w:rFonts w:eastAsia="Calibri" w:cs="Arial" w:ascii="Arial" w:hAnsi="Arial" w:eastAsiaTheme="minorHAnsi"/>
          <w:b w:val="false"/>
          <w:i w:val="false"/>
          <w:caps w:val="false"/>
          <w:smallCaps w:val="false"/>
          <w:color w:val="00000A"/>
          <w:spacing w:val="0"/>
          <w:sz w:val="24"/>
          <w:szCs w:val="24"/>
          <w:highlight w:val="white"/>
          <w:u w:val="none"/>
          <w:lang w:val="pt-BR" w:eastAsia="en-US" w:bidi="ar-SA"/>
        </w:rPr>
        <w:t>Professor: Marcos Miguel</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t>RESUMO</w:t>
      </w:r>
    </w:p>
    <w:p>
      <w:pPr>
        <w:pStyle w:val="Normal"/>
        <w:jc w:val="both"/>
        <w:rPr/>
      </w:pPr>
      <w:r>
        <w:rPr>
          <w:rFonts w:cs="Arial" w:ascii="Arial" w:hAnsi="Arial"/>
          <w:sz w:val="24"/>
          <w:szCs w:val="24"/>
        </w:rPr>
        <w:t>Este artigo tem como objetivo o esclarecimento à respeito da metodologia ágil extreme programming (XP). Em particular será mostrada as principais características e as práticas desta, que serão tabeladas para melhor visualização. Além disso, será feita uma breve comparação com uma metodologia tradicional para expor algumas das principais diferenças e vantagens em usar este framework mais atual. Finalmente o ciclo de vida do XP será explicado  em um único tópico em conjunto com uma imagem bem didática a repeito do seu funcionamento.</w:t>
      </w:r>
    </w:p>
    <w:p>
      <w:pPr>
        <w:pStyle w:val="Normal"/>
        <w:rPr/>
      </w:pPr>
      <w:r>
        <w:rPr>
          <w:rFonts w:cs="Arial" w:ascii="Arial" w:hAnsi="Arial"/>
          <w:sz w:val="24"/>
          <w:szCs w:val="24"/>
        </w:rPr>
        <w:t>Palavras-chaves:Metodologia ágel, Extreme programming.</w:t>
      </w:r>
    </w:p>
    <w:p>
      <w:pPr>
        <w:pStyle w:val="Normal"/>
        <w:rPr/>
      </w:pPr>
      <w:r>
        <w:rPr>
          <w:rFonts w:cs="Arial" w:ascii="Arial" w:hAnsi="Arial"/>
          <w:sz w:val="24"/>
          <w:szCs w:val="24"/>
        </w:rPr>
        <w:br/>
      </w:r>
      <w:r>
        <w:rPr>
          <w:rFonts w:cs="Arial" w:ascii="Arial" w:hAnsi="Arial"/>
          <w:b/>
          <w:bCs/>
          <w:sz w:val="24"/>
          <w:szCs w:val="24"/>
        </w:rPr>
        <w:t>ABSTRACT</w:t>
      </w:r>
      <w:r>
        <w:rPr>
          <w:rFonts w:cs="Arial" w:ascii="Arial" w:hAnsi="Arial"/>
          <w:b w:val="false"/>
          <w:i w:val="false"/>
          <w:caps w:val="false"/>
          <w:smallCaps w:val="false"/>
          <w:color w:val="212121"/>
          <w:spacing w:val="0"/>
          <w:sz w:val="24"/>
          <w:szCs w:val="24"/>
        </w:rPr>
        <w:t xml:space="preserve"> </w:t>
      </w:r>
    </w:p>
    <w:p>
      <w:pPr>
        <w:pStyle w:val="Normal"/>
        <w:jc w:val="both"/>
        <w:rPr/>
      </w:pPr>
      <w:r>
        <w:rPr>
          <w:rFonts w:cs="Arial" w:ascii="Arial" w:hAnsi="Arial"/>
          <w:b w:val="false"/>
          <w:i w:val="false"/>
          <w:caps w:val="false"/>
          <w:smallCaps w:val="false"/>
          <w:color w:val="212121"/>
          <w:spacing w:val="0"/>
          <w:sz w:val="24"/>
          <w:szCs w:val="24"/>
        </w:rPr>
        <w:t>This article aims to clarify the agile methodology extreme programming (XP). In particular will be shown the main characteristics and practices of this, which will be tabulated for better visualization. In addition, a brief comparison will be made with a traditional methodology to expose some of the key differences and advantages in using this most current framework. Finally the XP life cycle will be explained in a single topic together with a well didactic image about its operation.</w:t>
      </w:r>
    </w:p>
    <w:p>
      <w:pPr>
        <w:pStyle w:val="Normal"/>
        <w:jc w:val="both"/>
        <w:rPr/>
      </w:pPr>
      <w:r>
        <w:rPr>
          <w:rFonts w:cs="Arial" w:ascii="Arial" w:hAnsi="Arial"/>
          <w:b w:val="false"/>
          <w:i w:val="false"/>
          <w:caps w:val="false"/>
          <w:smallCaps w:val="false"/>
          <w:color w:val="212121"/>
          <w:spacing w:val="0"/>
          <w:sz w:val="24"/>
          <w:szCs w:val="24"/>
        </w:rPr>
        <w:t>Keywords: Agile methodology, Extreme programming.</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b/>
          <w:sz w:val="24"/>
          <w:szCs w:val="24"/>
        </w:rPr>
        <w:t>1 INTRODUÇÃO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w:t>
      </w:r>
      <w:r>
        <w:rPr>
          <w:rFonts w:eastAsia="Calibri" w:cs="Arial" w:ascii="Arial" w:hAnsi="Arial"/>
          <w:b w:val="false"/>
          <w:i w:val="false"/>
          <w:caps w:val="false"/>
          <w:smallCaps w:val="false"/>
          <w:color w:val="212121"/>
          <w:spacing w:val="0"/>
          <w:sz w:val="24"/>
          <w:szCs w:val="24"/>
          <w:lang w:val="pt-BR" w:eastAsia="en-US" w:bidi="ar-SA"/>
        </w:rPr>
        <w:t>[1]</w:t>
      </w:r>
      <w:r>
        <w:rPr>
          <w:rFonts w:eastAsia="Calibri" w:cs="Arial" w:ascii="Arial" w:hAnsi="Arial"/>
          <w:b w:val="false"/>
          <w:i w:val="false"/>
          <w:caps w:val="false"/>
          <w:smallCaps w:val="false"/>
          <w:color w:val="212121"/>
          <w:spacing w:val="0"/>
          <w:sz w:val="24"/>
          <w:szCs w:val="24"/>
          <w:lang w:val="pt-BR" w:eastAsia="en-US" w:bidi="ar-SA"/>
        </w:rPr>
        <w:t xml:space="preserve">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 </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Dentre as várias metodologias ágeis existentes, as mais conhecidas são a Extreme Programming e a Scrum. No entanto, focaremos em abordar apenas a respeito do XP neste artigo.</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 Metodologias</w:t>
      </w:r>
    </w:p>
    <w:p>
      <w:pPr>
        <w:pStyle w:val="Normal"/>
        <w:spacing w:lineRule="auto" w:line="360" w:before="0" w:after="0"/>
        <w:ind w:hanging="0"/>
        <w:jc w:val="both"/>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2.1 Metodologia Tradicional</w:t>
      </w:r>
    </w:p>
    <w:p>
      <w:pPr>
        <w:pStyle w:val="Normal"/>
        <w:spacing w:lineRule="auto" w:line="360" w:before="0" w:after="0"/>
        <w:ind w:hanging="0"/>
        <w:jc w:val="both"/>
        <w:rPr/>
      </w:pPr>
      <w:r>
        <w:rPr>
          <w:rFonts w:cs="Arial" w:ascii="Arial" w:hAnsi="Arial"/>
          <w:b/>
          <w:sz w:val="24"/>
          <w:szCs w:val="24"/>
        </w:rPr>
        <w:tab/>
      </w:r>
      <w:r>
        <w:rPr>
          <w:rFonts w:eastAsia="Calibri" w:cs="Arial" w:ascii="Arial" w:hAnsi="Arial"/>
          <w:b w:val="false"/>
          <w:i w:val="false"/>
          <w:caps w:val="false"/>
          <w:smallCaps w:val="false"/>
          <w:color w:val="212121"/>
          <w:spacing w:val="0"/>
          <w:sz w:val="24"/>
          <w:szCs w:val="24"/>
          <w:lang w:val="pt-BR" w:eastAsia="en-US" w:bidi="ar-SA"/>
        </w:rPr>
        <w:t xml:space="preserve">As metodologias mais tradicionais devem ser aplicadas apenas em situações em que os requisitos do software são estáveis e requisitos futuros são previsíveis. </w:t>
      </w:r>
      <w:r>
        <w:rPr>
          <w:rFonts w:eastAsia="Calibri" w:cs="Arial" w:ascii="Arial" w:hAnsi="Arial"/>
          <w:b w:val="false"/>
          <w:i w:val="false"/>
          <w:caps w:val="false"/>
          <w:smallCaps w:val="false"/>
          <w:color w:val="212121"/>
          <w:spacing w:val="0"/>
          <w:sz w:val="24"/>
          <w:szCs w:val="24"/>
          <w:lang w:val="pt-BR" w:eastAsia="en-US" w:bidi="ar-SA"/>
        </w:rPr>
        <w:t>[2]</w:t>
      </w:r>
      <w:r>
        <w:rPr>
          <w:rFonts w:eastAsia="Calibri" w:cs="Arial" w:ascii="Arial" w:hAnsi="Arial"/>
          <w:b w:val="false"/>
          <w:i w:val="false"/>
          <w:caps w:val="false"/>
          <w:smallCaps w:val="false"/>
          <w:color w:val="212121"/>
          <w:spacing w:val="0"/>
          <w:sz w:val="24"/>
          <w:szCs w:val="24"/>
          <w:lang w:val="pt-BR" w:eastAsia="en-US" w:bidi="ar-SA"/>
        </w:rPr>
        <w:t>Estas situações são difíceis de serem atingidas, uma vez que os requisitos para o desenvolvimento de um software são mutáveis. Dentre os fatores responsáveis por alterações nos requisitos estão a dinâmica das organizações, as alterações nas leis e as mudanças pedidas pelos stakeholders, que geralmente têm dificuldades em definir o escopo do futuro software.</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 Extreme Programming</w:t>
      </w:r>
    </w:p>
    <w:p>
      <w:pPr>
        <w:pStyle w:val="Normal"/>
        <w:spacing w:lineRule="auto" w:line="360" w:before="0" w:after="0"/>
        <w:ind w:hanging="0"/>
        <w:jc w:val="both"/>
        <w:rPr/>
      </w:pPr>
      <w:r>
        <w:rPr>
          <w:rFonts w:eastAsia="Calibri" w:cs="Arial" w:ascii="Arial" w:hAnsi="Arial"/>
          <w:b w:val="false"/>
          <w:i w:val="false"/>
          <w:caps w:val="false"/>
          <w:smallCaps w:val="false"/>
          <w:color w:val="212121"/>
          <w:spacing w:val="0"/>
          <w:sz w:val="24"/>
          <w:szCs w:val="24"/>
          <w:lang w:val="pt-BR" w:eastAsia="en-US" w:bidi="ar-SA"/>
        </w:rPr>
        <w:tab/>
        <w:t xml:space="preserve">A Extreme Programming (XP) é uma metodologia ágil para equipes pequenas e médias que desenvolvem software baseado em requisitos vagos e que se modificam rapidamente. </w:t>
      </w:r>
      <w:r>
        <w:rPr>
          <w:rFonts w:eastAsia="Calibri" w:cs="Arial" w:ascii="Arial" w:hAnsi="Arial"/>
          <w:b w:val="false"/>
          <w:i w:val="false"/>
          <w:caps w:val="false"/>
          <w:smallCaps w:val="false"/>
          <w:color w:val="212121"/>
          <w:spacing w:val="0"/>
          <w:sz w:val="24"/>
          <w:szCs w:val="24"/>
          <w:lang w:val="pt-BR" w:eastAsia="en-US" w:bidi="ar-SA"/>
        </w:rPr>
        <w:t>[2]</w:t>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1 – Valores de Extreme Programming</w:t>
      </w:r>
    </w:p>
    <w:tbl>
      <w:tblPr>
        <w:tblW w:w="907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FeedBack</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Comunicação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Simplicidade</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Coragem</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tab/>
        <w:t>Mostradas como uma série de atividades a serem seguidas, as práticas de XP norteiam a equipe desenvolvedora durante o projeto. Os valores citados anteriormente, somados as práticas ( Tabela 2), resultam em um grupo de boas atitudes.</w:t>
      </w:r>
    </w:p>
    <w:p>
      <w:pPr>
        <w:pStyle w:val="Normal"/>
        <w:spacing w:lineRule="auto" w:line="360" w:before="0" w:after="0"/>
        <w:ind w:hanging="0"/>
        <w:jc w:val="center"/>
        <w:rPr>
          <w:rFonts w:ascii="Arial" w:hAnsi="Arial" w:eastAsia="Calibri" w:cs="Arial"/>
          <w:b/>
          <w:b/>
          <w:bCs/>
          <w:i w:val="false"/>
          <w:i w:val="false"/>
          <w:caps w:val="false"/>
          <w:smallCaps w:val="false"/>
          <w:color w:val="212121"/>
          <w:spacing w:val="0"/>
          <w:sz w:val="24"/>
          <w:szCs w:val="24"/>
          <w:lang w:val="pt-BR" w:eastAsia="en-US" w:bidi="ar-SA"/>
        </w:rPr>
      </w:pPr>
      <w:r>
        <w:rPr>
          <w:rFonts w:eastAsia="Calibri" w:cs="Arial" w:ascii="Arial" w:hAnsi="Arial"/>
          <w:b/>
          <w:bCs/>
          <w:i w:val="false"/>
          <w:caps w:val="false"/>
          <w:smallCaps w:val="false"/>
          <w:color w:val="212121"/>
          <w:spacing w:val="0"/>
          <w:sz w:val="24"/>
          <w:szCs w:val="24"/>
          <w:lang w:val="pt-BR" w:eastAsia="en-US" w:bidi="ar-SA"/>
        </w:rPr>
        <w:t>Tabela 2 – Práticas de Extreme Programming</w:t>
      </w:r>
    </w:p>
    <w:tbl>
      <w:tblPr>
        <w:tblW w:w="907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023"/>
        <w:gridCol w:w="3024"/>
        <w:gridCol w:w="3024"/>
      </w:tblGrid>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Cliente Presente</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Jogo do Planejamento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jc w:val="both"/>
              <w:rPr/>
            </w:pPr>
            <w:r>
              <w:rPr/>
              <w:t>Integração Contínua</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Pequenas Versões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Metáforas</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jc w:val="both"/>
              <w:rPr/>
            </w:pPr>
            <w:r>
              <w:rPr/>
              <w:t>Desenvolvimento Orientado a Testes</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Projeto Simples</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Time Coeso</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jc w:val="both"/>
              <w:rPr/>
            </w:pPr>
            <w:r>
              <w:rPr/>
              <w:t>Refatoração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Testes de Aceitação</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Ritmo Sustentável</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jc w:val="both"/>
              <w:rPr/>
            </w:pPr>
            <w:r>
              <w:rPr/>
              <w:t>Padrões de Codificação</w:t>
            </w:r>
          </w:p>
        </w:tc>
      </w:tr>
      <w:tr>
        <w:trPr/>
        <w:tc>
          <w:tcPr>
            <w:tcW w:w="302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Reuniões em Pé</w:t>
            </w:r>
          </w:p>
        </w:tc>
        <w:tc>
          <w:tcPr>
            <w:tcW w:w="302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jc w:val="both"/>
              <w:rPr/>
            </w:pPr>
            <w:r>
              <w:rPr/>
              <w:t>Posso Coletiva</w:t>
            </w:r>
          </w:p>
        </w:tc>
        <w:tc>
          <w:tcPr>
            <w:tcW w:w="30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jc w:val="both"/>
              <w:rPr/>
            </w:pPr>
            <w:r>
              <w:rPr/>
              <w:t>Programção em Pares</w:t>
            </w:r>
          </w:p>
        </w:tc>
      </w:tr>
    </w:tbl>
    <w:p>
      <w:pPr>
        <w:pStyle w:val="Normal"/>
        <w:spacing w:lineRule="auto" w:line="360" w:before="0" w:after="0"/>
        <w:ind w:hanging="0"/>
        <w:jc w:val="both"/>
        <w:rPr>
          <w:rFonts w:ascii="Arial" w:hAnsi="Arial" w:eastAsia="Calibri" w:cs="Arial"/>
          <w:b w:val="false"/>
          <w:b w:val="false"/>
          <w:i w:val="false"/>
          <w:i w:val="false"/>
          <w:caps w:val="false"/>
          <w:smallCaps w:val="false"/>
          <w:color w:val="212121"/>
          <w:spacing w:val="0"/>
          <w:sz w:val="24"/>
          <w:szCs w:val="24"/>
          <w:lang w:val="pt-BR" w:eastAsia="en-US" w:bidi="ar-SA"/>
        </w:rPr>
      </w:pPr>
      <w:r>
        <w:rPr>
          <w:rFonts w:eastAsia="Calibri" w:cs="Arial" w:ascii="Arial" w:hAnsi="Arial"/>
          <w:b w:val="false"/>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2.2.1 A Equipe e Seus Membros</w:t>
      </w:r>
    </w:p>
    <w:p>
      <w:pPr>
        <w:pStyle w:val="Normal"/>
        <w:spacing w:lineRule="auto" w:line="360" w:before="0" w:after="0"/>
        <w:ind w:hanging="0"/>
        <w:jc w:val="both"/>
        <w:rPr>
          <w:b w:val="false"/>
          <w:b w:val="false"/>
          <w:bCs w:val="false"/>
        </w:rPr>
      </w:pPr>
      <w:r>
        <w:rPr>
          <w:rFonts w:eastAsia="Calibri" w:cs="Arial" w:ascii="Arial" w:hAnsi="Arial"/>
          <w:b w:val="false"/>
          <w:bCs w:val="false"/>
          <w:i w:val="false"/>
          <w:caps w:val="false"/>
          <w:smallCaps w:val="false"/>
          <w:color w:val="212121"/>
          <w:spacing w:val="0"/>
          <w:sz w:val="24"/>
          <w:szCs w:val="24"/>
          <w:lang w:val="pt-BR" w:eastAsia="en-US" w:bidi="ar-SA"/>
        </w:rPr>
        <w:tab/>
        <w:t>Dentro de uma equipe XP, não existem pessoas com ações mais importantes que as outras, não existindo hierarquia. Cada membro faz sua contribuição ao projeto da melhor maneira que for possível.</w:t>
      </w:r>
    </w:p>
    <w:p>
      <w:pPr>
        <w:pStyle w:val="Normal"/>
        <w:spacing w:lineRule="auto" w:line="360" w:before="0" w:after="0"/>
        <w:ind w:hanging="0"/>
        <w:jc w:val="center"/>
        <w:rPr>
          <w:b/>
          <w:b/>
          <w:bCs/>
        </w:rPr>
      </w:pPr>
      <w:r>
        <w:rPr>
          <w:rFonts w:eastAsia="Calibri" w:cs="Arial" w:ascii="Arial" w:hAnsi="Arial"/>
          <w:b/>
          <w:bCs/>
          <w:i w:val="false"/>
          <w:caps w:val="false"/>
          <w:smallCaps w:val="false"/>
          <w:color w:val="212121"/>
          <w:spacing w:val="0"/>
          <w:sz w:val="24"/>
          <w:szCs w:val="24"/>
          <w:lang w:val="pt-BR" w:eastAsia="en-US" w:bidi="ar-SA"/>
        </w:rPr>
        <w:t>Tabela 3 – Membros de Equipe de Extreme Programming</w:t>
      </w:r>
    </w:p>
    <w:tbl>
      <w:tblPr>
        <w:tblW w:w="907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535"/>
        <w:gridCol w:w="4535"/>
      </w:tblGrid>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Gerente de Projetos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Treinador</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Analista de Testes</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Redator Técnico</w:t>
            </w:r>
          </w:p>
        </w:tc>
      </w:tr>
      <w:tr>
        <w:trPr/>
        <w:tc>
          <w:tcPr>
            <w:tcW w:w="45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before="0" w:after="200"/>
              <w:rPr/>
            </w:pPr>
            <w:r>
              <w:rPr/>
              <w:t>Desenvolvedor</w:t>
            </w:r>
          </w:p>
        </w:tc>
        <w:tc>
          <w:tcPr>
            <w:tcW w:w="45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before="0" w:after="200"/>
              <w:rPr/>
            </w:pPr>
            <w:r>
              <w:rPr/>
              <w:t>Rastreador</w:t>
            </w:r>
          </w:p>
        </w:tc>
      </w:tr>
    </w:tbl>
    <w:p>
      <w:pPr>
        <w:pStyle w:val="Normal"/>
        <w:spacing w:lineRule="auto" w:line="360" w:before="0" w:after="0"/>
        <w:ind w:hanging="0"/>
        <w:jc w:val="center"/>
        <w:rPr>
          <w:rFonts w:ascii="Arial" w:hAnsi="Arial" w:eastAsia="Calibri" w:cs="Arial"/>
          <w:i w:val="false"/>
          <w:i w:val="false"/>
          <w:caps w:val="false"/>
          <w:smallCaps w:val="false"/>
          <w:color w:val="212121"/>
          <w:spacing w:val="0"/>
          <w:sz w:val="24"/>
          <w:szCs w:val="24"/>
          <w:lang w:val="pt-BR" w:eastAsia="en-US" w:bidi="ar-SA"/>
        </w:rPr>
      </w:pPr>
      <w:r>
        <w:rPr>
          <w:rFonts w:eastAsia="Calibri" w:cs="Arial" w:ascii="Arial" w:hAnsi="Arial"/>
          <w:i w:val="false"/>
          <w:caps w:val="false"/>
          <w:smallCaps w:val="false"/>
          <w:color w:val="212121"/>
          <w:spacing w:val="0"/>
          <w:sz w:val="24"/>
          <w:szCs w:val="24"/>
          <w:lang w:val="pt-BR" w:eastAsia="en-US" w:bidi="ar-SA"/>
        </w:rPr>
      </w:r>
    </w:p>
    <w:p>
      <w:pPr>
        <w:pStyle w:val="Normal"/>
        <w:spacing w:lineRule="auto" w:line="360" w:before="0" w:after="0"/>
        <w:ind w:hanging="0"/>
        <w:jc w:val="both"/>
        <w:rPr>
          <w:b/>
          <w:b/>
          <w:bCs/>
        </w:rPr>
      </w:pPr>
      <w:r>
        <w:rPr>
          <w:b/>
          <w:bCs/>
        </w:rPr>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lang w:val="pt-BR" w:eastAsia="en-US" w:bidi="ar-SA"/>
        </w:rPr>
        <w:t>Gerente de Projetos:</w:t>
      </w:r>
    </w:p>
    <w:p>
      <w:pPr>
        <w:pStyle w:val="Normal"/>
        <w:numPr>
          <w:ilvl w:val="0"/>
          <w:numId w:val="0"/>
        </w:numPr>
        <w:spacing w:lineRule="auto" w:line="360" w:before="0" w:after="0"/>
        <w:ind w:left="720" w:hanging="0"/>
        <w:jc w:val="both"/>
        <w:rPr>
          <w:b/>
          <w:b/>
          <w:bCs/>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Assegurar uma comunicação eficiente entre o cliente e todos os envolvidos no projeto. Também devem monitorar o progresso da equipe e ajudá-la a perceber tudo que foi conquistado.</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Analista de testes: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clientes e desenvolvedores a escreverem testes para as histórias. Além disso, auxiliam os desenvolvedores na automatização do testes ao longo da iteração. Quando a equipe não consegue automatizar alguns testes, os analistas de teste os executam manualmente.[</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4</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Desenvolvedor: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Ajudar a estimar as histórias, </w:t>
      </w:r>
      <w:bookmarkStart w:id="0" w:name="__DdeLink__326_2003633959"/>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implementar as histórias</w:t>
      </w:r>
      <w:bookmarkEnd w:id="0"/>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e automatizar tarefas repetitivas. Também são responsáveis por criarem testes automatizados para tudo o que produzem usando o TDD- que em portuguuês significa desenvolvimento orientado a testes. Além de criarem novas funcionalidades, é necessário refatorar o sistema constantemente para aprimorar a arquitetura, eliminar duplicações e tornar o código mais limpo.[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5</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Treinador:</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 xml:space="preserve"> Deve identificar no que cada um é bom, chamar atenção para oportunidades de melhorias e lembrar a equipe das regras. Pode, eventualmente, fazer programação pareada.[</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6</w:t>
      </w:r>
      <w:r>
        <w:rPr>
          <w:rStyle w:val="StrongEmphasis"/>
          <w:rFonts w:eastAsia="Calibri" w:cs="Arial" w:ascii="Arial" w:hAnsi="Arial"/>
          <w:b w:val="false"/>
          <w:bCs w:val="false"/>
          <w:i w:val="false"/>
          <w:caps w:val="false"/>
          <w:smallCaps w:val="false"/>
          <w:color w:val="212121"/>
          <w:spacing w:val="0"/>
          <w:sz w:val="24"/>
          <w:szCs w:val="24"/>
          <w:u w:val="none"/>
          <w:lang w:val="pt-BR" w:eastAsia="en-US" w:bidi="ar-SA"/>
        </w:rPr>
        <w:t>]</w:t>
      </w:r>
    </w:p>
    <w:p>
      <w:pPr>
        <w:pStyle w:val="Normal"/>
        <w:numPr>
          <w:ilvl w:val="0"/>
          <w:numId w:val="1"/>
        </w:numPr>
        <w:spacing w:lineRule="auto" w:line="360" w:before="0" w:after="0"/>
        <w:jc w:val="both"/>
        <w:rPr>
          <w:b/>
          <w:b/>
          <w:bCs/>
        </w:rPr>
      </w:pPr>
      <w:r>
        <w:rPr>
          <w:rStyle w:val="StrongEmphasis"/>
          <w:rFonts w:eastAsia="Calibri" w:cs="Arial" w:ascii="Arial" w:hAnsi="Arial"/>
          <w:b/>
          <w:bCs/>
          <w:i w:val="false"/>
          <w:caps w:val="false"/>
          <w:smallCaps w:val="false"/>
          <w:color w:val="212121"/>
          <w:spacing w:val="0"/>
          <w:sz w:val="24"/>
          <w:szCs w:val="24"/>
          <w:u w:val="none"/>
          <w:lang w:val="pt-BR" w:eastAsia="en-US" w:bidi="ar-SA"/>
        </w:rPr>
        <w:t>Redator técnico:</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i w:val="false"/>
          <w:caps w:val="false"/>
          <w:smallCaps w:val="false"/>
          <w:color w:val="212121"/>
          <w:spacing w:val="0"/>
          <w:sz w:val="24"/>
          <w:szCs w:val="24"/>
          <w:u w:val="single"/>
          <w:lang w:val="pt-BR" w:eastAsia="en-US" w:bidi="ar-SA"/>
        </w:rPr>
        <w:t>Objetivo:</w:t>
      </w:r>
      <w:r>
        <w:rPr>
          <w:rStyle w:val="StrongEmphasis"/>
          <w:rFonts w:eastAsia="Calibri" w:cs="Arial" w:ascii="Arial" w:hAnsi="Arial"/>
          <w:b/>
          <w:bCs/>
          <w:i w:val="false"/>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Ajudar a equipe a criar e manter a documentação do projeto. Por tanto, Os redatores técnicos devem compreender quem é o público alvo das publicações, assegurar que a linguagem certa seja usada e fazer com que a informação seja atualizada continuamente.[</w:t>
      </w:r>
      <w:r>
        <w:rPr>
          <w:rStyle w:val="StrongEmphasis"/>
          <w:rFonts w:eastAsia="Calibri" w:cs="Arial" w:ascii="Arial" w:hAnsi="Arial"/>
          <w:b w:val="false"/>
          <w:bCs w:val="false"/>
          <w:color w:val="212121"/>
          <w:sz w:val="24"/>
          <w:szCs w:val="24"/>
          <w:lang w:val="pt-BR" w:eastAsia="en-US" w:bidi="ar-SA"/>
        </w:rPr>
        <w:t>6</w:t>
      </w:r>
      <w:r>
        <w:rPr>
          <w:rStyle w:val="StrongEmphasis"/>
          <w:rFonts w:eastAsia="Calibri" w:cs="Arial" w:ascii="Arial" w:hAnsi="Arial"/>
          <w:b w:val="false"/>
          <w:bCs w:val="false"/>
          <w:color w:val="212121"/>
          <w:sz w:val="24"/>
          <w:szCs w:val="24"/>
          <w:lang w:val="pt-BR" w:eastAsia="en-US" w:bidi="ar-SA"/>
        </w:rPr>
        <w:t>]</w:t>
      </w:r>
    </w:p>
    <w:p>
      <w:pPr>
        <w:pStyle w:val="Normal"/>
        <w:numPr>
          <w:ilvl w:val="0"/>
          <w:numId w:val="1"/>
        </w:numPr>
        <w:spacing w:lineRule="auto" w:line="360" w:before="0" w:after="0"/>
        <w:jc w:val="both"/>
        <w:rPr/>
      </w:pPr>
      <w:r>
        <w:rPr>
          <w:rStyle w:val="StrongEmphasis"/>
          <w:rFonts w:eastAsia="Calibri" w:cs="Arial" w:ascii="Arial" w:hAnsi="Arial"/>
          <w:b/>
          <w:bCs/>
          <w:color w:val="212121"/>
          <w:sz w:val="24"/>
          <w:szCs w:val="24"/>
          <w:lang w:val="pt-BR" w:eastAsia="en-US" w:bidi="ar-SA"/>
        </w:rPr>
        <w:t xml:space="preserve">Rastreador: </w:t>
      </w:r>
    </w:p>
    <w:p>
      <w:pPr>
        <w:pStyle w:val="Normal"/>
        <w:numPr>
          <w:ilvl w:val="0"/>
          <w:numId w:val="0"/>
        </w:numPr>
        <w:spacing w:lineRule="auto" w:line="360" w:before="0" w:after="0"/>
        <w:ind w:left="720" w:hanging="0"/>
        <w:jc w:val="both"/>
        <w:rPr/>
      </w:pPr>
      <w:r>
        <w:rPr>
          <w:rStyle w:val="StrongEmphasis"/>
          <w:rFonts w:eastAsia="Calibri" w:cs="Arial" w:ascii="Arial" w:hAnsi="Arial"/>
          <w:b w:val="false"/>
          <w:bCs w:val="false"/>
          <w:color w:val="212121"/>
          <w:sz w:val="24"/>
          <w:szCs w:val="24"/>
          <w:u w:val="single"/>
          <w:lang w:val="pt-BR" w:eastAsia="en-US" w:bidi="ar-SA"/>
        </w:rPr>
        <w:t>Objetivo:</w:t>
      </w:r>
      <w:r>
        <w:rPr>
          <w:rStyle w:val="StrongEmphasis"/>
          <w:rFonts w:eastAsia="Calibri" w:cs="Arial" w:ascii="Arial" w:hAnsi="Arial"/>
          <w:b/>
          <w:bCs/>
          <w:color w:val="212121"/>
          <w:sz w:val="24"/>
          <w:szCs w:val="24"/>
          <w:lang w:val="pt-BR" w:eastAsia="en-US" w:bidi="ar-SA"/>
        </w:rPr>
        <w:t xml:space="preserve"> </w:t>
      </w:r>
      <w:r>
        <w:rPr>
          <w:rStyle w:val="StrongEmphasis"/>
          <w:rFonts w:eastAsia="Calibri" w:cs="Arial" w:ascii="Arial" w:hAnsi="Arial"/>
          <w:b w:val="false"/>
          <w:bCs w:val="false"/>
          <w:color w:val="212121"/>
          <w:sz w:val="24"/>
          <w:szCs w:val="24"/>
          <w:lang w:val="pt-BR" w:eastAsia="en-US" w:bidi="ar-SA"/>
        </w:rPr>
        <w:t>Coletar as métricas que vão sendo desenvolvidas e compara-las com as métricas que foram estimadas, realizando uma análise das eventuais divergências. Também é responsável por avaliar a viabilidade do objetivo conforme as limitações de recursos e tempo.[</w:t>
      </w:r>
      <w:r>
        <w:rPr>
          <w:rStyle w:val="StrongEmphasis"/>
          <w:rFonts w:eastAsia="Calibri" w:cs="Arial" w:ascii="Arial" w:hAnsi="Arial"/>
          <w:b w:val="false"/>
          <w:bCs w:val="false"/>
          <w:color w:val="212121"/>
          <w:sz w:val="24"/>
          <w:szCs w:val="24"/>
          <w:lang w:val="pt-BR" w:eastAsia="en-US" w:bidi="ar-SA"/>
        </w:rPr>
        <w:t>6</w:t>
      </w:r>
      <w:r>
        <w:rPr>
          <w:rStyle w:val="StrongEmphasis"/>
          <w:rFonts w:eastAsia="Calibri" w:cs="Arial" w:ascii="Arial" w:hAnsi="Arial"/>
          <w:b w:val="false"/>
          <w:bCs w:val="false"/>
          <w:color w:val="212121"/>
          <w:sz w:val="24"/>
          <w:szCs w:val="24"/>
          <w:lang w:val="pt-BR" w:eastAsia="en-US" w:bidi="ar-SA"/>
        </w:rPr>
        <w:t>]</w:t>
      </w:r>
    </w:p>
    <w:p>
      <w:pPr>
        <w:pStyle w:val="Normal"/>
        <w:numPr>
          <w:ilvl w:val="0"/>
          <w:numId w:val="0"/>
        </w:numPr>
        <w:spacing w:lineRule="auto" w:line="360" w:before="0" w:after="0"/>
        <w:ind w:left="720" w:hanging="0"/>
        <w:jc w:val="both"/>
        <w:rPr>
          <w:b/>
          <w:b/>
          <w:bCs/>
        </w:rPr>
      </w:pPr>
      <w:r>
        <w:rPr>
          <w:b/>
          <w:bCs/>
        </w:rPr>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2.2.2 Ciclo de Vida</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Um projeto XP passa pelas seguintes fases: exploração, planejamento inicial, iterações do release, produção, manutenção e morte.</w:t>
      </w:r>
      <w:r>
        <w:rPr>
          <w:rFonts w:eastAsia="Calibri" w:cs="Arial" w:ascii="Arial" w:hAnsi="Arial"/>
          <w:b w:val="false"/>
          <w:bCs/>
          <w:i w:val="false"/>
          <w:caps w:val="false"/>
          <w:smallCaps w:val="false"/>
          <w:color w:val="212121"/>
          <w:spacing w:val="0"/>
          <w:sz w:val="24"/>
          <w:szCs w:val="24"/>
          <w:lang w:val="pt-BR" w:eastAsia="en-US" w:bidi="ar-SA"/>
        </w:rPr>
        <w:t>[3]</w:t>
      </w:r>
    </w:p>
    <w:p>
      <w:pPr>
        <w:pStyle w:val="Normal"/>
        <w:spacing w:lineRule="auto" w:line="360" w:before="0" w:after="0"/>
        <w:ind w:hanging="0"/>
        <w:jc w:val="both"/>
        <w:rPr/>
      </w:pPr>
      <w:r>
        <w:rPr>
          <w:rFonts w:eastAsia="Calibri" w:cs="Arial" w:ascii="Arial" w:hAnsi="Arial"/>
          <w:b/>
          <w:bCs/>
          <w:i w:val="false"/>
          <w:caps w:val="false"/>
          <w:smallCaps w:val="false"/>
          <w:color w:val="212121"/>
          <w:spacing w:val="0"/>
          <w:sz w:val="24"/>
          <w:szCs w:val="24"/>
          <w:lang w:val="pt-BR" w:eastAsia="en-US" w:bidi="ar-SA"/>
        </w:rPr>
        <w:tab/>
        <w:t>a)E</w:t>
      </w:r>
      <w:r>
        <w:rPr>
          <w:rStyle w:val="StrongEmphasis"/>
          <w:rFonts w:eastAsia="Calibri" w:cs="Arial" w:ascii="Arial" w:hAnsi="Arial"/>
          <w:b/>
          <w:bCs/>
          <w:i w:val="false"/>
          <w:caps w:val="false"/>
          <w:smallCaps w:val="false"/>
          <w:color w:val="212121"/>
          <w:spacing w:val="0"/>
          <w:sz w:val="24"/>
          <w:szCs w:val="24"/>
          <w:lang w:val="pt-BR" w:eastAsia="en-US" w:bidi="ar-SA"/>
        </w:rPr>
        <w:t>xploração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w:t>
      </w:r>
    </w:p>
    <w:p>
      <w:pPr>
        <w:pStyle w:val="Normal"/>
        <w:spacing w:lineRule="auto" w:line="360" w:before="0" w:after="0"/>
        <w:ind w:hanging="0"/>
        <w:jc w:val="both"/>
        <w:rPr/>
      </w:pPr>
      <w:r>
        <w:rPr>
          <w:rStyle w:val="StrongEmphasis"/>
          <w:rFonts w:eastAsia="Calibri" w:cs="Arial" w:ascii="Arial" w:hAnsi="Arial"/>
          <w:b w:val="false"/>
          <w:bCs/>
          <w:i w:val="false"/>
          <w:caps w:val="false"/>
          <w:smallCaps w:val="false"/>
          <w:color w:val="212121"/>
          <w:spacing w:val="0"/>
          <w:sz w:val="24"/>
          <w:szCs w:val="24"/>
          <w:lang w:val="pt-BR" w:eastAsia="en-US" w:bidi="ar-SA"/>
        </w:rPr>
        <w:tab/>
        <w:tab/>
      </w:r>
      <w:r>
        <w:rPr>
          <w:rStyle w:val="StrongEmphasis"/>
          <w:rFonts w:eastAsia="Calibri" w:cs="Arial" w:ascii="Arial" w:hAnsi="Arial"/>
          <w:b w:val="false"/>
          <w:bCs/>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i w:val="false"/>
          <w:caps w:val="false"/>
          <w:smallCaps w:val="false"/>
          <w:color w:val="212121"/>
          <w:spacing w:val="0"/>
          <w:sz w:val="24"/>
          <w:szCs w:val="24"/>
          <w:lang w:val="pt-BR" w:eastAsia="en-US" w:bidi="ar-SA"/>
        </w:rPr>
        <w:t xml:space="preserve"> Investigar</w:t>
      </w:r>
      <w:r>
        <w:rPr>
          <w:rFonts w:eastAsia="Calibri" w:cs="Arial" w:ascii="Arial" w:hAnsi="Arial"/>
          <w:b w:val="false"/>
          <w:bCs/>
          <w:i w:val="false"/>
          <w:caps w:val="false"/>
          <w:smallCaps w:val="false"/>
          <w:color w:val="212121"/>
          <w:spacing w:val="0"/>
          <w:sz w:val="24"/>
          <w:szCs w:val="24"/>
          <w:lang w:val="pt-BR" w:eastAsia="en-US" w:bidi="ar-SA"/>
        </w:rPr>
        <w:t xml:space="preserve"> possíveis soluções e verificar a viabilidade de tais </w:t>
        <w:tab/>
        <w:t xml:space="preserve">soluções. </w:t>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tab/>
      </w:r>
      <w:r>
        <w:rPr>
          <w:rFonts w:eastAsia="Calibri" w:cs="Arial" w:ascii="Arial" w:hAnsi="Arial"/>
          <w:b w:val="false"/>
          <w:bCs/>
          <w:i/>
          <w:iCs/>
          <w:caps w:val="false"/>
          <w:smallCaps w:val="false"/>
          <w:color w:val="212121"/>
          <w:spacing w:val="0"/>
          <w:sz w:val="24"/>
          <w:szCs w:val="24"/>
          <w:u w:val="single"/>
          <w:lang w:val="pt-BR" w:eastAsia="en-US" w:bidi="ar-SA"/>
        </w:rPr>
        <w:t>Funcionamento:</w:t>
      </w:r>
      <w:r>
        <w:rPr>
          <w:rFonts w:eastAsia="Calibri" w:cs="Arial" w:ascii="Arial" w:hAnsi="Arial"/>
          <w:b w:val="false"/>
          <w:bCs/>
          <w:i w:val="false"/>
          <w:caps w:val="false"/>
          <w:smallCaps w:val="false"/>
          <w:color w:val="212121"/>
          <w:spacing w:val="0"/>
          <w:sz w:val="24"/>
          <w:szCs w:val="24"/>
          <w:lang w:val="pt-BR" w:eastAsia="en-US" w:bidi="ar-SA"/>
        </w:rPr>
        <w:t xml:space="preserve"> Os programadores elaboram possíveis arquiteturas e </w:t>
        <w:tab/>
        <w:t xml:space="preserve">tentam </w:t>
        <w:tab/>
        <w:t xml:space="preserve">visualizar como o sistema funcionará considerando o ambiente </w:t>
        <w:tab/>
        <w:t xml:space="preserve">tecnológico </w:t>
        <w:tab/>
        <w:t xml:space="preserve">(hardware, rede, software, performance, tráfego) onde o sistema </w:t>
        <w:tab/>
        <w:t>irá rodar.</w:t>
      </w:r>
    </w:p>
    <w:p>
      <w:pPr>
        <w:pStyle w:val="Normal"/>
        <w:spacing w:lineRule="auto" w:line="360" w:before="0" w:after="0"/>
        <w:ind w:hanging="0"/>
        <w:jc w:val="both"/>
        <w:rPr>
          <w:rFonts w:ascii="Arial" w:hAnsi="Arial" w:eastAsia="Calibri" w:cs="Arial"/>
          <w:b w:val="false"/>
          <w:b w:val="false"/>
          <w:bCs/>
          <w:i w:val="false"/>
          <w:i w:val="false"/>
          <w:caps w:val="false"/>
          <w:smallCaps w:val="false"/>
          <w:color w:val="212121"/>
          <w:spacing w:val="0"/>
          <w:sz w:val="24"/>
          <w:szCs w:val="24"/>
          <w:lang w:val="pt-BR" w:eastAsia="en-US" w:bidi="ar-SA"/>
        </w:rPr>
      </w:pPr>
      <w:r>
        <w:rPr>
          <w:rFonts w:eastAsia="Calibri" w:cs="Arial" w:ascii="Arial" w:hAnsi="Arial"/>
          <w:b w:val="false"/>
          <w:bCs/>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Fonts w:eastAsia="Calibri" w:cs="Arial" w:ascii="Arial" w:hAnsi="Arial"/>
          <w:b w:val="false"/>
          <w:bCs/>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b)Planejamento inicial:</w:t>
      </w:r>
    </w:p>
    <w:p>
      <w:pPr>
        <w:pStyle w:val="Normal"/>
        <w:spacing w:lineRule="auto" w:line="360" w:before="0" w:after="0"/>
        <w:ind w:hanging="0"/>
        <w:jc w:val="both"/>
        <w:rPr>
          <w:b/>
          <w:b/>
          <w:bCs/>
        </w:rPr>
      </w:pPr>
      <w:r>
        <w:rPr>
          <w:rFonts w:eastAsia="Calibri" w:cs="Arial" w:ascii="Arial" w:hAnsi="Arial"/>
          <w:b/>
          <w:bCs/>
          <w:i w:val="false"/>
          <w:caps w:val="false"/>
          <w:smallCaps w:val="false"/>
          <w:color w:val="212121"/>
          <w:spacing w:val="0"/>
          <w:sz w:val="24"/>
          <w:szCs w:val="24"/>
          <w:lang w:val="pt-BR" w:eastAsia="en-US" w:bidi="ar-SA"/>
        </w:rPr>
        <w:tab/>
        <w:tab/>
      </w:r>
      <w:r>
        <w:rPr>
          <w:rFonts w:eastAsia="Calibri" w:cs="Arial" w:ascii="Arial" w:hAnsi="Arial"/>
          <w:b w:val="false"/>
          <w:bCs w:val="false"/>
          <w:i w:val="false"/>
          <w:caps w:val="false"/>
          <w:smallCaps w:val="false"/>
          <w:color w:val="212121"/>
          <w:spacing w:val="0"/>
          <w:sz w:val="24"/>
          <w:szCs w:val="24"/>
          <w:u w:val="single"/>
          <w:lang w:val="pt-BR" w:eastAsia="en-US" w:bidi="ar-SA"/>
        </w:rPr>
        <w:t>Objetivo</w:t>
      </w:r>
      <w:r>
        <w:rPr>
          <w:rFonts w:eastAsia="Calibri" w:cs="Arial" w:ascii="Arial" w:hAnsi="Arial"/>
          <w:b/>
          <w:bCs/>
          <w:i w:val="false"/>
          <w:caps w:val="false"/>
          <w:smallCaps w:val="false"/>
          <w:color w:val="212121"/>
          <w:spacing w:val="0"/>
          <w:sz w:val="24"/>
          <w:szCs w:val="24"/>
          <w:u w:val="single"/>
          <w:lang w:val="pt-BR" w:eastAsia="en-US" w:bidi="ar-SA"/>
        </w:rPr>
        <w:t>:</w:t>
      </w:r>
      <w:r>
        <w:rPr>
          <w:rFonts w:eastAsia="Calibri" w:cs="Arial" w:ascii="Arial" w:hAnsi="Arial"/>
          <w:b w:val="false"/>
          <w:bCs w:val="false"/>
          <w:i w:val="false"/>
          <w:caps w:val="false"/>
          <w:smallCaps w:val="false"/>
          <w:color w:val="212121"/>
          <w:spacing w:val="0"/>
          <w:sz w:val="24"/>
          <w:szCs w:val="24"/>
          <w:lang w:val="pt-BR" w:eastAsia="en-US" w:bidi="ar-SA"/>
        </w:rPr>
        <w:t xml:space="preserve"> Entrar em acordo com o cliente em uma data de entrega para </w:t>
        <w:tab/>
        <w:t>o primeiro release.</w:t>
      </w:r>
    </w:p>
    <w:p>
      <w:pPr>
        <w:pStyle w:val="Normal"/>
        <w:spacing w:lineRule="auto" w:line="360" w:before="0" w:after="0"/>
        <w:ind w:hanging="0"/>
        <w:jc w:val="both"/>
        <w:rPr/>
      </w:pPr>
      <w:r>
        <w:rPr>
          <w:rFonts w:eastAsia="Calibri" w:cs="Arial" w:ascii="Arial" w:hAnsi="Arial"/>
          <w:b w:val="false"/>
          <w:bCs w:val="false"/>
          <w:i/>
          <w:iCs/>
          <w:caps w:val="false"/>
          <w:smallCaps w:val="false"/>
          <w:color w:val="212121"/>
          <w:spacing w:val="0"/>
          <w:sz w:val="24"/>
          <w:szCs w:val="24"/>
          <w:u w:val="none"/>
          <w:lang w:val="pt-BR" w:eastAsia="en-US" w:bidi="ar-SA"/>
        </w:rPr>
        <w:tab/>
        <w:tab/>
      </w:r>
      <w:r>
        <w:rPr>
          <w:rFonts w:eastAsia="Calibri" w:cs="Arial" w:ascii="Arial" w:hAnsi="Arial"/>
          <w:b w:val="false"/>
          <w:bCs w:val="false"/>
          <w:i/>
          <w:iCs/>
          <w:caps w:val="false"/>
          <w:smallCaps w:val="false"/>
          <w:color w:val="212121"/>
          <w:spacing w:val="0"/>
          <w:sz w:val="24"/>
          <w:szCs w:val="24"/>
          <w:u w:val="single"/>
          <w:lang w:val="pt-BR" w:eastAsia="en-US" w:bidi="ar-SA"/>
        </w:rPr>
        <w:t>Funcionamento:</w:t>
      </w:r>
      <w:r>
        <w:rPr>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Fonts w:eastAsia="Calibri" w:cs="Arial" w:ascii="Arial" w:hAnsi="Arial"/>
          <w:b w:val="false"/>
          <w:bCs w:val="false"/>
          <w:i w:val="false"/>
          <w:caps w:val="false"/>
          <w:smallCaps w:val="false"/>
          <w:color w:val="212121"/>
          <w:spacing w:val="0"/>
          <w:sz w:val="24"/>
          <w:szCs w:val="24"/>
          <w:lang w:val="pt-BR" w:eastAsia="en-US" w:bidi="ar-SA"/>
        </w:rPr>
        <w:t xml:space="preserve">Os programadores, juntamente com o cliente, definem </w:t>
        <w:tab/>
        <w:t xml:space="preserve">as </w:t>
        <w:tab/>
        <w:t xml:space="preserve">estórias (use case simplificados) a serem implementadas e as </w:t>
        <w:tab/>
        <w:t xml:space="preserve">descrevem em </w:t>
        <w:tab/>
        <w:t xml:space="preserve">cartões. Os programadores assinalam uma certa </w:t>
        <w:tab/>
        <w:t xml:space="preserve">dificuldade para cada estória </w:t>
        <w:tab/>
        <w:t xml:space="preserve">e, </w:t>
        <w:tab/>
        <w:t xml:space="preserve">baseados na sua velocidade de </w:t>
        <w:tab/>
        <w:t xml:space="preserve">implementação, dizem quantas </w:t>
        <w:tab/>
        <w:t xml:space="preserve">estórias podem implementar em uma </w:t>
        <w:tab/>
        <w:t xml:space="preserve">iteração. Depois, os clientes escolhem </w:t>
        <w:tab/>
        <w:t xml:space="preserve">as estórias de maior valor para serem </w:t>
        <w:tab/>
        <w:t xml:space="preserve">implementadas na iteração – isso é </w:t>
        <w:tab/>
        <w:t xml:space="preserve">chamado planejamento de iteração. O </w:t>
        <w:tab/>
        <w:t xml:space="preserve">processo então se repete até terminar </w:t>
        <w:tab/>
        <w:t xml:space="preserve">as iterações do release. O tempo para </w:t>
        <w:tab/>
        <w:t xml:space="preserve">cada iteração deve ser de uma a três </w:t>
        <w:tab/>
        <w:t xml:space="preserve">semanas e para cada release de dois </w:t>
        <w:tab/>
        <w:t>a quatro meses.</w:t>
      </w:r>
    </w:p>
    <w:p>
      <w:pPr>
        <w:pStyle w:val="Normal"/>
        <w:spacing w:lineRule="auto" w:line="360" w:before="0" w:after="0"/>
        <w:ind w:hanging="0"/>
        <w:jc w:val="both"/>
        <w:rPr>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Normal"/>
        <w:spacing w:lineRule="auto" w:line="360" w:before="0" w:after="0"/>
        <w:ind w:hanging="0"/>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i w:val="false"/>
          <w:caps w:val="false"/>
          <w:smallCaps w:val="false"/>
          <w:color w:val="212121"/>
          <w:spacing w:val="0"/>
          <w:sz w:val="24"/>
          <w:szCs w:val="24"/>
          <w:lang w:val="pt-BR" w:eastAsia="en-US" w:bidi="ar-SA"/>
        </w:rPr>
        <w:t>c) Iterações do release: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i w:val="false"/>
          <w:caps w:val="false"/>
          <w:smallCaps w:val="false"/>
          <w:color w:val="212121"/>
          <w:spacing w:val="0"/>
          <w:sz w:val="24"/>
          <w:szCs w:val="24"/>
          <w:lang w:val="pt-BR" w:eastAsia="en-US" w:bidi="ar-SA"/>
        </w:rPr>
        <w:t xml:space="preserve"> </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Ter uma idéia melhor das tecnologias e do domínio do </w:t>
        <w:tab/>
        <w:t xml:space="preserve">problema de modo que as iterações poderão ser mais curtas nos releases </w:t>
        <w:tab/>
        <w:t xml:space="preserve">subseqüentes e fazer estimativas mais confiáveis com o que se aprendeu das </w:t>
        <w:tab/>
        <w:t>iterações passadas.</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S</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ão escritos os casos de teste funcionais e </w:t>
        <w:tab/>
        <w:t xml:space="preserve">de </w:t>
        <w:tab/>
        <w:t xml:space="preserve">unidade. Os programadores vão seguindo mais ou menos o seguinte fluxo </w:t>
        <w:tab/>
        <w:t xml:space="preserve">de atividades na seguinte ordem (Em cada iteração): escrita dos casos de </w:t>
        <w:tab/>
        <w:t xml:space="preserve">testes; projeto e refatoramento; codificação; realização dos testes; e </w:t>
        <w:tab/>
        <w:t xml:space="preserve">integração. À medida que esse fluxo vai sendo seguido, o sistema vai sendo </w:t>
        <w:tab/>
        <w:t xml:space="preserve">construído segundo os princípios, valores e práticas apresentados nas seções </w:t>
        <w:tab/>
        <w:t>anteriores</w:t>
      </w:r>
    </w:p>
    <w:p>
      <w:pPr>
        <w:pStyle w:val="TextBody"/>
        <w:jc w:val="both"/>
        <w:rPr>
          <w:rStyle w:val="StrongEmphasis"/>
          <w:rFonts w:ascii="Arial" w:hAnsi="Arial" w:eastAsia="Calibri" w:cs="Arial"/>
          <w:b w:val="false"/>
          <w:b w:val="false"/>
          <w:bCs w:val="false"/>
          <w:i w:val="false"/>
          <w:i w:val="false"/>
          <w:caps w:val="false"/>
          <w:smallCaps w:val="false"/>
          <w:color w:val="212121"/>
          <w:spacing w:val="0"/>
          <w:sz w:val="24"/>
          <w:szCs w:val="24"/>
          <w:lang w:val="pt-BR" w:eastAsia="en-US" w:bidi="ar-SA"/>
        </w:rPr>
      </w:pPr>
      <w:r>
        <w:rPr>
          <w:rFonts w:eastAsia="Calibri" w:cs="Arial" w:ascii="Arial" w:hAnsi="Arial"/>
          <w:b w:val="false"/>
          <w:bCs w:val="false"/>
          <w:i w:val="false"/>
          <w:caps w:val="false"/>
          <w:smallCaps w:val="false"/>
          <w:color w:val="212121"/>
          <w:spacing w:val="0"/>
          <w:sz w:val="24"/>
          <w:szCs w:val="24"/>
          <w:lang w:val="pt-BR" w:eastAsia="en-US" w:bidi="ar-SA"/>
        </w:rPr>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r>
      <w:r>
        <w:rPr>
          <w:rStyle w:val="StrongEmphasis"/>
          <w:rFonts w:eastAsia="Calibri" w:cs="Arial" w:ascii="Arial" w:hAnsi="Arial"/>
          <w:b/>
          <w:bCs/>
          <w:i w:val="false"/>
          <w:caps w:val="false"/>
          <w:smallCaps w:val="false"/>
          <w:color w:val="212121"/>
          <w:spacing w:val="0"/>
          <w:sz w:val="24"/>
          <w:szCs w:val="24"/>
          <w:lang w:val="pt-BR" w:eastAsia="en-US" w:bidi="ar-SA"/>
        </w:rPr>
        <w:t>d) Manutenção: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Reajustar o processo para conseguir adequar às </w:t>
        <w:tab/>
        <w:t xml:space="preserve">imprevisibilidades que vão surgindo no decorrer do processo. Exemplo: </w:t>
        <w:tab/>
        <w:t xml:space="preserve">implementação de novas funcionalidade, chegada de novos membros e a </w:t>
        <w:tab/>
        <w:t>reescrita do código para o seu melhoramento.</w:t>
      </w:r>
    </w:p>
    <w:p>
      <w:pPr>
        <w:pStyle w:val="TextBody"/>
        <w:jc w:val="both"/>
        <w:rPr/>
      </w:pPr>
      <w:r>
        <w:rPr>
          <w:rStyle w:val="StrongEmphasis"/>
          <w:rFonts w:eastAsia="Calibri" w:cs="Arial" w:ascii="Arial" w:hAnsi="Arial"/>
          <w:b w:val="false"/>
          <w:bCs w:val="false"/>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val="false"/>
          <w:caps w:val="false"/>
          <w:smallCaps w:val="false"/>
          <w:color w:val="212121"/>
          <w:spacing w:val="0"/>
          <w:sz w:val="24"/>
          <w:szCs w:val="24"/>
          <w:lang w:val="pt-BR" w:eastAsia="en-US" w:bidi="ar-SA"/>
        </w:rPr>
        <w:t xml:space="preserve">  Estando em XP sempre simultaneamente produzindo </w:t>
        <w:tab/>
        <w:t xml:space="preserve">novas funcionalidades, mantendo o sistema existente rodando, incorporando </w:t>
        <w:tab/>
        <w:t xml:space="preserve">novas pessoas na equipe e melhorando o código. Mecanismos como: </w:t>
        <w:tab/>
        <w:t xml:space="preserve">refatoramento, introdução de novas tecnologias, e introdução de novas idéias </w:t>
        <w:tab/>
        <w:t>de arquitetura podem ser utilizados em um projeto XP.</w:t>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r>
    </w:p>
    <w:p>
      <w:pPr>
        <w:pStyle w:val="TextBody"/>
        <w:rPr/>
      </w:pPr>
      <w:r>
        <w:rPr>
          <w:rStyle w:val="StrongEmphasis"/>
          <w:rFonts w:eastAsia="Calibri" w:cs="Arial" w:ascii="Arial" w:hAnsi="Arial"/>
          <w:i w:val="false"/>
          <w:caps w:val="false"/>
          <w:smallCaps w:val="false"/>
          <w:color w:val="212121"/>
          <w:spacing w:val="0"/>
          <w:sz w:val="24"/>
          <w:szCs w:val="24"/>
          <w:lang w:val="pt-BR" w:eastAsia="en-US" w:bidi="ar-SA"/>
        </w:rPr>
        <w:tab/>
        <w:t>e) Morte:</w:t>
      </w:r>
    </w:p>
    <w:p>
      <w:pPr>
        <w:pStyle w:val="TextBody"/>
        <w:jc w:val="both"/>
        <w:rPr/>
      </w:pPr>
      <w:r>
        <w:rPr>
          <w:rStyle w:val="StrongEmphasis"/>
          <w:rFonts w:eastAsia="Calibri" w:cs="Arial" w:ascii="Arial" w:hAnsi="Arial"/>
          <w:i w:val="false"/>
          <w:caps w:val="false"/>
          <w:smallCaps w:val="false"/>
          <w:color w:val="212121"/>
          <w:spacing w:val="0"/>
          <w:sz w:val="24"/>
          <w:szCs w:val="24"/>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Objetivo: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w:t>
      </w: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 xml:space="preserve">Dar fim à um projeto, seja pelo motivo do cliente já estar </w:t>
        <w:tab/>
        <w:tab/>
        <w:t>satisfeito, seja pela inviabilidade em dar continuidade ao desenvolvimento.</w:t>
      </w:r>
    </w:p>
    <w:p>
      <w:pPr>
        <w:pStyle w:val="TextBody"/>
        <w:jc w:val="both"/>
        <w:rPr/>
      </w:pPr>
      <w:r>
        <w:rPr>
          <w:rStyle w:val="StrongEmphasis"/>
          <w:rFonts w:eastAsia="Calibri" w:cs="Arial" w:ascii="Arial" w:hAnsi="Arial"/>
          <w:b w:val="false"/>
          <w:bCs w:val="false"/>
          <w:i w:val="false"/>
          <w:iCs w:val="false"/>
          <w:caps w:val="false"/>
          <w:smallCaps w:val="false"/>
          <w:color w:val="212121"/>
          <w:spacing w:val="0"/>
          <w:sz w:val="24"/>
          <w:szCs w:val="24"/>
          <w:u w:val="none"/>
          <w:lang w:val="pt-BR" w:eastAsia="en-US" w:bidi="ar-SA"/>
        </w:rPr>
        <w:tab/>
        <w:tab/>
      </w:r>
      <w:r>
        <w:rPr>
          <w:rStyle w:val="StrongEmphasis"/>
          <w:rFonts w:eastAsia="Calibri" w:cs="Arial" w:ascii="Arial" w:hAnsi="Arial"/>
          <w:b w:val="false"/>
          <w:bCs w:val="false"/>
          <w:i/>
          <w:iCs/>
          <w:caps w:val="false"/>
          <w:smallCaps w:val="false"/>
          <w:color w:val="212121"/>
          <w:spacing w:val="0"/>
          <w:sz w:val="24"/>
          <w:szCs w:val="24"/>
          <w:u w:val="single"/>
          <w:lang w:val="pt-BR" w:eastAsia="en-US" w:bidi="ar-SA"/>
        </w:rPr>
        <w:t>Funcionamento:</w:t>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 xml:space="preserve"> Quando não mais existir novas histórias, é o momento </w:t>
        <w:tab/>
        <w:t xml:space="preserve">de finalizar o projeto. É o momento de escrever algumas páginas (de 5 a 10 </w:t>
        <w:tab/>
        <w:t xml:space="preserve">páginas) sobre a funcionalidade do sistema, um documento que auxilie no </w:t>
        <w:tab/>
        <w:t xml:space="preserve">futuro a saber como realizar alguma alteração no sistema. Toda a equipe que </w:t>
        <w:tab/>
        <w:t xml:space="preserve">trabalhou no sistema deve ser reunida para reavaliação. Aproveite a </w:t>
        <w:tab/>
        <w:t xml:space="preserve">oportunidade de analisar o que pode ter causado queda no sistema e o que </w:t>
        <w:tab/>
        <w:t>fez o projeto avançar.</w:t>
      </w:r>
    </w:p>
    <w:p>
      <w:pPr>
        <w:pStyle w:val="TextBody"/>
        <w:jc w:val="center"/>
        <w:rPr/>
      </w:pPr>
      <w:r>
        <w:rPr>
          <w:rStyle w:val="StrongEmphasis"/>
          <w:rFonts w:eastAsia="Calibri" w:cs="Arial" w:ascii="Arial" w:hAnsi="Arial"/>
          <w:b/>
          <w:bCs/>
          <w:i/>
          <w:iCs/>
          <w:caps w:val="false"/>
          <w:smallCaps w:val="false"/>
          <w:color w:val="212121"/>
          <w:spacing w:val="0"/>
          <w:sz w:val="21"/>
          <w:szCs w:val="21"/>
          <w:u w:val="none"/>
          <w:lang w:val="pt-BR" w:eastAsia="en-US" w:bidi="ar-SA"/>
        </w:rPr>
        <w:t>Figura 1: Ciclo de Vida do XP</w:t>
      </w:r>
    </w:p>
    <w:p>
      <w:pPr>
        <w:pStyle w:val="TextBody"/>
        <w:rPr>
          <w:rStyle w:val="StrongEmphasis"/>
          <w:rFonts w:ascii="Arial" w:hAnsi="Arial" w:eastAsia="Calibri" w:cs="Arial"/>
          <w:b/>
          <w:b/>
          <w:bCs/>
          <w:i/>
          <w:i/>
          <w:iCs/>
          <w:caps w:val="false"/>
          <w:smallCaps w:val="false"/>
          <w:color w:val="212121"/>
          <w:spacing w:val="0"/>
          <w:sz w:val="21"/>
          <w:szCs w:val="21"/>
          <w:u w:val="none"/>
          <w:lang w:val="pt-BR" w:eastAsia="en-US" w:bidi="ar-S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06060" cy="2181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306060" cy="2181225"/>
                    </a:xfrm>
                    <a:prstGeom prst="rect">
                      <a:avLst/>
                    </a:prstGeom>
                  </pic:spPr>
                </pic:pic>
              </a:graphicData>
            </a:graphic>
          </wp:anchor>
        </w:drawing>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r>
      <w:r>
        <w:rPr>
          <w:rStyle w:val="StrongEmphasis"/>
          <w:rFonts w:eastAsia="Calibri" w:cs="Arial" w:ascii="Arial" w:hAnsi="Arial"/>
          <w:b w:val="false"/>
          <w:bCs w:val="false"/>
          <w:i/>
          <w:iCs/>
          <w:caps w:val="false"/>
          <w:smallCaps w:val="false"/>
          <w:color w:val="212121"/>
          <w:spacing w:val="0"/>
          <w:sz w:val="24"/>
          <w:szCs w:val="24"/>
          <w:u w:val="none"/>
          <w:lang w:val="pt-BR" w:eastAsia="en-US" w:bidi="ar-SA"/>
        </w:rPr>
        <w:tab/>
        <w:tab/>
        <w:tab/>
      </w:r>
    </w:p>
    <w:p>
      <w:pPr>
        <w:pStyle w:val="TextBody"/>
        <w:rPr/>
      </w:pPr>
      <w:r>
        <w:rPr>
          <w:rFonts w:cs="Arial" w:ascii="Arial" w:hAnsi="Arial"/>
          <w:b/>
          <w:sz w:val="24"/>
          <w:szCs w:val="24"/>
        </w:rPr>
        <w:t xml:space="preserve"> </w:t>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rFonts w:ascii="Arial" w:hAnsi="Arial" w:cs="Arial"/>
          <w:b/>
          <w:b/>
          <w:sz w:val="24"/>
          <w:szCs w:val="24"/>
        </w:rPr>
      </w:pPr>
      <w:r>
        <w:rPr>
          <w:rFonts w:cs="Arial" w:ascii="Arial" w:hAnsi="Arial"/>
          <w:b/>
          <w:sz w:val="24"/>
          <w:szCs w:val="24"/>
        </w:rPr>
      </w:r>
    </w:p>
    <w:p>
      <w:pPr>
        <w:pStyle w:val="TextBody"/>
        <w:rPr/>
      </w:pPr>
      <w:r>
        <w:rPr>
          <w:rFonts w:cs="Arial" w:ascii="Arial" w:hAnsi="Arial"/>
          <w:b/>
          <w:sz w:val="24"/>
          <w:szCs w:val="24"/>
        </w:rPr>
        <w:tab/>
      </w:r>
      <w:r>
        <w:rPr>
          <w:rFonts w:eastAsia="Calibri" w:cs="Arial" w:ascii="Arial" w:hAnsi="Arial" w:eastAsiaTheme="minorHAnsi"/>
          <w:b/>
          <w:color w:val="00000A"/>
          <w:sz w:val="20"/>
          <w:szCs w:val="20"/>
          <w:lang w:val="pt-BR" w:eastAsia="en-US" w:bidi="ar-SA"/>
        </w:rPr>
        <w:t>Fonte: DevMedia</w:t>
      </w:r>
    </w:p>
    <w:p>
      <w:pPr>
        <w:pStyle w:val="TextBody"/>
        <w:rPr>
          <w:rFonts w:ascii="Arial" w:hAnsi="Arial" w:eastAsia="Calibri" w:cs="Arial" w:eastAsiaTheme="minorHAnsi"/>
          <w:b/>
          <w:b/>
          <w:color w:val="00000A"/>
          <w:sz w:val="20"/>
          <w:szCs w:val="20"/>
          <w:lang w:val="pt-BR" w:eastAsia="en-US" w:bidi="ar-SA"/>
        </w:rPr>
      </w:pPr>
      <w:r>
        <w:rPr/>
      </w:r>
    </w:p>
    <w:p>
      <w:pPr>
        <w:pStyle w:val="Normal"/>
        <w:jc w:val="both"/>
        <w:rPr/>
      </w:pPr>
      <w:r>
        <w:rPr>
          <w:rFonts w:cs="Arial" w:ascii="Arial" w:hAnsi="Arial"/>
          <w:b/>
          <w:sz w:val="24"/>
          <w:szCs w:val="24"/>
        </w:rPr>
        <w:t>3 Diagramas de caso de uso e de classe</w:t>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drawing>
          <wp:anchor behindDoc="0" distT="0" distB="0" distL="0" distR="0" simplePos="0" locked="0" layoutInCell="1" allowOverlap="1" relativeHeight="3">
            <wp:simplePos x="0" y="0"/>
            <wp:positionH relativeFrom="page">
              <wp:posOffset>1383030</wp:posOffset>
            </wp:positionH>
            <wp:positionV relativeFrom="page">
              <wp:posOffset>1000125</wp:posOffset>
            </wp:positionV>
            <wp:extent cx="5143500" cy="29908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143500" cy="2990850"/>
                    </a:xfrm>
                    <a:prstGeom prst="rect">
                      <a:avLst/>
                    </a:prstGeom>
                  </pic:spPr>
                </pic:pic>
              </a:graphicData>
            </a:graphic>
          </wp:anchor>
        </w:drawing>
        <w:drawing>
          <wp:anchor behindDoc="0" distT="0" distB="0" distL="0" distR="0" simplePos="0" locked="0" layoutInCell="1" allowOverlap="1" relativeHeight="4">
            <wp:simplePos x="0" y="0"/>
            <wp:positionH relativeFrom="page">
              <wp:posOffset>1191260</wp:posOffset>
            </wp:positionH>
            <wp:positionV relativeFrom="page">
              <wp:posOffset>5092065</wp:posOffset>
            </wp:positionV>
            <wp:extent cx="5410200" cy="4657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10200" cy="4657725"/>
                    </a:xfrm>
                    <a:prstGeom prst="rect">
                      <a:avLst/>
                    </a:prstGeom>
                  </pic:spPr>
                </pic:pic>
              </a:graphicData>
            </a:graphic>
          </wp:anchor>
        </w:drawing>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pPr>
      <w:r>
        <w:rPr>
          <w:rFonts w:cs="Arial" w:ascii="Arial" w:hAnsi="Arial"/>
          <w:b/>
          <w:sz w:val="24"/>
          <w:szCs w:val="24"/>
        </w:rPr>
        <w:t xml:space="preserve"> </w:t>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p>
    <w:p>
      <w:pPr>
        <w:pStyle w:val="Normal"/>
        <w:jc w:val="both"/>
        <w:rPr>
          <w:rFonts w:ascii="Arial" w:hAnsi="Arial" w:cs="Arial"/>
          <w:b/>
          <w:b/>
          <w:sz w:val="24"/>
          <w:szCs w:val="24"/>
        </w:rPr>
      </w:pPr>
      <w:r>
        <w:rPr/>
      </w:r>
      <w:r>
        <w:br w:type="page"/>
      </w:r>
    </w:p>
    <w:p>
      <w:pPr>
        <w:pStyle w:val="Normal"/>
        <w:jc w:val="both"/>
        <w:rPr>
          <w:rFonts w:ascii="Arial" w:hAnsi="Arial" w:cs="Arial"/>
          <w:b/>
          <w:b/>
          <w:sz w:val="24"/>
          <w:szCs w:val="24"/>
        </w:rPr>
      </w:pPr>
      <w:r>
        <w:rPr/>
        <w:drawing>
          <wp:anchor behindDoc="0" distT="0" distB="0" distL="0" distR="0" simplePos="0" locked="0" layoutInCell="1" allowOverlap="1" relativeHeight="5">
            <wp:simplePos x="0" y="0"/>
            <wp:positionH relativeFrom="page">
              <wp:posOffset>1027430</wp:posOffset>
            </wp:positionH>
            <wp:positionV relativeFrom="page">
              <wp:posOffset>1031875</wp:posOffset>
            </wp:positionV>
            <wp:extent cx="5760085" cy="3398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60085" cy="3398520"/>
                    </a:xfrm>
                    <a:prstGeom prst="rect">
                      <a:avLst/>
                    </a:prstGeom>
                  </pic:spPr>
                </pic:pic>
              </a:graphicData>
            </a:graphic>
          </wp:anchor>
        </w:drawing>
        <w:drawing>
          <wp:anchor behindDoc="0" distT="0" distB="0" distL="0" distR="0" simplePos="0" locked="0" layoutInCell="1" allowOverlap="1" relativeHeight="6">
            <wp:simplePos x="0" y="0"/>
            <wp:positionH relativeFrom="page">
              <wp:posOffset>1286510</wp:posOffset>
            </wp:positionH>
            <wp:positionV relativeFrom="page">
              <wp:posOffset>5974715</wp:posOffset>
            </wp:positionV>
            <wp:extent cx="5124450" cy="37623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124450" cy="3762375"/>
                    </a:xfrm>
                    <a:prstGeom prst="rect">
                      <a:avLst/>
                    </a:prstGeom>
                  </pic:spPr>
                </pic:pic>
              </a:graphicData>
            </a:graphic>
          </wp:anchor>
        </w:drawing>
      </w:r>
      <w:r>
        <w:br w:type="page"/>
      </w:r>
    </w:p>
    <w:p>
      <w:pPr>
        <w:pStyle w:val="Normal"/>
        <w:jc w:val="both"/>
        <w:rPr>
          <w:rFonts w:ascii="Arial" w:hAnsi="Arial" w:cs="Arial"/>
          <w:b/>
          <w:b/>
          <w:sz w:val="24"/>
          <w:szCs w:val="24"/>
        </w:rPr>
      </w:pPr>
      <w:r>
        <w:rPr/>
        <w:drawing>
          <wp:anchor behindDoc="0" distT="0" distB="0" distL="0" distR="0" simplePos="0" locked="0" layoutInCell="1" allowOverlap="1" relativeHeight="7">
            <wp:simplePos x="0" y="0"/>
            <wp:positionH relativeFrom="page">
              <wp:posOffset>1508760</wp:posOffset>
            </wp:positionH>
            <wp:positionV relativeFrom="page">
              <wp:posOffset>762000</wp:posOffset>
            </wp:positionV>
            <wp:extent cx="4543425" cy="42386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543425" cy="4238625"/>
                    </a:xfrm>
                    <a:prstGeom prst="rect">
                      <a:avLst/>
                    </a:prstGeom>
                  </pic:spPr>
                </pic:pic>
              </a:graphicData>
            </a:graphic>
          </wp:anchor>
        </w:drawing>
        <w:drawing>
          <wp:anchor behindDoc="0" distT="0" distB="0" distL="0" distR="0" simplePos="0" locked="0" layoutInCell="1" allowOverlap="1" relativeHeight="8">
            <wp:simplePos x="0" y="0"/>
            <wp:positionH relativeFrom="page">
              <wp:posOffset>1108075</wp:posOffset>
            </wp:positionH>
            <wp:positionV relativeFrom="page">
              <wp:posOffset>6196965</wp:posOffset>
            </wp:positionV>
            <wp:extent cx="5610225" cy="35337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610225" cy="3533775"/>
                    </a:xfrm>
                    <a:prstGeom prst="rect">
                      <a:avLst/>
                    </a:prstGeom>
                  </pic:spPr>
                </pic:pic>
              </a:graphicData>
            </a:graphic>
          </wp:anchor>
        </w:drawing>
      </w:r>
      <w:r>
        <w:br w:type="page"/>
      </w:r>
    </w:p>
    <w:p>
      <w:pPr>
        <w:pStyle w:val="Normal"/>
        <w:jc w:val="both"/>
        <w:rPr>
          <w:rFonts w:ascii="Arial" w:hAnsi="Arial" w:cs="Arial"/>
          <w:b/>
          <w:b/>
          <w:sz w:val="24"/>
          <w:szCs w:val="24"/>
        </w:rPr>
      </w:pPr>
      <w:r>
        <w:rPr/>
        <w:drawing>
          <wp:anchor behindDoc="0" distT="0" distB="0" distL="0" distR="0" simplePos="0" locked="0" layoutInCell="1" allowOverlap="1" relativeHeight="9">
            <wp:simplePos x="0" y="0"/>
            <wp:positionH relativeFrom="page">
              <wp:posOffset>0</wp:posOffset>
            </wp:positionH>
            <wp:positionV relativeFrom="page">
              <wp:posOffset>0</wp:posOffset>
            </wp:positionV>
            <wp:extent cx="7560310" cy="1069213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7560310" cy="10692130"/>
                    </a:xfrm>
                    <a:prstGeom prst="rect">
                      <a:avLst/>
                    </a:prstGeom>
                  </pic:spPr>
                </pic:pic>
              </a:graphicData>
            </a:graphic>
          </wp:anchor>
        </w:drawing>
      </w:r>
      <w:r>
        <w:br w:type="page"/>
      </w:r>
    </w:p>
    <w:p>
      <w:pPr>
        <w:pStyle w:val="Normal"/>
        <w:jc w:val="both"/>
        <w:rPr/>
      </w:pPr>
      <w:r>
        <w:rPr>
          <w:rFonts w:cs="Arial" w:ascii="Arial" w:hAnsi="Arial"/>
          <w:b/>
          <w:sz w:val="24"/>
          <w:szCs w:val="24"/>
        </w:rPr>
        <w:t>Considerações Finais</w:t>
      </w:r>
    </w:p>
    <w:p>
      <w:pPr>
        <w:pStyle w:val="Normal"/>
        <w:jc w:val="both"/>
        <w:rPr>
          <w:rFonts w:ascii="Arial" w:hAnsi="Arial" w:cs="Arial"/>
          <w:b/>
          <w:b/>
          <w:sz w:val="24"/>
          <w:szCs w:val="24"/>
        </w:rPr>
      </w:pPr>
      <w:r>
        <w:rPr/>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Neste trabalho foram apresentadas as principais partes da metodologia ágil extreme programming. Os valores e práticas foram tabelados e o ciclo foi detalhadamente explicado. Toda essa discussão ajuda na compreenção da importância de uma boa metodologia para um bom desenvolvimento de software. </w:t>
      </w:r>
    </w:p>
    <w:p>
      <w:pPr>
        <w:pStyle w:val="Normal"/>
        <w:spacing w:lineRule="auto" w:line="360" w:before="0" w:after="0"/>
        <w:ind w:firstLine="709"/>
        <w:jc w:val="both"/>
        <w:rPr/>
      </w:pP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Enquanto as tradicionais possuem um modelo mais engessado para conseguir levar do ínicio ao fim o mesmo escopo, as metodologia ágeis, com toda a sua flexibilidade, conseguem se adaptar aos mais variados ambientes e situações.  Encarar os problemas de frente, ao invés de modelar um minimundo perfeito sem nenhuma alteração é uma das principais consequencias de adotar um modelo mais flexível e transparente ao cliente. Isso faz com que o número de adeptos de metodologias ágeis cresçam cada vez mais.</w:t>
      </w:r>
    </w:p>
    <w:p>
      <w:pPr>
        <w:pStyle w:val="Normal"/>
        <w:spacing w:lineRule="auto" w:line="360" w:before="0" w:after="0"/>
        <w:ind w:firstLine="709"/>
        <w:jc w:val="both"/>
        <w:rPr>
          <w:rFonts w:ascii="Arial" w:hAnsi="Arial" w:eastAsia="Times New Roman" w:cs="Arial"/>
          <w:b/>
          <w:b/>
          <w:i w:val="false"/>
          <w:i w:val="false"/>
          <w:caps w:val="false"/>
          <w:smallCaps w:val="false"/>
          <w:color w:val="00000A"/>
          <w:spacing w:val="0"/>
          <w:sz w:val="24"/>
          <w:szCs w:val="24"/>
          <w:lang w:val="pt-BR" w:eastAsia="pt-BR" w:bidi="ar-SA"/>
        </w:rPr>
      </w:pPr>
      <w:r>
        <w:rPr>
          <w:rFonts w:eastAsia="Times New Roman" w:cs="Arial" w:ascii="Arial" w:hAnsi="Arial"/>
          <w:b/>
          <w:i w:val="false"/>
          <w:caps w:val="false"/>
          <w:smallCaps w:val="false"/>
          <w:color w:val="00000A"/>
          <w:spacing w:val="0"/>
          <w:sz w:val="24"/>
          <w:szCs w:val="24"/>
          <w:lang w:val="pt-BR" w:eastAsia="pt-BR" w:bidi="ar-SA"/>
        </w:rPr>
      </w:r>
    </w:p>
    <w:p>
      <w:pPr>
        <w:pStyle w:val="Normal"/>
        <w:rPr/>
      </w:pPr>
      <w:r>
        <w:rPr>
          <w:rFonts w:cs="Arial" w:ascii="Arial" w:hAnsi="Arial"/>
          <w:b/>
          <w:sz w:val="24"/>
          <w:szCs w:val="24"/>
        </w:rPr>
        <w:t>REFERÊNCIAS</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[1] Standish Group, “CHAOS report”, 586 Olde Kings Highway, Dennis, MA 02638, USA, (1995)</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[2] Soares, Michel dos Santos. Metodologias Ágeis Extreme Programming e Scrum para o Desenvolvimento de Software. UNIPAC-MG, Conselheiro Lafaiete</w:t>
      </w:r>
    </w:p>
    <w:p>
      <w:pPr>
        <w:pStyle w:val="Normal"/>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Fonts w:eastAsia="Times New Roman" w:cs="Arial" w:ascii="Arial" w:hAnsi="Arial"/>
          <w:b w:val="false"/>
          <w:i w:val="false"/>
          <w:caps w:val="false"/>
          <w:smallCaps w:val="false"/>
          <w:color w:val="00000A"/>
          <w:spacing w:val="0"/>
          <w:sz w:val="24"/>
          <w:szCs w:val="24"/>
          <w:lang w:val="pt-BR" w:eastAsia="pt-BR" w:bidi="ar-SA"/>
        </w:rPr>
        <w:t>[3] Dias, Thiago e Oliveira, Jader. Adoção da Metodologia Extreme Programming para Construção de Software. CEFET-MG, Divinópoles.</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w:t>
      </w:r>
      <w:r>
        <w:rPr>
          <w:rFonts w:eastAsia="Times New Roman" w:cs="Arial" w:ascii="Arial" w:hAnsi="Arial"/>
          <w:b w:val="false"/>
          <w:i w:val="false"/>
          <w:caps w:val="false"/>
          <w:smallCaps w:val="false"/>
          <w:color w:val="00000A"/>
          <w:spacing w:val="0"/>
          <w:sz w:val="24"/>
          <w:szCs w:val="24"/>
          <w:lang w:val="pt-BR" w:eastAsia="pt-BR" w:bidi="ar-SA"/>
        </w:rPr>
        <w:t>4</w:t>
      </w: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Manhães Teles, Vinícius. Analistas de testes. Disponível em&lt;</w:t>
      </w:r>
      <w:hyperlink r:id="rId11">
        <w:r>
          <w:rPr>
            <w:rStyle w:val="InternetLink"/>
            <w:rFonts w:eastAsia="Times New Roman" w:cs="Arial" w:ascii="Arial" w:hAnsi="Arial"/>
            <w:b w:val="false"/>
            <w:bCs w:val="false"/>
            <w:i w:val="false"/>
            <w:caps w:val="false"/>
            <w:smallCaps w:val="false"/>
            <w:color w:val="00000A"/>
            <w:spacing w:val="0"/>
            <w:sz w:val="24"/>
            <w:szCs w:val="24"/>
            <w:u w:val="none"/>
            <w:lang w:val="pt-BR" w:eastAsia="pt-BR" w:bidi="ar-SA"/>
          </w:rPr>
          <w:t>http://www.desenvolvimentoagil.com.br/xp/papeis/analistas_teste</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w:t>
      </w:r>
      <w:r>
        <w:rPr>
          <w:rFonts w:eastAsia="Times New Roman" w:cs="Arial" w:ascii="Arial" w:hAnsi="Arial"/>
          <w:b w:val="false"/>
          <w:i w:val="false"/>
          <w:caps w:val="false"/>
          <w:smallCaps w:val="false"/>
          <w:color w:val="00000A"/>
          <w:spacing w:val="0"/>
          <w:sz w:val="24"/>
          <w:szCs w:val="24"/>
          <w:lang w:val="pt-BR" w:eastAsia="pt-BR" w:bidi="ar-SA"/>
        </w:rPr>
        <w:t>5</w:t>
      </w: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 xml:space="preserve">Manhães Teles, Vinícius. </w:t>
      </w:r>
      <w:r>
        <w:rPr>
          <w:rFonts w:eastAsia="Times New Roman" w:cs="Arial" w:ascii="Arial" w:hAnsi="Arial"/>
          <w:b w:val="false"/>
          <w:i w:val="false"/>
          <w:caps w:val="false"/>
          <w:smallCaps w:val="false"/>
          <w:color w:val="00000A"/>
          <w:spacing w:val="0"/>
          <w:sz w:val="24"/>
          <w:szCs w:val="24"/>
          <w:lang w:val="pt-BR" w:eastAsia="pt-BR" w:bidi="ar-SA"/>
        </w:rPr>
        <w:t>Programadores</w:t>
      </w:r>
      <w:r>
        <w:rPr>
          <w:rFonts w:eastAsia="Times New Roman" w:cs="Arial" w:ascii="Arial" w:hAnsi="Arial"/>
          <w:b w:val="false"/>
          <w:i w:val="false"/>
          <w:caps w:val="false"/>
          <w:smallCaps w:val="false"/>
          <w:color w:val="00000A"/>
          <w:spacing w:val="0"/>
          <w:sz w:val="24"/>
          <w:szCs w:val="24"/>
          <w:lang w:val="pt-BR" w:eastAsia="pt-BR" w:bidi="ar-SA"/>
        </w:rPr>
        <w:t>. Disponível em&lt;</w:t>
      </w:r>
      <w:hyperlink r:id="rId12">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http://www.desenvolvimentoagil.com.br/xp/papeis/programadores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
    </w:p>
    <w:p>
      <w:pPr>
        <w:pStyle w:val="Normal"/>
        <w:rPr/>
      </w:pPr>
      <w:r>
        <w:rPr>
          <w:rFonts w:eastAsia="Times New Roman" w:cs="Arial" w:ascii="Arial" w:hAnsi="Arial"/>
          <w:b w:val="false"/>
          <w:i w:val="false"/>
          <w:caps w:val="false"/>
          <w:smallCaps w:val="false"/>
          <w:color w:val="00000A"/>
          <w:spacing w:val="0"/>
          <w:sz w:val="24"/>
          <w:szCs w:val="24"/>
          <w:lang w:val="pt-BR" w:eastAsia="pt-BR" w:bidi="ar-SA"/>
        </w:rPr>
        <w:t>[</w:t>
      </w:r>
      <w:r>
        <w:rPr>
          <w:rFonts w:eastAsia="Times New Roman" w:cs="Arial" w:ascii="Arial" w:hAnsi="Arial"/>
          <w:b w:val="false"/>
          <w:i w:val="false"/>
          <w:caps w:val="false"/>
          <w:smallCaps w:val="false"/>
          <w:color w:val="00000A"/>
          <w:spacing w:val="0"/>
          <w:sz w:val="24"/>
          <w:szCs w:val="24"/>
          <w:lang w:val="pt-BR" w:eastAsia="pt-BR" w:bidi="ar-SA"/>
        </w:rPr>
        <w:t>6</w:t>
      </w:r>
      <w:r>
        <w:rPr>
          <w:rFonts w:eastAsia="Times New Roman" w:cs="Arial" w:ascii="Arial" w:hAnsi="Arial"/>
          <w:b w:val="false"/>
          <w:i w:val="false"/>
          <w:caps w:val="false"/>
          <w:smallCaps w:val="false"/>
          <w:color w:val="00000A"/>
          <w:spacing w:val="0"/>
          <w:sz w:val="24"/>
          <w:szCs w:val="24"/>
          <w:lang w:val="pt-BR" w:eastAsia="pt-BR" w:bidi="ar-SA"/>
        </w:rPr>
        <w:t xml:space="preserve">] </w:t>
      </w:r>
      <w:r>
        <w:rPr>
          <w:rFonts w:eastAsia="Times New Roman" w:cs="Arial" w:ascii="Arial" w:hAnsi="Arial"/>
          <w:b w:val="false"/>
          <w:i w:val="false"/>
          <w:caps w:val="false"/>
          <w:smallCaps w:val="false"/>
          <w:color w:val="00000A"/>
          <w:spacing w:val="0"/>
          <w:sz w:val="24"/>
          <w:szCs w:val="24"/>
          <w:lang w:val="pt-BR" w:eastAsia="pt-BR" w:bidi="ar-SA"/>
        </w:rPr>
        <w:t xml:space="preserve">Manhães Teles, Vinícius. </w:t>
      </w:r>
      <w:r>
        <w:rPr>
          <w:rFonts w:eastAsia="Times New Roman" w:cs="Arial" w:ascii="Arial" w:hAnsi="Arial"/>
          <w:b w:val="false"/>
          <w:i w:val="false"/>
          <w:caps w:val="false"/>
          <w:smallCaps w:val="false"/>
          <w:color w:val="00000A"/>
          <w:spacing w:val="0"/>
          <w:sz w:val="24"/>
          <w:szCs w:val="24"/>
          <w:lang w:val="pt-BR" w:eastAsia="pt-BR" w:bidi="ar-SA"/>
        </w:rPr>
        <w:t>Redatores Técnicos</w:t>
      </w:r>
      <w:r>
        <w:rPr>
          <w:rFonts w:eastAsia="Times New Roman" w:cs="Arial" w:ascii="Arial" w:hAnsi="Arial"/>
          <w:b w:val="false"/>
          <w:i w:val="false"/>
          <w:caps w:val="false"/>
          <w:smallCaps w:val="false"/>
          <w:color w:val="00000A"/>
          <w:spacing w:val="0"/>
          <w:sz w:val="24"/>
          <w:szCs w:val="24"/>
          <w:lang w:val="pt-BR" w:eastAsia="pt-BR" w:bidi="ar-SA"/>
        </w:rPr>
        <w:t>. Disponível em&lt;</w:t>
      </w:r>
      <w:hyperlink r:id="rId13">
        <w:r>
          <w:rPr>
            <w:rStyle w:val="InternetLink"/>
            <w:rFonts w:eastAsia="Times New Roman" w:cs="Arial" w:ascii="Arial" w:hAnsi="Arial"/>
            <w:b w:val="false"/>
            <w:i w:val="false"/>
            <w:caps w:val="false"/>
            <w:smallCaps w:val="false"/>
            <w:color w:val="00000A"/>
            <w:spacing w:val="0"/>
            <w:sz w:val="24"/>
            <w:szCs w:val="24"/>
            <w:u w:val="none"/>
            <w:lang w:val="pt-BR" w:eastAsia="pt-BR" w:bidi="ar-SA"/>
          </w:rPr>
          <w:t>http://www.desenvolvimentoagil.com.br/xp/papeis/redatores_tecnicos</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p>
      <w:pPr>
        <w:pStyle w:val="Normal"/>
        <w:rPr>
          <w:rStyle w:val="InternetLink"/>
          <w:rFonts w:ascii="Arial" w:hAnsi="Arial" w:eastAsia="Times New Roman" w:cs="Arial"/>
          <w:b w:val="false"/>
          <w:b w:val="false"/>
          <w:i w:val="false"/>
          <w:i w:val="false"/>
          <w:caps w:val="false"/>
          <w:smallCaps w:val="false"/>
          <w:color w:val="00000A"/>
          <w:spacing w:val="0"/>
          <w:sz w:val="24"/>
          <w:szCs w:val="24"/>
          <w:u w:val="none"/>
          <w:lang w:val="pt-BR" w:eastAsia="pt-BR" w:bidi="ar-SA"/>
        </w:rPr>
      </w:pPr>
      <w:r>
        <w:rPr/>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t>Bona, Cristina e Thiry, Marcello. Processo de Software: Um estudo de Caso em XP. UFSC, Santa Catarina e UNIVALI, Vale do Itajaí.</w:t>
      </w:r>
    </w:p>
    <w:p>
      <w:pPr>
        <w:pStyle w:val="Normal"/>
        <w:jc w:val="both"/>
        <w:rPr>
          <w:rFonts w:ascii="Arial" w:hAnsi="Arial" w:eastAsia="Times New Roman" w:cs="Arial"/>
          <w:b w:val="false"/>
          <w:b w:val="false"/>
          <w:i w:val="false"/>
          <w:i w:val="false"/>
          <w:caps w:val="false"/>
          <w:smallCaps w:val="false"/>
          <w:color w:val="00000A"/>
          <w:spacing w:val="0"/>
          <w:sz w:val="24"/>
          <w:szCs w:val="24"/>
          <w:lang w:val="pt-BR" w:eastAsia="pt-BR" w:bidi="ar-SA"/>
        </w:rPr>
      </w:pPr>
      <w:r>
        <w:rPr>
          <w:rFonts w:eastAsia="Times New Roman" w:cs="Arial" w:ascii="Arial" w:hAnsi="Arial"/>
          <w:b w:val="false"/>
          <w:i w:val="false"/>
          <w:caps w:val="false"/>
          <w:smallCaps w:val="false"/>
          <w:color w:val="00000A"/>
          <w:spacing w:val="0"/>
          <w:sz w:val="24"/>
          <w:szCs w:val="24"/>
          <w:lang w:val="pt-BR" w:eastAsia="pt-BR" w:bidi="ar-SA"/>
        </w:rPr>
      </w:r>
    </w:p>
    <w:p>
      <w:pPr>
        <w:pStyle w:val="Normal"/>
        <w:jc w:val="both"/>
        <w:rPr/>
      </w:pPr>
      <w:r>
        <w:rPr>
          <w:rStyle w:val="InternetLink"/>
          <w:rFonts w:eastAsia="Times New Roman" w:cs="Arial" w:ascii="Arial" w:hAnsi="Arial"/>
          <w:b w:val="false"/>
          <w:i w:val="false"/>
          <w:caps w:val="false"/>
          <w:smallCaps w:val="false"/>
          <w:color w:val="00000A"/>
          <w:spacing w:val="0"/>
          <w:sz w:val="24"/>
          <w:szCs w:val="24"/>
          <w:u w:val="none"/>
          <w:lang w:val="pt-BR" w:eastAsia="pt-BR" w:bidi="ar-SA"/>
        </w:rPr>
        <w:t>Gomes, Fabio. Integrando XP as principais metodologias agéis. Disponível em:&lt;http://www.devmedia.com.br/integrando-xp-as-principais-metodologias-ageis/30989</w:t>
      </w:r>
      <w:hyperlink r:id="rId14">
        <w:r>
          <w:rPr>
            <w:rStyle w:val="InternetLink"/>
            <w:rFonts w:eastAsia="Times New Roman" w:cs="Arial" w:ascii="Arial" w:hAnsi="Arial"/>
            <w:b/>
            <w:i w:val="false"/>
            <w:caps w:val="false"/>
            <w:smallCaps w:val="false"/>
            <w:color w:val="00000A"/>
            <w:spacing w:val="0"/>
            <w:sz w:val="24"/>
            <w:szCs w:val="24"/>
            <w:lang w:val="pt-BR" w:eastAsia="pt-BR" w:bidi="ar-SA"/>
          </w:rPr>
          <w:t>/</w:t>
        </w:r>
      </w:hyperlink>
      <w:r>
        <w:rPr>
          <w:rStyle w:val="InternetLink"/>
          <w:rFonts w:eastAsia="Times New Roman" w:cs="Arial" w:ascii="Arial" w:hAnsi="Arial"/>
          <w:b w:val="false"/>
          <w:i w:val="false"/>
          <w:caps w:val="false"/>
          <w:smallCaps w:val="false"/>
          <w:color w:val="00000A"/>
          <w:spacing w:val="0"/>
          <w:sz w:val="24"/>
          <w:szCs w:val="24"/>
          <w:u w:val="none"/>
          <w:lang w:val="pt-BR" w:eastAsia="pt-BR" w:bidi="ar-SA"/>
        </w:rPr>
        <w:t>&gt;. Acesso em: Agosto. 2017.</w:t>
      </w:r>
    </w:p>
    <w:sectPr>
      <w:headerReference w:type="default" r:id="rId15"/>
      <w:footerReference w:type="default" r:id="rId16"/>
      <w:footerReference w:type="first" r:id="rId17"/>
      <w:type w:val="nextPage"/>
      <w:pgSz w:w="11906" w:h="16838"/>
      <w:pgMar w:left="1701" w:right="1134" w:header="1701" w:top="1984" w:footer="709" w:bottom="1134"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fldChar w:fldCharType="begin"/>
    </w:r>
    <w:r>
      <w:instrText> PAGE </w:instrText>
    </w:r>
    <w:r>
      <w:fldChar w:fldCharType="separate"/>
    </w:r>
    <w:r>
      <w:t>11</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InternetLink"/>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 w:val="24"/>
        <w:szCs w:val="24"/>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06847"/>
    <w:pPr>
      <w:widowControl/>
    </w:pPr>
    <w:rPr>
      <w:rFonts w:ascii="Liberation Serif" w:hAnsi="Liberation Serif" w:eastAsia="Noto Sans CJK SC Regular" w:cs="DejaVu Sans"/>
      <w:color w:val="auto"/>
      <w:sz w:val="24"/>
      <w:szCs w:val="24"/>
      <w:lang w:val="pt-BR" w:eastAsia="zh-CN" w:bidi="hi-IN"/>
    </w:rPr>
  </w:style>
  <w:style w:type="paragraph" w:styleId="Heading1">
    <w:name w:val="Heading 1"/>
    <w:basedOn w:val="Normal"/>
    <w:next w:val="Normal"/>
    <w:link w:val="Ttulo1Char"/>
    <w:qFormat/>
    <w:rsid w:val="00c67c91"/>
    <w:pPr>
      <w:keepNext w:val="true"/>
      <w:spacing w:lineRule="auto" w:line="240" w:before="0" w:after="0"/>
      <w:outlineLvl w:val="0"/>
    </w:pPr>
    <w:rPr>
      <w:rFonts w:ascii="Verdana" w:hAnsi="Verdana" w:eastAsia="Times New Roman" w:cs="Tahoma"/>
      <w:b/>
      <w:bCs/>
      <w:shadow/>
      <w:color w:val="FF0066"/>
      <w:sz w:val="24"/>
      <w:szCs w:val="20"/>
      <w:lang w:eastAsia="pt-BR"/>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Cabealho"/>
    <w:uiPriority w:val="99"/>
    <w:semiHidden/>
    <w:qFormat/>
    <w:rsid w:val="000b544a"/>
    <w:rPr/>
  </w:style>
  <w:style w:type="character" w:styleId="RodapChar" w:customStyle="1">
    <w:name w:val="Rodapé Char"/>
    <w:basedOn w:val="DefaultParagraphFont"/>
    <w:link w:val="Rodap"/>
    <w:uiPriority w:val="99"/>
    <w:qFormat/>
    <w:rsid w:val="000b544a"/>
    <w:rPr/>
  </w:style>
  <w:style w:type="character" w:styleId="TextodebaloChar" w:customStyle="1">
    <w:name w:val="Texto de balão Char"/>
    <w:basedOn w:val="DefaultParagraphFont"/>
    <w:link w:val="Textodebalo"/>
    <w:uiPriority w:val="99"/>
    <w:semiHidden/>
    <w:qFormat/>
    <w:rsid w:val="000b544a"/>
    <w:rPr>
      <w:rFonts w:ascii="Tahoma" w:hAnsi="Tahoma" w:cs="Tahoma"/>
      <w:sz w:val="16"/>
      <w:szCs w:val="16"/>
    </w:rPr>
  </w:style>
  <w:style w:type="character" w:styleId="TtuloChar" w:customStyle="1">
    <w:name w:val="Título Char"/>
    <w:basedOn w:val="DefaultParagraphFont"/>
    <w:link w:val="Ttulo"/>
    <w:uiPriority w:val="10"/>
    <w:qFormat/>
    <w:rsid w:val="000b544a"/>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0b544a"/>
    <w:rPr>
      <w:color w:val="0000FF" w:themeColor="hyperlink"/>
      <w:u w:val="single"/>
    </w:rPr>
  </w:style>
  <w:style w:type="character" w:styleId="TextodenotaderodapChar" w:customStyle="1">
    <w:name w:val="Texto de nota de rodapé Char"/>
    <w:basedOn w:val="DefaultParagraphFont"/>
    <w:link w:val="Textodenotaderodap"/>
    <w:uiPriority w:val="99"/>
    <w:semiHidden/>
    <w:qFormat/>
    <w:rsid w:val="00cb3a8f"/>
    <w:rPr>
      <w:sz w:val="20"/>
      <w:szCs w:val="20"/>
    </w:rPr>
  </w:style>
  <w:style w:type="character" w:styleId="Footnotereference">
    <w:name w:val="footnote reference"/>
    <w:basedOn w:val="DefaultParagraphFont"/>
    <w:uiPriority w:val="99"/>
    <w:semiHidden/>
    <w:unhideWhenUsed/>
    <w:qFormat/>
    <w:rsid w:val="00cb3a8f"/>
    <w:rPr>
      <w:vertAlign w:val="superscript"/>
    </w:rPr>
  </w:style>
  <w:style w:type="character" w:styleId="TextodenotadefimChar" w:customStyle="1">
    <w:name w:val="Texto de nota de fim Char"/>
    <w:basedOn w:val="DefaultParagraphFont"/>
    <w:link w:val="Textodenotadefim"/>
    <w:uiPriority w:val="99"/>
    <w:semiHidden/>
    <w:qFormat/>
    <w:rsid w:val="008463b6"/>
    <w:rPr>
      <w:sz w:val="20"/>
      <w:szCs w:val="20"/>
    </w:rPr>
  </w:style>
  <w:style w:type="character" w:styleId="Endnotereference">
    <w:name w:val="endnote reference"/>
    <w:basedOn w:val="DefaultParagraphFont"/>
    <w:uiPriority w:val="99"/>
    <w:semiHidden/>
    <w:unhideWhenUsed/>
    <w:qFormat/>
    <w:rsid w:val="008463b6"/>
    <w:rPr>
      <w:vertAlign w:val="superscript"/>
    </w:rPr>
  </w:style>
  <w:style w:type="character" w:styleId="Ttulo1Char" w:customStyle="1">
    <w:name w:val="Título 1 Char"/>
    <w:basedOn w:val="DefaultParagraphFont"/>
    <w:link w:val="Ttulo1"/>
    <w:qFormat/>
    <w:rsid w:val="00c67c91"/>
    <w:rPr>
      <w:rFonts w:ascii="Verdana" w:hAnsi="Verdana" w:eastAsia="Times New Roman" w:cs="Tahoma"/>
      <w:b/>
      <w:bCs/>
      <w:shadow/>
      <w:color w:val="FF0066"/>
      <w:sz w:val="24"/>
      <w:szCs w:val="20"/>
      <w:lang w:eastAsia="pt-BR"/>
    </w:rPr>
  </w:style>
  <w:style w:type="character" w:styleId="FollowedHyperlink">
    <w:name w:val="FollowedHyperlink"/>
    <w:basedOn w:val="DefaultParagraphFont"/>
    <w:uiPriority w:val="99"/>
    <w:semiHidden/>
    <w:unhideWhenUsed/>
    <w:qFormat/>
    <w:rsid w:val="00c67c91"/>
    <w:rPr>
      <w:color w:val="800080" w:themeColor="followedHyperlink"/>
      <w:u w:val="single"/>
    </w:rPr>
  </w:style>
  <w:style w:type="character" w:styleId="Annotationreference">
    <w:name w:val="annotation reference"/>
    <w:basedOn w:val="DefaultParagraphFont"/>
    <w:uiPriority w:val="99"/>
    <w:semiHidden/>
    <w:unhideWhenUsed/>
    <w:qFormat/>
    <w:rsid w:val="0079573f"/>
    <w:rPr>
      <w:sz w:val="16"/>
      <w:szCs w:val="16"/>
    </w:rPr>
  </w:style>
  <w:style w:type="character" w:styleId="TextodecomentrioChar" w:customStyle="1">
    <w:name w:val="Texto de comentário Char"/>
    <w:basedOn w:val="DefaultParagraphFont"/>
    <w:link w:val="Textodecomentrio"/>
    <w:uiPriority w:val="99"/>
    <w:semiHidden/>
    <w:qFormat/>
    <w:rsid w:val="0079573f"/>
    <w:rPr>
      <w:sz w:val="20"/>
      <w:szCs w:val="20"/>
    </w:rPr>
  </w:style>
  <w:style w:type="character" w:styleId="AssuntodocomentrioChar" w:customStyle="1">
    <w:name w:val="Assunto do comentário Char"/>
    <w:basedOn w:val="TextodecomentrioChar"/>
    <w:link w:val="Assuntodocomentrio"/>
    <w:uiPriority w:val="99"/>
    <w:semiHidden/>
    <w:qFormat/>
    <w:rsid w:val="0079573f"/>
    <w:rPr>
      <w:b/>
      <w:bCs/>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StrongEmphasis">
    <w:name w:val="Strong Emphasis"/>
    <w:qFormat/>
    <w:rPr>
      <w:b/>
      <w:bCs/>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abealhoChar"/>
    <w:uiPriority w:val="99"/>
    <w:semiHidden/>
    <w:unhideWhenUsed/>
    <w:rsid w:val="000b544a"/>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0b544a"/>
    <w:pPr>
      <w:tabs>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0b544a"/>
    <w:pPr>
      <w:spacing w:lineRule="auto" w:line="240" w:before="0" w:after="0"/>
    </w:pPr>
    <w:rPr>
      <w:rFonts w:ascii="Tahoma" w:hAnsi="Tahoma" w:cs="Tahoma"/>
      <w:sz w:val="16"/>
      <w:szCs w:val="16"/>
    </w:rPr>
  </w:style>
  <w:style w:type="paragraph" w:styleId="Title">
    <w:name w:val="Title"/>
    <w:basedOn w:val="Normal"/>
    <w:next w:val="Normal"/>
    <w:link w:val="TtuloChar"/>
    <w:uiPriority w:val="10"/>
    <w:qFormat/>
    <w:rsid w:val="000b544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Footnotetext">
    <w:name w:val="footnote text"/>
    <w:basedOn w:val="Normal"/>
    <w:link w:val="TextodenotaderodapChar"/>
    <w:uiPriority w:val="99"/>
    <w:semiHidden/>
    <w:unhideWhenUsed/>
    <w:qFormat/>
    <w:rsid w:val="00cb3a8f"/>
    <w:pPr>
      <w:spacing w:lineRule="auto" w:line="240" w:before="0" w:after="0"/>
    </w:pPr>
    <w:rPr>
      <w:sz w:val="20"/>
      <w:szCs w:val="20"/>
    </w:rPr>
  </w:style>
  <w:style w:type="paragraph" w:styleId="ListadeItens" w:customStyle="1">
    <w:name w:val="Lista de Itens"/>
    <w:basedOn w:val="Normal"/>
    <w:qFormat/>
    <w:rsid w:val="000e5f69"/>
    <w:pPr>
      <w:spacing w:lineRule="auto" w:line="360" w:before="0" w:after="0"/>
      <w:jc w:val="both"/>
    </w:pPr>
    <w:rPr>
      <w:rFonts w:ascii="Arial" w:hAnsi="Arial" w:eastAsia="Times New Roman" w:cs="Arial"/>
      <w:sz w:val="24"/>
      <w:szCs w:val="24"/>
      <w:lang w:eastAsia="pt-BR"/>
    </w:rPr>
  </w:style>
  <w:style w:type="paragraph" w:styleId="Endnotetext">
    <w:name w:val="endnote text"/>
    <w:basedOn w:val="Normal"/>
    <w:link w:val="TextodenotadefimChar"/>
    <w:uiPriority w:val="99"/>
    <w:semiHidden/>
    <w:unhideWhenUsed/>
    <w:qFormat/>
    <w:rsid w:val="008463b6"/>
    <w:pPr>
      <w:spacing w:lineRule="auto" w:line="240" w:before="0" w:after="0"/>
    </w:pPr>
    <w:rPr>
      <w:sz w:val="20"/>
      <w:szCs w:val="20"/>
    </w:rPr>
  </w:style>
  <w:style w:type="paragraph" w:styleId="Caption1">
    <w:name w:val="caption"/>
    <w:basedOn w:val="Normal"/>
    <w:next w:val="Normal"/>
    <w:uiPriority w:val="99"/>
    <w:qFormat/>
    <w:rsid w:val="003b19e3"/>
    <w:pPr>
      <w:spacing w:lineRule="auto" w:line="240" w:before="120" w:after="120"/>
      <w:jc w:val="center"/>
    </w:pPr>
    <w:rPr>
      <w:rFonts w:ascii="Times New Roman" w:hAnsi="Times New Roman" w:eastAsia="Times New Roman" w:cs="Times New Roman"/>
      <w:lang w:val="it-IT" w:eastAsia="pt-BR"/>
    </w:rPr>
  </w:style>
  <w:style w:type="paragraph" w:styleId="Autores" w:customStyle="1">
    <w:name w:val="Autores"/>
    <w:basedOn w:val="Normal"/>
    <w:uiPriority w:val="99"/>
    <w:qFormat/>
    <w:rsid w:val="00344ae9"/>
    <w:pPr>
      <w:spacing w:lineRule="auto" w:line="240" w:before="0" w:after="0"/>
      <w:jc w:val="center"/>
    </w:pPr>
    <w:rPr>
      <w:rFonts w:ascii="Times New Roman" w:hAnsi="Times New Roman" w:eastAsia="Times New Roman" w:cs="Times New Roman"/>
      <w:b/>
      <w:bCs/>
      <w:sz w:val="20"/>
      <w:szCs w:val="20"/>
      <w:lang w:eastAsia="pt-BR"/>
    </w:rPr>
  </w:style>
  <w:style w:type="paragraph" w:styleId="Annotationtext">
    <w:name w:val="annotation text"/>
    <w:basedOn w:val="Normal"/>
    <w:link w:val="TextodecomentrioChar"/>
    <w:uiPriority w:val="99"/>
    <w:semiHidden/>
    <w:unhideWhenUsed/>
    <w:qFormat/>
    <w:rsid w:val="0079573f"/>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79573f"/>
    <w:pPr/>
    <w:rPr>
      <w:b/>
      <w:bCs/>
    </w:rPr>
  </w:style>
  <w:style w:type="paragraph" w:styleId="Revision">
    <w:name w:val="Revision"/>
    <w:uiPriority w:val="99"/>
    <w:semiHidden/>
    <w:qFormat/>
    <w:rsid w:val="00fd4dd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ableContents">
    <w:name w:val="Tabl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gnerrodrigo.pan@gmail.com" TargetMode="Externa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www.desenvolvimentoagil.com.br/xp/papeis/analistas_teste" TargetMode="External"/><Relationship Id="rId12" Type="http://schemas.openxmlformats.org/officeDocument/2006/relationships/hyperlink" Target="http://www.desenvolvimentoagil.com.br/xp/papeis/programadores" TargetMode="External"/><Relationship Id="rId13" Type="http://schemas.openxmlformats.org/officeDocument/2006/relationships/hyperlink" Target="http://www.desenvolvimentoagil.com.br/xp/papeis/redatores_tecnicos" TargetMode="External"/><Relationship Id="rId14" Type="http://schemas.openxmlformats.org/officeDocument/2006/relationships/hyperlink" Target="http://www.manifestoagil.com.b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LibreOffice/5.3.6.1$Linux_X86_64 LibreOffice_project/686f202eff87ef707079aeb7f485847613344eb7</Application>
  <Pages>11</Pages>
  <Words>1705</Words>
  <Characters>10105</Characters>
  <CharactersWithSpaces>11823</CharactersWithSpaces>
  <Paragraphs>102</Paragraphs>
  <Company>UNIPAMPA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2017-09-27T07:43:58Z</dcterms:created>
  <dc:creator>marlucyfarias</dc:creator>
  <dc:description/>
  <dc:language>pt-BR</dc:language>
  <cp:lastModifiedBy/>
  <dcterms:modified xsi:type="dcterms:W3CDTF">2017-09-27T08:58:38Z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UNIPAMPA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