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720" w:lineRule="auto"/>
        <w:ind w:left="720" w:firstLine="0"/>
        <w:rPr>
          <w:rFonts w:ascii="Nunito" w:cs="Nunito" w:eastAsia="Nunito" w:hAnsi="Nunito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color w:val="4a86e8"/>
          <w:sz w:val="24"/>
          <w:szCs w:val="24"/>
          <w:u w:val="single"/>
          <w:rtl w:val="0"/>
        </w:rPr>
        <w:t xml:space="preserve">CURSO JAVA - INDRA 2022 .  Goicoechea Lucas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descargar «Apache Tomcat 8» (el archivo Binary Distributions Core 32-bit o 64-bit – </w:t>
      </w:r>
      <w:r w:rsidDel="00000000" w:rsidR="00000000" w:rsidRPr="00000000">
        <w:rPr>
          <w:rFonts w:ascii="Nunito" w:cs="Nunito" w:eastAsia="Nunito" w:hAnsi="Nunito"/>
          <w:b w:val="1"/>
          <w:color w:val="242323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) esto de acuerdo a su PC aquí el link: http://tomcat.apache.org/download-80.cgi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Luego de descargar el Tomcat crean una carpeta llamada «apache» en la unidad C: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en esta carpeta descomprimir el Archivo ZIP les quedara de la siguiente forma: C:/apache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una ves descomprimido pasan a abrir el Eclipse y siguen con estas configuraciones: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Si están en Windows, Desde el menú de opciones Seleccionan Window -&gt; Preferences</w:t>
        <w:br w:type="textWrapping"/>
        <w:t xml:space="preserve">Pero si están en una Mac, En el menú de Opciones seleccionan Eclipse -&gt; Preferences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les saldrá una ventana seleccionan Server-&gt; Runtime Environments -&gt; Clic en el botón Add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4508500" cy="3911600"/>
            <wp:effectExtent b="0" l="0" r="0" t="0"/>
            <wp:docPr descr="agregar apache tomcat a eclipse" id="4" name="image4.jpg"/>
            <a:graphic>
              <a:graphicData uri="http://schemas.openxmlformats.org/drawingml/2006/picture">
                <pic:pic>
                  <pic:nvPicPr>
                    <pic:cNvPr descr="agregar apache tomcat a eclips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En la nueva ventana que aparece seleccionan la carpeta «apache» y luego seleccionan </w:t>
      </w:r>
      <w:r w:rsidDel="00000000" w:rsidR="00000000" w:rsidRPr="00000000">
        <w:rPr>
          <w:rFonts w:ascii="Nunito" w:cs="Nunito" w:eastAsia="Nunito" w:hAnsi="Nunito"/>
          <w:b w:val="1"/>
          <w:color w:val="242323"/>
          <w:sz w:val="24"/>
          <w:szCs w:val="24"/>
          <w:rtl w:val="0"/>
        </w:rPr>
        <w:t xml:space="preserve">Apache Tomcat v8.0 </w:t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y botón Siguiente.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4470400" cy="4559300"/>
            <wp:effectExtent b="0" l="0" r="0" t="0"/>
            <wp:docPr descr="instalar apache tomcat v8.0" id="7" name="image5.jpg"/>
            <a:graphic>
              <a:graphicData uri="http://schemas.openxmlformats.org/drawingml/2006/picture">
                <pic:pic>
                  <pic:nvPicPr>
                    <pic:cNvPr descr="instalar apache tomcat v8.0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Les saldrá otra ventana, en ella seleccionan browser y buscan la carpeta apache donde descomprimieron el zip seria C:/apache luego clic en el botón en Finish.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4457700" cy="4521200"/>
            <wp:effectExtent b="0" l="0" r="0" t="0"/>
            <wp:docPr descr="seleccionar carpeta apache tomcat" id="1" name="image1.jpg"/>
            <a:graphic>
              <a:graphicData uri="http://schemas.openxmlformats.org/drawingml/2006/picture">
                <pic:pic>
                  <pic:nvPicPr>
                    <pic:cNvPr descr="seleccionar carpeta apache tomcat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Ahora deben iniciar los servicios del servidor </w:t>
      </w:r>
      <w:r w:rsidDel="00000000" w:rsidR="00000000" w:rsidRPr="00000000">
        <w:rPr>
          <w:rFonts w:ascii="Nunito" w:cs="Nunito" w:eastAsia="Nunito" w:hAnsi="Nunito"/>
          <w:b w:val="1"/>
          <w:color w:val="242323"/>
          <w:sz w:val="24"/>
          <w:szCs w:val="24"/>
          <w:rtl w:val="0"/>
        </w:rPr>
        <w:t xml:space="preserve">«Apache Tomcat»</w:t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 para poder hacer las aplicaciones WEB.</w:t>
        <w:br w:type="textWrapping"/>
        <w:t xml:space="preserve">Para Arrancar el Tomcat deben hacer clic derecho en la ventana Server si no aparece esta ventana pueden activarla sigan estos pasos:</w:t>
        <w:br w:type="textWrapping"/>
        <w:t xml:space="preserve">Desde el Menu de Opciones clic en Window-&gt;Show View-&gt;Other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3924300" cy="4419600"/>
            <wp:effectExtent b="0" l="0" r="0" t="0"/>
            <wp:docPr descr="ventana server - tomcat" id="6" name="image7.jpg"/>
            <a:graphic>
              <a:graphicData uri="http://schemas.openxmlformats.org/drawingml/2006/picture">
                <pic:pic>
                  <pic:nvPicPr>
                    <pic:cNvPr descr="ventana server - tomcat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br w:type="textWrapping"/>
        <w:t xml:space="preserve">Aqui les saldrá otra ventana seleccionan la carpeta «Server» luego clic en Servers y finalmente clic botón Ok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2540000" cy="3429000"/>
            <wp:effectExtent b="0" l="0" r="0" t="0"/>
            <wp:docPr descr="server- tomcat v8.0" id="2" name="image3.jpg"/>
            <a:graphic>
              <a:graphicData uri="http://schemas.openxmlformats.org/drawingml/2006/picture">
                <pic:pic>
                  <pic:nvPicPr>
                    <pic:cNvPr descr="server- tomcat v8.0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br w:type="textWrapping"/>
        <w:t xml:space="preserve">Ahora hacer clic en new server -&gt; seleccionar Tomcat v8.0 Server y clic en el botón finish.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4711700" cy="6083300"/>
            <wp:effectExtent b="0" l="0" r="0" t="0"/>
            <wp:docPr descr="arrancar apache tomcat en eclipse" id="3" name="image2.jpg"/>
            <a:graphic>
              <a:graphicData uri="http://schemas.openxmlformats.org/drawingml/2006/picture">
                <pic:pic>
                  <pic:nvPicPr>
                    <pic:cNvPr descr="arrancar apache tomcat en eclipse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br w:type="textWrapping"/>
        <w:t xml:space="preserve">Luego de hacer esto ya tendrán correctamente configurado el apache tomcat en Eclipse Mars, Luna etc.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2200" w:hanging="360"/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por ultimo les quedara de esta manera:</w:t>
        <w:br w:type="textWrapping"/>
      </w: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</w:rPr>
        <w:drawing>
          <wp:inline distB="114300" distT="114300" distL="114300" distR="114300">
            <wp:extent cx="3911600" cy="3492500"/>
            <wp:effectExtent b="0" l="0" r="0" t="0"/>
            <wp:docPr descr="Apache Tomcat 8" id="5" name="image6.jpg"/>
            <a:graphic>
              <a:graphicData uri="http://schemas.openxmlformats.org/drawingml/2006/picture">
                <pic:pic>
                  <pic:nvPicPr>
                    <pic:cNvPr descr="Apache Tomcat 8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6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lineRule="auto"/>
        <w:rPr>
          <w:rFonts w:ascii="Nunito" w:cs="Nunito" w:eastAsia="Nunito" w:hAnsi="Nunito"/>
          <w:color w:val="596172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596172"/>
          <w:sz w:val="24"/>
          <w:szCs w:val="24"/>
          <w:rtl w:val="0"/>
        </w:rPr>
        <w:t xml:space="preserve">Si alguno de ustedes tuvo un error al tratar de configurar el -tomcat puede ponerse en contacto conmigo a través de un correo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596172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Nunito" w:cs="Nunito" w:eastAsia="Nunito" w:hAnsi="Nunito"/>
        <w:color w:val="59617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