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41" w:rsidRDefault="001F3558">
      <w:pPr>
        <w:pStyle w:val="Title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Nut Android </w:t>
      </w:r>
      <w:r>
        <w:rPr>
          <w:rFonts w:asciiTheme="majorEastAsia" w:eastAsiaTheme="majorEastAsia" w:hAnsiTheme="majorEastAsia" w:hint="eastAsia"/>
        </w:rPr>
        <w:t>平台</w:t>
      </w:r>
      <w:r>
        <w:rPr>
          <w:rFonts w:asciiTheme="majorEastAsia" w:eastAsiaTheme="majorEastAsia" w:hAnsiTheme="majorEastAsia"/>
        </w:rPr>
        <w:t>SDK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文档</w:t>
      </w:r>
    </w:p>
    <w:p w:rsidR="00914341" w:rsidRDefault="00914341"/>
    <w:p w:rsidR="00914341" w:rsidRDefault="00914341"/>
    <w:p w:rsidR="00914341" w:rsidRDefault="001F3558">
      <w:r>
        <w:rPr>
          <w:rFonts w:hint="eastAsia"/>
        </w:rPr>
        <w:t>修订记录：</w:t>
      </w:r>
    </w:p>
    <w:p w:rsidR="00914341" w:rsidRDefault="001F3558"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文档版本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备注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14341">
        <w:tc>
          <w:tcPr>
            <w:tcW w:w="2763" w:type="dxa"/>
          </w:tcPr>
          <w:p w:rsidR="00914341" w:rsidRDefault="001F3558">
            <w:r>
              <w:t>2016/12/29</w:t>
            </w:r>
          </w:p>
        </w:tc>
        <w:tc>
          <w:tcPr>
            <w:tcW w:w="2763" w:type="dxa"/>
          </w:tcPr>
          <w:p w:rsidR="00914341" w:rsidRDefault="001F3558">
            <w:pPr>
              <w:tabs>
                <w:tab w:val="left" w:pos="705"/>
              </w:tabs>
            </w:pPr>
            <w:r>
              <w:t>1.0</w:t>
            </w:r>
          </w:p>
        </w:tc>
        <w:tc>
          <w:tcPr>
            <w:tcW w:w="2764" w:type="dxa"/>
          </w:tcPr>
          <w:p w:rsidR="00914341" w:rsidRDefault="001F3558">
            <w:r>
              <w:rPr>
                <w:rFonts w:hint="eastAsia"/>
              </w:rPr>
              <w:t>初稿</w:t>
            </w:r>
          </w:p>
        </w:tc>
      </w:tr>
      <w:tr w:rsidR="00914341">
        <w:tc>
          <w:tcPr>
            <w:tcW w:w="2763" w:type="dxa"/>
          </w:tcPr>
          <w:p w:rsidR="00914341" w:rsidRDefault="001F3558">
            <w:r>
              <w:t>2020/08/19</w:t>
            </w:r>
          </w:p>
        </w:tc>
        <w:tc>
          <w:tcPr>
            <w:tcW w:w="2763" w:type="dxa"/>
          </w:tcPr>
          <w:p w:rsidR="00914341" w:rsidRDefault="001F3558">
            <w:r>
              <w:t>1.1</w:t>
            </w:r>
          </w:p>
        </w:tc>
        <w:tc>
          <w:tcPr>
            <w:tcW w:w="2764" w:type="dxa"/>
          </w:tcPr>
          <w:p w:rsidR="00914341" w:rsidRDefault="001F3558">
            <w:r>
              <w:t>支持</w:t>
            </w:r>
            <w:r>
              <w:t>Beacon</w:t>
            </w:r>
            <w:r>
              <w:t>特性</w:t>
            </w:r>
          </w:p>
        </w:tc>
      </w:tr>
    </w:tbl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914341"/>
    <w:p w:rsidR="00914341" w:rsidRDefault="001F3558">
      <w:pPr>
        <w:pStyle w:val="Heading4"/>
      </w:pPr>
      <w:r>
        <w:rPr>
          <w:rFonts w:hint="eastAsia"/>
        </w:rPr>
        <w:lastRenderedPageBreak/>
        <w:t>开发指南</w:t>
      </w:r>
    </w:p>
    <w:p w:rsidR="00914341" w:rsidRDefault="001F3558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:rsidR="00914341" w:rsidRDefault="001F3558">
      <w:pPr>
        <w:pStyle w:val="ListParagraph1"/>
        <w:ind w:left="480" w:firstLineChars="0" w:firstLine="0"/>
      </w:pPr>
      <w:r>
        <w:rPr>
          <w:rFonts w:hint="eastAsia"/>
        </w:rPr>
        <w:t>推荐</w:t>
      </w:r>
      <w:r>
        <w:rPr>
          <w:rFonts w:hint="eastAsia"/>
        </w:rPr>
        <w:t>Android Studio 2.0</w:t>
      </w:r>
      <w:r>
        <w:rPr>
          <w:rFonts w:hint="eastAsia"/>
        </w:rPr>
        <w:t>及以上版本；</w:t>
      </w:r>
      <w:r>
        <w:rPr>
          <w:rFonts w:hint="eastAsia"/>
        </w:rPr>
        <w:t>Android</w:t>
      </w:r>
      <w:r>
        <w:rPr>
          <w:rFonts w:hint="eastAsia"/>
        </w:rPr>
        <w:t>系统版本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>及以上版本。</w:t>
      </w:r>
    </w:p>
    <w:p w:rsidR="00914341" w:rsidRDefault="001F3558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manifest</w:t>
      </w:r>
      <w:r>
        <w:rPr>
          <w:rFonts w:hint="eastAsia"/>
        </w:rPr>
        <w:t>和填写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</w:p>
    <w:p w:rsidR="00914341" w:rsidRDefault="001F3558">
      <w:pPr>
        <w:widowControl/>
        <w:ind w:left="420"/>
        <w:jc w:val="left"/>
        <w:rPr>
          <w:rFonts w:eastAsiaTheme="minorHAnsi" w:cs="MS Mincho"/>
          <w:color w:val="3E3E3E"/>
          <w:kern w:val="0"/>
          <w:shd w:val="clear" w:color="auto" w:fill="FFFFFF"/>
        </w:rPr>
      </w:pP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1</w:t>
      </w: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、</w:t>
      </w:r>
      <w:r>
        <w:rPr>
          <w:rFonts w:eastAsiaTheme="minorHAnsi" w:cs="Times New Roman"/>
          <w:color w:val="3E3E3E"/>
          <w:kern w:val="0"/>
          <w:shd w:val="clear" w:color="auto" w:fill="FFFFFF"/>
        </w:rPr>
        <w:t>manifest</w:t>
      </w:r>
      <w:r>
        <w:rPr>
          <w:rFonts w:eastAsiaTheme="minorHAnsi" w:cs="MS Mincho"/>
          <w:color w:val="3E3E3E"/>
          <w:kern w:val="0"/>
          <w:shd w:val="clear" w:color="auto" w:fill="FFFFFF"/>
        </w:rPr>
        <w:t>的配置主要包括添加</w:t>
      </w:r>
      <w:r>
        <w:rPr>
          <w:rFonts w:eastAsiaTheme="minorHAnsi" w:cs="SimSun"/>
          <w:color w:val="3E3E3E"/>
          <w:kern w:val="0"/>
          <w:shd w:val="clear" w:color="auto" w:fill="FFFFFF"/>
        </w:rPr>
        <w:t>权</w:t>
      </w:r>
      <w:r>
        <w:rPr>
          <w:rFonts w:eastAsiaTheme="minorHAnsi" w:cs="MS Mincho"/>
          <w:color w:val="3E3E3E"/>
          <w:kern w:val="0"/>
          <w:shd w:val="clear" w:color="auto" w:fill="FFFFFF"/>
        </w:rPr>
        <w:t>限，以下</w:t>
      </w:r>
      <w:r>
        <w:rPr>
          <w:rFonts w:eastAsiaTheme="minorHAnsi" w:cs="SimSun"/>
          <w:color w:val="3E3E3E"/>
          <w:kern w:val="0"/>
          <w:shd w:val="clear" w:color="auto" w:fill="FFFFFF"/>
        </w:rPr>
        <w:t>权</w:t>
      </w:r>
      <w:r>
        <w:rPr>
          <w:rFonts w:eastAsiaTheme="minorHAnsi" w:cs="MS Mincho"/>
          <w:color w:val="3E3E3E"/>
          <w:kern w:val="0"/>
          <w:shd w:val="clear" w:color="auto" w:fill="FFFFFF"/>
        </w:rPr>
        <w:t>限缺一不可，填写</w:t>
      </w:r>
      <w:proofErr w:type="spellStart"/>
      <w:r>
        <w:rPr>
          <w:rFonts w:eastAsiaTheme="minorHAnsi" w:cs="Times New Roman"/>
          <w:color w:val="3E3E3E"/>
          <w:kern w:val="0"/>
          <w:shd w:val="clear" w:color="auto" w:fill="FFFFFF"/>
        </w:rPr>
        <w:t>openId</w:t>
      </w:r>
      <w:proofErr w:type="spellEnd"/>
      <w:r>
        <w:rPr>
          <w:rFonts w:eastAsiaTheme="minorHAnsi" w:cs="MS Mincho"/>
          <w:color w:val="3E3E3E"/>
          <w:kern w:val="0"/>
          <w:shd w:val="clear" w:color="auto" w:fill="FFFFFF"/>
        </w:rPr>
        <w:t>和</w:t>
      </w:r>
      <w:proofErr w:type="spellStart"/>
      <w:r>
        <w:rPr>
          <w:rFonts w:eastAsiaTheme="minorHAnsi" w:cs="MS Mincho"/>
          <w:color w:val="3E3E3E"/>
          <w:kern w:val="0"/>
          <w:shd w:val="clear" w:color="auto" w:fill="FFFFFF"/>
        </w:rPr>
        <w:t>appSecret</w:t>
      </w:r>
      <w:proofErr w:type="spellEnd"/>
      <w:r>
        <w:rPr>
          <w:rFonts w:eastAsiaTheme="minorHAnsi" w:cs="MS Mincho"/>
          <w:color w:val="3E3E3E"/>
          <w:kern w:val="0"/>
          <w:shd w:val="clear" w:color="auto" w:fill="FFFFFF"/>
        </w:rPr>
        <w:t>，代</w:t>
      </w:r>
      <w:r>
        <w:rPr>
          <w:rFonts w:eastAsiaTheme="minorHAnsi" w:cs="SimSun"/>
          <w:color w:val="3E3E3E"/>
          <w:kern w:val="0"/>
          <w:shd w:val="clear" w:color="auto" w:fill="FFFFFF"/>
        </w:rPr>
        <w:t>码</w:t>
      </w:r>
      <w:r>
        <w:rPr>
          <w:rFonts w:eastAsiaTheme="minorHAnsi" w:cs="MS Mincho"/>
          <w:color w:val="3E3E3E"/>
          <w:kern w:val="0"/>
          <w:shd w:val="clear" w:color="auto" w:fill="FFFFFF"/>
        </w:rPr>
        <w:t>示例如下：</w:t>
      </w:r>
    </w:p>
    <w:p w:rsidR="00914341" w:rsidRDefault="001F3558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62880" cy="583565"/>
            <wp:effectExtent l="0" t="0" r="0" b="635"/>
            <wp:docPr id="1" name="图片 1" descr="../屏幕快照%202016-12-30%20下午3.3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屏幕快照%202016-12-30%20下午3.34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120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权限说明：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4117"/>
        <w:gridCol w:w="3760"/>
      </w:tblGrid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权限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用途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ACCESS_COARSE_LOCATION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 w:hint="eastAsia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</w:t>
            </w:r>
            <w:r w:rsidR="006A0998">
              <w:rPr>
                <w:rFonts w:eastAsiaTheme="minorHAnsi" w:cs="Times New Roman" w:hint="eastAsia"/>
                <w:kern w:val="0"/>
              </w:rPr>
              <w:t>N</w:t>
            </w:r>
            <w:r w:rsidR="006A0998">
              <w:rPr>
                <w:rFonts w:eastAsiaTheme="minorHAnsi" w:cs="Times New Roman"/>
                <w:kern w:val="0"/>
              </w:rPr>
              <w:t>ut</w:t>
            </w:r>
            <w:r w:rsidR="006A0998">
              <w:rPr>
                <w:rFonts w:eastAsiaTheme="minorHAnsi" w:cs="Times New Roman" w:hint="eastAsia"/>
                <w:kern w:val="0"/>
              </w:rPr>
              <w:t>蓝牙设备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ACCESS_FINE_LOCATION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</w:t>
            </w:r>
            <w:r w:rsidR="006A0998">
              <w:rPr>
                <w:rFonts w:eastAsiaTheme="minorHAnsi" w:cs="Times New Roman" w:hint="eastAsia"/>
                <w:kern w:val="0"/>
              </w:rPr>
              <w:t>N</w:t>
            </w:r>
            <w:r w:rsidR="006A0998">
              <w:rPr>
                <w:rFonts w:eastAsiaTheme="minorHAnsi" w:cs="Times New Roman"/>
                <w:kern w:val="0"/>
              </w:rPr>
              <w:t>ut</w:t>
            </w:r>
            <w:r w:rsidR="006A0998">
              <w:rPr>
                <w:rFonts w:eastAsiaTheme="minorHAnsi" w:cs="Times New Roman" w:hint="eastAsia"/>
                <w:kern w:val="0"/>
              </w:rPr>
              <w:t>蓝牙设备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  <w:tr w:rsidR="00914341">
        <w:tc>
          <w:tcPr>
            <w:tcW w:w="4117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BLUETOOTH_ADMIN</w:t>
            </w:r>
          </w:p>
        </w:tc>
        <w:tc>
          <w:tcPr>
            <w:tcW w:w="3760" w:type="dxa"/>
          </w:tcPr>
          <w:p w:rsidR="00914341" w:rsidRDefault="001F3558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</w:tbl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lastRenderedPageBreak/>
        <w:t>2</w:t>
      </w:r>
      <w:r>
        <w:rPr>
          <w:rFonts w:eastAsiaTheme="minorHAnsi" w:cs="Times New Roman" w:hint="eastAsia"/>
          <w:kern w:val="0"/>
        </w:rPr>
        <w:t>、配置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在</w:t>
      </w:r>
      <w:r>
        <w:rPr>
          <w:rFonts w:eastAsiaTheme="minorHAnsi" w:cs="Times New Roman" w:hint="eastAsia"/>
          <w:kern w:val="0"/>
        </w:rPr>
        <w:t>manifest</w:t>
      </w:r>
      <w:r>
        <w:rPr>
          <w:rFonts w:eastAsiaTheme="minorHAnsi" w:cs="Times New Roman" w:hint="eastAsia"/>
          <w:kern w:val="0"/>
        </w:rPr>
        <w:t>中定义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，代码示例如下：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22618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三、导入和使用</w:t>
      </w:r>
      <w:r>
        <w:rPr>
          <w:rFonts w:eastAsiaTheme="minorHAnsi" w:cs="Times New Roman" w:hint="eastAsia"/>
          <w:kern w:val="0"/>
        </w:rPr>
        <w:t>SDK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1</w:t>
      </w:r>
      <w:r>
        <w:rPr>
          <w:rFonts w:eastAsiaTheme="minorHAnsi" w:cs="Times New Roman" w:hint="eastAsia"/>
          <w:kern w:val="0"/>
        </w:rPr>
        <w:t>、将</w:t>
      </w:r>
      <w:r>
        <w:rPr>
          <w:rFonts w:eastAsiaTheme="minorHAnsi" w:cs="Times New Roman" w:hint="eastAsia"/>
          <w:kern w:val="0"/>
        </w:rPr>
        <w:t>SDK</w:t>
      </w:r>
      <w:r>
        <w:rPr>
          <w:rFonts w:eastAsiaTheme="minorHAnsi" w:cs="Times New Roman" w:hint="eastAsia"/>
          <w:kern w:val="0"/>
        </w:rPr>
        <w:t>的</w:t>
      </w:r>
      <w:r>
        <w:rPr>
          <w:rFonts w:eastAsiaTheme="minorHAnsi" w:cs="Times New Roman" w:hint="eastAsia"/>
          <w:kern w:val="0"/>
        </w:rPr>
        <w:t>jar</w:t>
      </w:r>
      <w:r>
        <w:rPr>
          <w:rFonts w:eastAsiaTheme="minorHAnsi" w:cs="Times New Roman" w:hint="eastAsia"/>
          <w:kern w:val="0"/>
        </w:rPr>
        <w:t>包导入项目中，例如：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3657600" cy="800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2</w:t>
      </w:r>
      <w:r>
        <w:rPr>
          <w:rFonts w:eastAsiaTheme="minorHAnsi" w:cs="Times New Roman" w:hint="eastAsia"/>
          <w:kern w:val="0"/>
        </w:rPr>
        <w:t>、在组件（</w:t>
      </w:r>
      <w:r>
        <w:rPr>
          <w:rFonts w:eastAsiaTheme="minorHAnsi" w:cs="Times New Roman" w:hint="eastAsia"/>
          <w:kern w:val="0"/>
        </w:rPr>
        <w:t>Activity</w:t>
      </w:r>
      <w:r>
        <w:rPr>
          <w:rFonts w:eastAsiaTheme="minorHAnsi" w:cs="Times New Roman" w:hint="eastAsia"/>
          <w:kern w:val="0"/>
        </w:rPr>
        <w:t>或</w:t>
      </w:r>
      <w:r>
        <w:rPr>
          <w:rFonts w:eastAsiaTheme="minorHAnsi" w:cs="Times New Roman" w:hint="eastAsia"/>
          <w:kern w:val="0"/>
        </w:rPr>
        <w:t>Service</w:t>
      </w:r>
      <w:r>
        <w:rPr>
          <w:rFonts w:eastAsiaTheme="minorHAnsi" w:cs="Times New Roman" w:hint="eastAsia"/>
          <w:kern w:val="0"/>
        </w:rPr>
        <w:t>）中初始化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并绑定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:rsidR="00914341" w:rsidRDefault="001F3558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代码示例如下：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初始化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3384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25215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注意：绑定</w:t>
      </w:r>
      <w:r>
        <w:rPr>
          <w:rFonts w:eastAsiaTheme="minorHAnsi" w:cs="Times New Roman" w:hint="eastAsia"/>
          <w:color w:val="FF0000"/>
          <w:kern w:val="0"/>
        </w:rPr>
        <w:t>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</w:t>
      </w:r>
      <w:r>
        <w:rPr>
          <w:rFonts w:eastAsiaTheme="minorHAnsi" w:cs="Times New Roman" w:hint="eastAsia"/>
          <w:color w:val="FF0000"/>
          <w:kern w:val="0"/>
        </w:rPr>
        <w:t>和</w:t>
      </w:r>
      <w:r>
        <w:rPr>
          <w:rFonts w:eastAsiaTheme="minorHAnsi" w:cs="Times New Roman" w:hint="eastAsia"/>
          <w:color w:val="FF0000"/>
          <w:kern w:val="0"/>
        </w:rPr>
        <w:t>unbind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</w:t>
      </w:r>
      <w:r>
        <w:rPr>
          <w:rFonts w:eastAsiaTheme="minorHAnsi" w:cs="Times New Roman" w:hint="eastAsia"/>
          <w:color w:val="FF0000"/>
          <w:kern w:val="0"/>
        </w:rPr>
        <w:t>方法必须成对儿出现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lastRenderedPageBreak/>
        <w:t>绑定成功后会回调方法：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85661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绑定成功之后即可通过调用对象</w:t>
      </w:r>
      <w:proofErr w:type="spellStart"/>
      <w:r>
        <w:rPr>
          <w:rFonts w:eastAsiaTheme="minorHAnsi" w:cs="Times New Roman" w:hint="eastAsia"/>
          <w:kern w:val="0"/>
        </w:rPr>
        <w:t>mManager</w:t>
      </w:r>
      <w:proofErr w:type="spellEnd"/>
      <w:r>
        <w:rPr>
          <w:rFonts w:eastAsiaTheme="minorHAnsi" w:cs="Times New Roman" w:hint="eastAsia"/>
          <w:kern w:val="0"/>
        </w:rPr>
        <w:t>提供的方法使用</w:t>
      </w:r>
      <w:r>
        <w:rPr>
          <w:rFonts w:eastAsiaTheme="minorHAnsi" w:cs="Times New Roman" w:hint="eastAsia"/>
          <w:kern w:val="0"/>
        </w:rPr>
        <w:t>SDK</w:t>
      </w:r>
      <w:r>
        <w:rPr>
          <w:rFonts w:eastAsiaTheme="minorHAnsi" w:cs="Times New Roman" w:hint="eastAsia"/>
          <w:kern w:val="0"/>
        </w:rPr>
        <w:t>。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</w:t>
      </w:r>
      <w:r>
        <w:rPr>
          <w:rFonts w:eastAsiaTheme="minorHAnsi" w:cs="Times New Roman" w:hint="eastAsia"/>
          <w:kern w:val="0"/>
        </w:rPr>
        <w:t>、功能使用，以扫描为例：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注册扫描回调接口</w:t>
      </w:r>
      <w:proofErr w:type="spellStart"/>
      <w:r>
        <w:rPr>
          <w:rFonts w:eastAsiaTheme="minorHAnsi" w:cs="Times New Roman"/>
          <w:kern w:val="0"/>
        </w:rPr>
        <w:t>ScanResultCallback</w:t>
      </w:r>
      <w:proofErr w:type="spellEnd"/>
      <w:r w:rsidR="006A0998">
        <w:rPr>
          <w:rFonts w:eastAsiaTheme="minorHAnsi" w:cs="Times New Roman" w:hint="eastAsia"/>
          <w:kern w:val="0"/>
        </w:rPr>
        <w:t>、</w:t>
      </w:r>
      <w:proofErr w:type="spellStart"/>
      <w:r w:rsidR="006A0998">
        <w:rPr>
          <w:rFonts w:eastAsiaTheme="minorHAnsi" w:cs="Times New Roman"/>
          <w:color w:val="000000" w:themeColor="text1"/>
          <w:kern w:val="0"/>
        </w:rPr>
        <w:t>EventCallback</w:t>
      </w:r>
      <w:proofErr w:type="spellEnd"/>
      <w:r w:rsidR="006A0998">
        <w:rPr>
          <w:rFonts w:eastAsiaTheme="minorHAnsi" w:cs="Times New Roman" w:hint="eastAsia"/>
          <w:color w:val="000000" w:themeColor="text1"/>
          <w:kern w:val="0"/>
        </w:rPr>
        <w:t>、</w:t>
      </w:r>
      <w:proofErr w:type="spellStart"/>
      <w:r w:rsidR="006A0998">
        <w:rPr>
          <w:rFonts w:eastAsiaTheme="minorHAnsi" w:cs="Times New Roman"/>
          <w:color w:val="000000" w:themeColor="text1"/>
          <w:kern w:val="0"/>
        </w:rPr>
        <w:t>EventCallback</w:t>
      </w:r>
      <w:proofErr w:type="spellEnd"/>
      <w:r>
        <w:rPr>
          <w:rFonts w:eastAsiaTheme="minorHAnsi" w:cs="Times New Roman" w:hint="eastAsia"/>
          <w:kern w:val="0"/>
        </w:rPr>
        <w:t>，代码示例如下：</w:t>
      </w:r>
    </w:p>
    <w:p w:rsidR="00914341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6A0998">
        <w:rPr>
          <w:rFonts w:eastAsiaTheme="minorHAnsi" w:cs="Times New Roman"/>
          <w:kern w:val="0"/>
        </w:rPr>
        <w:drawing>
          <wp:inline distT="0" distB="0" distL="0" distR="0" wp14:anchorId="252D14EE" wp14:editId="67A63AA3">
            <wp:extent cx="5270500" cy="420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注意：不需要监听扫描事件时，必须调用</w:t>
      </w:r>
      <w:proofErr w:type="spellStart"/>
      <w:r>
        <w:rPr>
          <w:rFonts w:eastAsiaTheme="minorHAnsi" w:cs="Times New Roman" w:hint="eastAsia"/>
          <w:color w:val="FF0000"/>
          <w:kern w:val="0"/>
        </w:rPr>
        <w:t>removeScanResultCallback</w:t>
      </w:r>
      <w:proofErr w:type="spellEnd"/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>方法移除监听事件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扫描到设备后会回调方法：</w:t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/>
          <w:noProof/>
          <w:color w:val="FF0000"/>
          <w:kern w:val="0"/>
        </w:rPr>
        <w:lastRenderedPageBreak/>
        <w:drawing>
          <wp:inline distT="0" distB="0" distL="0" distR="0">
            <wp:extent cx="5270500" cy="837565"/>
            <wp:effectExtent l="0" t="0" r="1270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1" w:rsidRDefault="001F355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并返回包含设备信息的类</w:t>
      </w:r>
      <w:proofErr w:type="spellStart"/>
      <w:r>
        <w:rPr>
          <w:rFonts w:eastAsiaTheme="minorHAnsi" w:cs="Times New Roman" w:hint="eastAsia"/>
          <w:color w:val="000000" w:themeColor="text1"/>
          <w:kern w:val="0"/>
        </w:rPr>
        <w:t>BleDevice</w:t>
      </w:r>
      <w:proofErr w:type="spellEnd"/>
      <w:r>
        <w:rPr>
          <w:rFonts w:eastAsiaTheme="minorHAnsi" w:cs="Times New Roman" w:hint="eastAsia"/>
          <w:color w:val="000000" w:themeColor="text1"/>
          <w:kern w:val="0"/>
        </w:rPr>
        <w:t>的对象。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bookmarkStart w:id="0" w:name="_GoBack"/>
      <w:r>
        <w:rPr>
          <w:rFonts w:eastAsiaTheme="minorHAnsi" w:cs="Times New Roman"/>
          <w:color w:val="000000" w:themeColor="text1"/>
          <w:kern w:val="0"/>
        </w:rPr>
        <w:t>4</w:t>
      </w:r>
      <w:r>
        <w:rPr>
          <w:rFonts w:eastAsiaTheme="minorHAnsi" w:cs="Times New Roman" w:hint="eastAsia"/>
          <w:color w:val="000000" w:themeColor="text1"/>
          <w:kern w:val="0"/>
        </w:rPr>
        <w:t>、Beacon配置功能（需要定制固件才可以支持此API）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设置Beacon的UUID信息</w:t>
      </w:r>
      <w:r w:rsidR="00286B68">
        <w:rPr>
          <w:rFonts w:eastAsiaTheme="minorHAnsi" w:cs="Times New Roman" w:hint="eastAsia"/>
          <w:color w:val="000000" w:themeColor="text1"/>
          <w:kern w:val="0"/>
        </w:rPr>
        <w:t>，UUID的字符串格式需要采用标准格式，例如：</w:t>
      </w:r>
      <w:r w:rsidR="00286B68" w:rsidRPr="00286B68">
        <w:rPr>
          <w:rFonts w:eastAsiaTheme="minorHAnsi" w:cs="Times New Roman"/>
          <w:color w:val="000000" w:themeColor="text1"/>
          <w:kern w:val="0"/>
        </w:rPr>
        <w:t>"10102233-4455-6677-8899-AABBCCDDEEFF"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setBeaconUUID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beaconUUID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)</w:t>
      </w:r>
    </w:p>
    <w:p w:rsidR="006A099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设置UUID信息</w:t>
      </w:r>
      <w:r>
        <w:rPr>
          <w:rFonts w:eastAsiaTheme="minorHAnsi" w:cs="Times New Roman" w:hint="eastAsia"/>
          <w:color w:val="000000" w:themeColor="text1"/>
          <w:kern w:val="0"/>
        </w:rPr>
        <w:t>完成，result</w:t>
      </w:r>
      <w:r>
        <w:rPr>
          <w:rFonts w:eastAsiaTheme="minorHAnsi" w:cs="Times New Roman"/>
          <w:color w:val="000000" w:themeColor="text1"/>
          <w:kern w:val="0"/>
        </w:rPr>
        <w:t>=</w:t>
      </w:r>
      <w:r>
        <w:rPr>
          <w:rFonts w:eastAsiaTheme="minorHAnsi" w:cs="Times New Roman" w:hint="eastAsia"/>
          <w:color w:val="000000" w:themeColor="text1"/>
          <w:kern w:val="0"/>
        </w:rPr>
        <w:t>true表示成功，false表示失败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286B6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onBeaconUUID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uuid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,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6A0998" w:rsidRP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设置Beacon的Major、Minor信息</w:t>
      </w:r>
    </w:p>
    <w:p w:rsidR="006A0998" w:rsidRDefault="006A099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6A099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setBeaconMajorMinor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6A099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6A0998">
        <w:rPr>
          <w:rFonts w:eastAsiaTheme="minorHAnsi" w:cs="Times New Roman"/>
          <w:color w:val="000000" w:themeColor="text1"/>
          <w:kern w:val="0"/>
        </w:rPr>
        <w:t xml:space="preserve"> device, int major, int minor)</w:t>
      </w:r>
    </w:p>
    <w:p w:rsidR="00286B68" w:rsidRDefault="00286B68" w:rsidP="00286B6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//</w:t>
      </w:r>
      <w:r>
        <w:rPr>
          <w:rFonts w:eastAsiaTheme="minorHAnsi" w:cs="Times New Roman" w:hint="eastAsia"/>
          <w:color w:val="000000" w:themeColor="text1"/>
          <w:kern w:val="0"/>
        </w:rPr>
        <w:t>设置Major、Minor信息</w:t>
      </w:r>
      <w:r>
        <w:rPr>
          <w:rFonts w:eastAsiaTheme="minorHAnsi" w:cs="Times New Roman" w:hint="eastAsia"/>
          <w:color w:val="000000" w:themeColor="text1"/>
          <w:kern w:val="0"/>
        </w:rPr>
        <w:t>完成，</w:t>
      </w:r>
      <w:r>
        <w:rPr>
          <w:rFonts w:eastAsiaTheme="minorHAnsi" w:cs="Times New Roman" w:hint="eastAsia"/>
          <w:color w:val="000000" w:themeColor="text1"/>
          <w:kern w:val="0"/>
        </w:rPr>
        <w:t>result</w:t>
      </w:r>
      <w:r>
        <w:rPr>
          <w:rFonts w:eastAsiaTheme="minorHAnsi" w:cs="Times New Roman"/>
          <w:color w:val="000000" w:themeColor="text1"/>
          <w:kern w:val="0"/>
        </w:rPr>
        <w:t>=</w:t>
      </w:r>
      <w:r>
        <w:rPr>
          <w:rFonts w:eastAsiaTheme="minorHAnsi" w:cs="Times New Roman" w:hint="eastAsia"/>
          <w:color w:val="000000" w:themeColor="text1"/>
          <w:kern w:val="0"/>
        </w:rPr>
        <w:t>true表示成功，false表示失败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286B68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onBeaconMajorMinor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device, int major, int minor, </w:t>
      </w:r>
      <w:proofErr w:type="spellStart"/>
      <w:r w:rsidRPr="00286B68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286B68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286B68" w:rsidRDefault="00286B68" w:rsidP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  <w:r>
        <w:rPr>
          <w:rFonts w:eastAsiaTheme="minorHAnsi" w:cs="Times New Roman" w:hint="eastAsia"/>
          <w:color w:val="FF0000"/>
          <w:kern w:val="0"/>
        </w:rPr>
        <w:t>注意：</w:t>
      </w:r>
      <w:r>
        <w:rPr>
          <w:rFonts w:eastAsiaTheme="minorHAnsi" w:cs="Times New Roman" w:hint="eastAsia"/>
          <w:color w:val="FF0000"/>
          <w:kern w:val="0"/>
        </w:rPr>
        <w:t>每次更新</w:t>
      </w:r>
      <w:r w:rsidRPr="001F3558">
        <w:rPr>
          <w:rFonts w:eastAsiaTheme="minorHAnsi" w:cs="Times New Roman" w:hint="eastAsia"/>
          <w:color w:val="FF0000"/>
          <w:kern w:val="0"/>
        </w:rPr>
        <w:t>Beacon信息，需要先调用</w:t>
      </w:r>
      <w:proofErr w:type="spellStart"/>
      <w:r w:rsidRPr="001F3558">
        <w:rPr>
          <w:rFonts w:eastAsiaTheme="minorHAnsi" w:cs="Times New Roman"/>
          <w:color w:val="FF0000"/>
          <w:kern w:val="0"/>
        </w:rPr>
        <w:t>setBeaconUUID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，完成后再调用</w:t>
      </w:r>
      <w:proofErr w:type="spellStart"/>
      <w:r w:rsidRPr="001F3558">
        <w:rPr>
          <w:rFonts w:eastAsiaTheme="minorHAnsi" w:cs="Times New Roman"/>
          <w:color w:val="FF0000"/>
          <w:kern w:val="0"/>
        </w:rPr>
        <w:t>setBeaconMajorMinor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，每次更新Beacon信息，需要UUID和</w:t>
      </w:r>
      <w:proofErr w:type="spellStart"/>
      <w:r w:rsidRPr="001F3558">
        <w:rPr>
          <w:rFonts w:eastAsiaTheme="minorHAnsi" w:cs="Times New Roman"/>
          <w:color w:val="FF0000"/>
          <w:kern w:val="0"/>
        </w:rPr>
        <w:t>MajorMinor</w:t>
      </w:r>
      <w:proofErr w:type="spellEnd"/>
      <w:r w:rsidRPr="001F3558">
        <w:rPr>
          <w:rFonts w:eastAsiaTheme="minorHAnsi" w:cs="Times New Roman" w:hint="eastAsia"/>
          <w:color w:val="FF0000"/>
          <w:kern w:val="0"/>
        </w:rPr>
        <w:t>都更新，</w:t>
      </w:r>
      <w:r w:rsidR="001F3558" w:rsidRPr="001F3558">
        <w:rPr>
          <w:rFonts w:eastAsiaTheme="minorHAnsi" w:cs="Times New Roman" w:hint="eastAsia"/>
          <w:color w:val="FF0000"/>
          <w:kern w:val="0"/>
        </w:rPr>
        <w:t>只更新某一个会导致Beacon信息异常。</w:t>
      </w:r>
    </w:p>
    <w:bookmarkEnd w:id="0"/>
    <w:p w:rsidR="006A0998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 w:hint="eastAsia"/>
          <w:color w:val="000000" w:themeColor="text1"/>
          <w:kern w:val="0"/>
        </w:rPr>
      </w:pPr>
    </w:p>
    <w:p w:rsidR="00914341" w:rsidRDefault="006A0998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5</w:t>
      </w:r>
      <w:r w:rsidR="001F3558">
        <w:rPr>
          <w:rFonts w:eastAsiaTheme="minorHAnsi" w:cs="Times New Roman" w:hint="eastAsia"/>
          <w:color w:val="000000" w:themeColor="text1"/>
          <w:kern w:val="0"/>
        </w:rPr>
        <w:t>、接口介绍：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接口</w:t>
            </w:r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功能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lastRenderedPageBreak/>
              <w:t>ScanResultCallback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监听扫描设备结果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</w:t>
            </w: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rssi</w:t>
            </w:r>
            <w:proofErr w:type="spellEnd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值变化，呼叫设备，设备按键次数，电池变化</w:t>
            </w:r>
          </w:p>
        </w:tc>
      </w:tr>
      <w:tr w:rsidR="00914341">
        <w:tc>
          <w:tcPr>
            <w:tcW w:w="4145" w:type="dxa"/>
          </w:tcPr>
          <w:p w:rsidR="00914341" w:rsidRDefault="006A099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监听设备连接状态</w:t>
            </w:r>
          </w:p>
        </w:tc>
      </w:tr>
      <w:tr w:rsidR="00914341"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BeaconResultCallback</w:t>
            </w:r>
            <w:proofErr w:type="spellEnd"/>
          </w:p>
        </w:tc>
        <w:tc>
          <w:tcPr>
            <w:tcW w:w="4145" w:type="dxa"/>
          </w:tcPr>
          <w:p w:rsidR="00914341" w:rsidRDefault="001F3558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监听设置</w:t>
            </w:r>
            <w:r>
              <w:rPr>
                <w:rFonts w:eastAsiaTheme="minorHAnsi" w:cs="Times New Roman"/>
                <w:color w:val="000000" w:themeColor="text1"/>
                <w:kern w:val="0"/>
              </w:rPr>
              <w:t>Beacon</w:t>
            </w:r>
            <w:r>
              <w:rPr>
                <w:rFonts w:eastAsiaTheme="minorHAnsi" w:cs="Times New Roman"/>
                <w:color w:val="000000" w:themeColor="text1"/>
                <w:kern w:val="0"/>
              </w:rPr>
              <w:t>配置变化</w:t>
            </w:r>
          </w:p>
        </w:tc>
      </w:tr>
    </w:tbl>
    <w:p w:rsidR="00914341" w:rsidRDefault="00914341">
      <w:pPr>
        <w:widowControl/>
        <w:tabs>
          <w:tab w:val="left" w:pos="1547"/>
        </w:tabs>
        <w:jc w:val="left"/>
        <w:rPr>
          <w:rFonts w:eastAsiaTheme="minorHAnsi" w:cs="Times New Roman"/>
          <w:color w:val="000000" w:themeColor="text1"/>
          <w:kern w:val="0"/>
        </w:rPr>
      </w:pPr>
    </w:p>
    <w:p w:rsidR="00914341" w:rsidRDefault="001F3558">
      <w:pPr>
        <w:widowControl/>
        <w:tabs>
          <w:tab w:val="left" w:pos="1547"/>
        </w:tabs>
        <w:jc w:val="left"/>
        <w:rPr>
          <w:rFonts w:eastAsiaTheme="minorHAnsi" w:cs="Times New Roman"/>
          <w:color w:val="FF0000"/>
          <w:kern w:val="0"/>
          <w:sz w:val="30"/>
          <w:szCs w:val="30"/>
        </w:rPr>
      </w:pPr>
      <w:r>
        <w:rPr>
          <w:rFonts w:eastAsiaTheme="minorHAnsi" w:cs="Times New Roman" w:hint="eastAsia"/>
          <w:color w:val="FF0000"/>
          <w:kern w:val="0"/>
          <w:sz w:val="30"/>
          <w:szCs w:val="30"/>
        </w:rPr>
        <w:t>文档中的代码片段参见</w:t>
      </w:r>
      <w:r>
        <w:rPr>
          <w:rFonts w:eastAsiaTheme="minorHAnsi" w:cs="Times New Roman" w:hint="eastAsia"/>
          <w:color w:val="FF0000"/>
          <w:kern w:val="0"/>
          <w:sz w:val="30"/>
          <w:szCs w:val="30"/>
        </w:rPr>
        <w:t>SDK demo</w:t>
      </w:r>
    </w:p>
    <w:sectPr w:rsidR="00914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84C3E"/>
    <w:multiLevelType w:val="multilevel"/>
    <w:tmpl w:val="26084C3E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SimSun" w:eastAsia="SimSun" w:hAnsi="SimSun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57"/>
    <w:rsid w:val="000410D6"/>
    <w:rsid w:val="000704DF"/>
    <w:rsid w:val="00083BC1"/>
    <w:rsid w:val="000B407E"/>
    <w:rsid w:val="00116779"/>
    <w:rsid w:val="001477E6"/>
    <w:rsid w:val="001F3558"/>
    <w:rsid w:val="0025143C"/>
    <w:rsid w:val="00286B68"/>
    <w:rsid w:val="002D4DEB"/>
    <w:rsid w:val="00340BE5"/>
    <w:rsid w:val="003621DF"/>
    <w:rsid w:val="003937AC"/>
    <w:rsid w:val="00586819"/>
    <w:rsid w:val="00643F2D"/>
    <w:rsid w:val="006A0998"/>
    <w:rsid w:val="0072384D"/>
    <w:rsid w:val="00774C7B"/>
    <w:rsid w:val="007819FC"/>
    <w:rsid w:val="007E39ED"/>
    <w:rsid w:val="00844857"/>
    <w:rsid w:val="0085046E"/>
    <w:rsid w:val="00875ED0"/>
    <w:rsid w:val="00886637"/>
    <w:rsid w:val="00914341"/>
    <w:rsid w:val="00956E5C"/>
    <w:rsid w:val="00AA7553"/>
    <w:rsid w:val="00AA7C03"/>
    <w:rsid w:val="00B74371"/>
    <w:rsid w:val="00BB3143"/>
    <w:rsid w:val="00CA6879"/>
    <w:rsid w:val="00D16555"/>
    <w:rsid w:val="00D25334"/>
    <w:rsid w:val="00E74D4D"/>
    <w:rsid w:val="46D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D021"/>
  <w15:docId w15:val="{6D2B8D5A-9FDC-7648-A2EB-52C83FC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he</dc:creator>
  <cp:lastModifiedBy>Microsoft Office User</cp:lastModifiedBy>
  <cp:revision>8</cp:revision>
  <dcterms:created xsi:type="dcterms:W3CDTF">2016-12-29T14:36:00Z</dcterms:created>
  <dcterms:modified xsi:type="dcterms:W3CDTF">2020-08-19T09:07:00Z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