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293397821"/>
        <w:docPartObj>
          <w:docPartGallery w:val="Cover Pages"/>
          <w:docPartUnique/>
        </w:docPartObj>
      </w:sdtPr>
      <w:sdtEndPr>
        <w:rPr>
          <w:lang w:val="es-AR"/>
        </w:rPr>
      </w:sdtEndPr>
      <w:sdtContent>
        <w:p w:rsidR="00615FBA" w:rsidRDefault="00AF6A10" w:rsidP="00A50847">
          <w:r>
            <w:rPr>
              <w:noProof/>
              <w:lang w:val="es-AR" w:eastAsia="es-AR"/>
            </w:rPr>
            <w:pict>
              <v:group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black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<v:fill r:id="rId8" o:title="" recolor="t" rotate="t" type="frame"/>
                </v:rect>
                <w10:wrap anchorx="page" anchory="page"/>
              </v:group>
            </w:pict>
          </w:r>
          <w:r>
            <w:rPr>
              <w:noProof/>
              <w:lang w:val="es-AR" w:eastAsia="es-AR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4" o:spid="_x0000_s1030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" filled="f" stroked="f" strokeweight=".5pt">
                <v:textbox inset="126pt,0,54pt,0">
                  <w:txbxContent>
                    <w:p w:rsidR="003D5CBE" w:rsidRPr="00143138" w:rsidRDefault="00AF6A10">
                      <w:pPr>
                        <w:jc w:val="right"/>
                        <w:rPr>
                          <w:color w:val="000000" w:themeColor="accent1"/>
                          <w:sz w:val="64"/>
                          <w:szCs w:val="64"/>
                          <w:lang w:val="es-AR"/>
                        </w:rPr>
                      </w:pPr>
                      <w:sdt>
                        <w:sdtPr>
                          <w:rPr>
                            <w:caps/>
                            <w:color w:val="000000" w:themeColor="accent1"/>
                            <w:sz w:val="64"/>
                            <w:szCs w:val="64"/>
                            <w:lang w:val="es-AR"/>
                          </w:rPr>
                          <w:alias w:val="Title"/>
                          <w:tag w:val=""/>
                          <w:id w:val="470482443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 w:rsidR="003D5CBE" w:rsidRPr="00143138">
                            <w:rPr>
                              <w:caps/>
                              <w:color w:val="000000" w:themeColor="accent1"/>
                              <w:sz w:val="64"/>
                              <w:szCs w:val="64"/>
                              <w:lang w:val="es-AR"/>
                            </w:rPr>
                            <w:t>SHIVA</w:t>
                          </w:r>
                        </w:sdtContent>
                      </w:sdt>
                    </w:p>
                    <w:sdt>
                      <w:sdtPr>
                        <w:rPr>
                          <w:color w:val="404040" w:themeColor="text1" w:themeTint="BF"/>
                          <w:sz w:val="36"/>
                          <w:szCs w:val="36"/>
                          <w:lang w:val="es-AR"/>
                        </w:rPr>
                        <w:alias w:val="Subtitle"/>
                        <w:tag w:val=""/>
                        <w:id w:val="1301960057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:rsidR="003D5CBE" w:rsidRPr="00143138" w:rsidRDefault="00143138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  <w:lang w:val="es-AR"/>
                            </w:rPr>
                          </w:pPr>
                          <w:r w:rsidRPr="00143138">
                            <w:rPr>
                              <w:color w:val="404040" w:themeColor="text1" w:themeTint="BF"/>
                              <w:sz w:val="36"/>
                              <w:szCs w:val="36"/>
                              <w:lang w:val="es-AR"/>
                            </w:rPr>
                            <w:t xml:space="preserve">Configuración de Servidor de Aplicación </w:t>
                          </w:r>
                          <w:proofErr w:type="spellStart"/>
                          <w:r w:rsidRPr="00143138">
                            <w:rPr>
                              <w:color w:val="404040" w:themeColor="text1" w:themeTint="BF"/>
                              <w:sz w:val="36"/>
                              <w:szCs w:val="36"/>
                              <w:lang w:val="es-AR"/>
                            </w:rPr>
                            <w:t>JBoss</w:t>
                          </w:r>
                          <w:proofErr w:type="spellEnd"/>
                          <w:r w:rsidRPr="00143138">
                            <w:rPr>
                              <w:color w:val="404040" w:themeColor="text1" w:themeTint="BF"/>
                              <w:sz w:val="36"/>
                              <w:szCs w:val="36"/>
                              <w:lang w:val="es-AR"/>
                            </w:rPr>
                            <w:t xml:space="preserve"> 6.1 EAP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</w:p>
        <w:p w:rsidR="00615FBA" w:rsidRDefault="00AF6A10">
          <w:pPr>
            <w:rPr>
              <w:lang w:val="es-AR"/>
            </w:rPr>
          </w:pPr>
          <w:r>
            <w:rPr>
              <w:noProof/>
              <w:lang w:val="es-AR" w:eastAsia="es-AR"/>
            </w:rPr>
            <w:pict>
              <v:shape id="Text Box 152" o:spid="_x0000_s1029" type="#_x0000_t202" style="position:absolute;margin-left:18pt;margin-top:492.2pt;width:575.9pt;height:121.5pt;z-index:-251656192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941;mso-height-percent:0;mso-width-relative:page;mso-height-relative:page;v-text-anchor:bottom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" filled="f" stroked="f" strokeweight=".5pt">
                <v:textbox inset="126pt,0,54pt,0">
                  <w:txbxContent>
                    <w:p w:rsidR="003D5CBE" w:rsidRDefault="003D5CBE" w:rsidP="00E23C54">
                      <w:pPr>
                        <w:pStyle w:val="Sinespaciado"/>
                        <w:rPr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  <w:lang w:val="es-AR" w:eastAsia="es-AR"/>
                        </w:rPr>
                        <w:drawing>
                          <wp:inline distT="0" distB="0" distL="0" distR="0">
                            <wp:extent cx="1922572" cy="1235075"/>
                            <wp:effectExtent l="0" t="0" r="1905" b="3175"/>
                            <wp:docPr id="15" name="Picture 15" descr="http://blogs.infobae.com/wall-street/files/2013/01/telecom_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71" descr="http://blogs.infobae.com/wall-street/files/2013/01/telecom_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23466" cy="12356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t xml:space="preserve">   </w:t>
                      </w:r>
                      <w:r>
                        <w:rPr>
                          <w:noProof/>
                          <w:lang w:val="es-AR" w:eastAsia="es-AR"/>
                        </w:rPr>
                        <w:drawing>
                          <wp:inline distT="0" distB="0" distL="0" distR="0">
                            <wp:extent cx="2414067" cy="1473200"/>
                            <wp:effectExtent l="0" t="0" r="5715" b="0"/>
                            <wp:docPr id="16" name="Picture 16" descr="http://www.hd-tecnologia.com/imagenes/articulos/2012/02/Accenture-anticipa-las-tendencias-tecnologicas-para-el-2012-y-el-impacto-comercial-que-estas-tendran-en-el-mundo-corporativo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73" descr="http://www.hd-tecnologia.com/imagenes/articulos/2012/02/Accenture-anticipa-las-tendencias-tecnologicas-para-el-2012-y-el-impacto-comercial-que-estas-tendran-en-el-mundo-corporativo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23091" cy="147870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 anchorx="page"/>
              </v:shape>
            </w:pict>
          </w:r>
          <w:r w:rsidR="00615FBA">
            <w:rPr>
              <w:lang w:val="es-AR"/>
            </w:rPr>
            <w:br w:type="page"/>
          </w:r>
        </w:p>
      </w:sdtContent>
    </w:sdt>
    <w:p w:rsidR="004E1D0F" w:rsidRDefault="004E1D0F" w:rsidP="00E867C0">
      <w:pPr>
        <w:pStyle w:val="Ttulo1"/>
        <w:rPr>
          <w:lang w:val="es-AR"/>
        </w:rPr>
      </w:pPr>
      <w:bookmarkStart w:id="0" w:name="_Toc396740198"/>
      <w:r>
        <w:rPr>
          <w:lang w:val="es-AR"/>
        </w:rPr>
        <w:t>Hitoria</w:t>
      </w:r>
      <w:r w:rsidR="007C4617">
        <w:rPr>
          <w:lang w:val="es-AR"/>
        </w:rPr>
        <w:t>l</w:t>
      </w:r>
      <w:r>
        <w:rPr>
          <w:lang w:val="es-AR"/>
        </w:rPr>
        <w:t xml:space="preserve"> de Cambios</w:t>
      </w:r>
      <w:bookmarkEnd w:id="0"/>
    </w:p>
    <w:p w:rsidR="00351B1B" w:rsidRDefault="00351B1B">
      <w:pPr>
        <w:rPr>
          <w:lang w:val="es-AR"/>
        </w:rPr>
      </w:pPr>
    </w:p>
    <w:tbl>
      <w:tblPr>
        <w:tblW w:w="93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330"/>
        <w:gridCol w:w="881"/>
        <w:gridCol w:w="1387"/>
        <w:gridCol w:w="1842"/>
        <w:gridCol w:w="3912"/>
      </w:tblGrid>
      <w:tr w:rsidR="00351B1B" w:rsidRPr="00AA4CBD" w:rsidTr="0040379C">
        <w:trPr>
          <w:cantSplit/>
          <w:trHeight w:val="408"/>
          <w:tblHeader/>
        </w:trPr>
        <w:tc>
          <w:tcPr>
            <w:tcW w:w="1330" w:type="dxa"/>
            <w:shd w:val="clear" w:color="auto" w:fill="000000" w:themeFill="text1"/>
          </w:tcPr>
          <w:p w:rsidR="00351B1B" w:rsidRPr="00351B1B" w:rsidRDefault="00351B1B" w:rsidP="00351B1B">
            <w:pPr>
              <w:pStyle w:val="Textoindependiente"/>
              <w:rPr>
                <w:rFonts w:asciiTheme="minorHAnsi" w:hAnsiTheme="minorHAnsi" w:cstheme="minorHAnsi"/>
                <w:color w:val="FFFFFF" w:themeColor="background1"/>
                <w:lang w:val="es-AR"/>
              </w:rPr>
            </w:pPr>
            <w:r w:rsidRPr="00351B1B">
              <w:rPr>
                <w:rFonts w:asciiTheme="minorHAnsi" w:hAnsiTheme="minorHAnsi" w:cstheme="minorHAnsi"/>
                <w:color w:val="FFFFFF" w:themeColor="background1"/>
                <w:lang w:val="es-AR"/>
              </w:rPr>
              <w:t>Fecha</w:t>
            </w:r>
          </w:p>
        </w:tc>
        <w:tc>
          <w:tcPr>
            <w:tcW w:w="881" w:type="dxa"/>
            <w:shd w:val="clear" w:color="auto" w:fill="000000" w:themeFill="text1"/>
          </w:tcPr>
          <w:p w:rsidR="00351B1B" w:rsidRPr="00351B1B" w:rsidRDefault="00351B1B" w:rsidP="00351B1B">
            <w:pPr>
              <w:pStyle w:val="Textoindependiente"/>
              <w:rPr>
                <w:rFonts w:asciiTheme="minorHAnsi" w:hAnsiTheme="minorHAnsi" w:cstheme="minorHAnsi"/>
                <w:color w:val="FFFFFF" w:themeColor="background1"/>
                <w:lang w:val="es-AR"/>
              </w:rPr>
            </w:pPr>
            <w:r w:rsidRPr="00351B1B">
              <w:rPr>
                <w:rFonts w:asciiTheme="minorHAnsi" w:hAnsiTheme="minorHAnsi" w:cstheme="minorHAnsi"/>
                <w:color w:val="FFFFFF" w:themeColor="background1"/>
                <w:lang w:val="es-AR"/>
              </w:rPr>
              <w:t>Versión</w:t>
            </w:r>
          </w:p>
        </w:tc>
        <w:tc>
          <w:tcPr>
            <w:tcW w:w="1387" w:type="dxa"/>
            <w:shd w:val="clear" w:color="auto" w:fill="000000" w:themeFill="text1"/>
          </w:tcPr>
          <w:p w:rsidR="00351B1B" w:rsidRPr="00351B1B" w:rsidRDefault="00351B1B" w:rsidP="00351B1B">
            <w:pPr>
              <w:pStyle w:val="Textoindependiente"/>
              <w:rPr>
                <w:rFonts w:asciiTheme="minorHAnsi" w:hAnsiTheme="minorHAnsi" w:cstheme="minorHAnsi"/>
                <w:color w:val="FFFFFF" w:themeColor="background1"/>
                <w:lang w:val="es-AR"/>
              </w:rPr>
            </w:pPr>
            <w:r w:rsidRPr="00351B1B">
              <w:rPr>
                <w:rFonts w:asciiTheme="minorHAnsi" w:hAnsiTheme="minorHAnsi" w:cstheme="minorHAnsi"/>
                <w:color w:val="FFFFFF" w:themeColor="background1"/>
                <w:lang w:val="es-AR"/>
              </w:rPr>
              <w:t>Documento/s asociado/s</w:t>
            </w:r>
          </w:p>
        </w:tc>
        <w:tc>
          <w:tcPr>
            <w:tcW w:w="1842" w:type="dxa"/>
            <w:shd w:val="clear" w:color="auto" w:fill="000000" w:themeFill="text1"/>
          </w:tcPr>
          <w:p w:rsidR="00351B1B" w:rsidRPr="00351B1B" w:rsidRDefault="00351B1B" w:rsidP="00351B1B">
            <w:pPr>
              <w:pStyle w:val="Textoindependiente"/>
              <w:rPr>
                <w:rFonts w:asciiTheme="minorHAnsi" w:hAnsiTheme="minorHAnsi" w:cstheme="minorHAnsi"/>
                <w:b/>
                <w:color w:val="FFFFFF" w:themeColor="background1"/>
                <w:lang w:val="es-AR"/>
              </w:rPr>
            </w:pPr>
            <w:r w:rsidRPr="00351B1B">
              <w:rPr>
                <w:rFonts w:asciiTheme="minorHAnsi" w:hAnsiTheme="minorHAnsi" w:cstheme="minorHAnsi"/>
                <w:color w:val="FFFFFF" w:themeColor="background1"/>
                <w:lang w:val="es-AR"/>
              </w:rPr>
              <w:t>Modificado Por</w:t>
            </w:r>
          </w:p>
        </w:tc>
        <w:tc>
          <w:tcPr>
            <w:tcW w:w="3912" w:type="dxa"/>
            <w:tcBorders>
              <w:bottom w:val="nil"/>
            </w:tcBorders>
            <w:shd w:val="clear" w:color="auto" w:fill="000000" w:themeFill="text1"/>
          </w:tcPr>
          <w:p w:rsidR="00351B1B" w:rsidRPr="00351B1B" w:rsidRDefault="00351B1B" w:rsidP="00351B1B">
            <w:pPr>
              <w:pStyle w:val="Textoindependiente"/>
              <w:rPr>
                <w:rFonts w:asciiTheme="minorHAnsi" w:hAnsiTheme="minorHAnsi" w:cstheme="minorHAnsi"/>
                <w:color w:val="FFFFFF" w:themeColor="background1"/>
                <w:lang w:val="es-AR"/>
              </w:rPr>
            </w:pPr>
            <w:r w:rsidRPr="00351B1B">
              <w:rPr>
                <w:rFonts w:asciiTheme="minorHAnsi" w:hAnsiTheme="minorHAnsi" w:cstheme="minorHAnsi"/>
                <w:color w:val="FFFFFF" w:themeColor="background1"/>
                <w:lang w:val="es-AR"/>
              </w:rPr>
              <w:t xml:space="preserve">Descripción </w:t>
            </w:r>
            <w:r w:rsidRPr="00351B1B">
              <w:rPr>
                <w:rFonts w:asciiTheme="minorHAnsi" w:hAnsiTheme="minorHAnsi" w:cstheme="minorHAnsi"/>
                <w:color w:val="FFFFFF" w:themeColor="background1"/>
                <w:lang w:val="es-AR"/>
              </w:rPr>
              <w:br/>
              <w:t>(Nota: agregue una breve descripción de la modificación efectuada)</w:t>
            </w:r>
          </w:p>
        </w:tc>
      </w:tr>
      <w:tr w:rsidR="00351B1B" w:rsidRPr="00143138" w:rsidTr="00143138">
        <w:trPr>
          <w:trHeight w:val="264"/>
          <w:tblHeader/>
        </w:trPr>
        <w:tc>
          <w:tcPr>
            <w:tcW w:w="1330" w:type="dxa"/>
            <w:vAlign w:val="center"/>
          </w:tcPr>
          <w:p w:rsidR="00351B1B" w:rsidRPr="00351B1B" w:rsidRDefault="00143138" w:rsidP="00143138">
            <w:pPr>
              <w:pStyle w:val="Textoindependiente"/>
              <w:rPr>
                <w:rFonts w:asciiTheme="minorHAnsi" w:hAnsiTheme="minorHAnsi" w:cstheme="minorHAnsi"/>
                <w:lang w:val="es-AR"/>
              </w:rPr>
            </w:pPr>
            <w:r>
              <w:rPr>
                <w:rFonts w:asciiTheme="minorHAnsi" w:hAnsiTheme="minorHAnsi" w:cstheme="minorHAnsi"/>
                <w:lang w:val="es-AR"/>
              </w:rPr>
              <w:t>11/12/2013</w:t>
            </w:r>
          </w:p>
        </w:tc>
        <w:tc>
          <w:tcPr>
            <w:tcW w:w="881" w:type="dxa"/>
            <w:vAlign w:val="center"/>
          </w:tcPr>
          <w:p w:rsidR="00351B1B" w:rsidRPr="00351B1B" w:rsidRDefault="00351B1B" w:rsidP="00143138">
            <w:pPr>
              <w:pStyle w:val="Textoindependiente"/>
              <w:rPr>
                <w:rFonts w:asciiTheme="minorHAnsi" w:hAnsiTheme="minorHAnsi" w:cstheme="minorHAnsi"/>
                <w:lang w:val="es-AR"/>
              </w:rPr>
            </w:pPr>
            <w:r w:rsidRPr="00351B1B">
              <w:rPr>
                <w:rFonts w:asciiTheme="minorHAnsi" w:hAnsiTheme="minorHAnsi" w:cstheme="minorHAnsi"/>
                <w:lang w:val="es-AR"/>
              </w:rPr>
              <w:t>1.0</w:t>
            </w:r>
          </w:p>
        </w:tc>
        <w:tc>
          <w:tcPr>
            <w:tcW w:w="1387" w:type="dxa"/>
            <w:vAlign w:val="center"/>
          </w:tcPr>
          <w:p w:rsidR="00351B1B" w:rsidRPr="00351B1B" w:rsidRDefault="00351B1B" w:rsidP="00143138">
            <w:pPr>
              <w:pStyle w:val="Textoindependiente"/>
              <w:rPr>
                <w:rFonts w:asciiTheme="minorHAnsi" w:hAnsiTheme="minorHAnsi" w:cstheme="minorHAnsi"/>
                <w:lang w:val="es-AR"/>
              </w:rPr>
            </w:pPr>
          </w:p>
        </w:tc>
        <w:tc>
          <w:tcPr>
            <w:tcW w:w="1842" w:type="dxa"/>
            <w:vAlign w:val="center"/>
          </w:tcPr>
          <w:p w:rsidR="00351B1B" w:rsidRPr="00351B1B" w:rsidRDefault="00143138" w:rsidP="00143138">
            <w:pPr>
              <w:pStyle w:val="Textoindependiente"/>
              <w:rPr>
                <w:rFonts w:asciiTheme="minorHAnsi" w:hAnsiTheme="minorHAnsi" w:cstheme="minorHAnsi"/>
                <w:lang w:val="es-AR"/>
              </w:rPr>
            </w:pPr>
            <w:r>
              <w:rPr>
                <w:rFonts w:asciiTheme="minorHAnsi" w:hAnsiTheme="minorHAnsi" w:cstheme="minorHAnsi"/>
                <w:lang w:val="es-AR"/>
              </w:rPr>
              <w:t>Pablo M. Ibarrola</w:t>
            </w:r>
          </w:p>
        </w:tc>
        <w:tc>
          <w:tcPr>
            <w:tcW w:w="3912" w:type="dxa"/>
            <w:vAlign w:val="center"/>
          </w:tcPr>
          <w:p w:rsidR="00351B1B" w:rsidRPr="00351B1B" w:rsidRDefault="00351B1B" w:rsidP="00143138">
            <w:pPr>
              <w:pStyle w:val="Textoindependiente"/>
              <w:rPr>
                <w:rFonts w:asciiTheme="minorHAnsi" w:hAnsiTheme="minorHAnsi" w:cstheme="minorHAnsi"/>
                <w:lang w:val="es-AR"/>
              </w:rPr>
            </w:pPr>
            <w:r w:rsidRPr="00351B1B">
              <w:rPr>
                <w:rFonts w:asciiTheme="minorHAnsi" w:hAnsiTheme="minorHAnsi" w:cstheme="minorHAnsi"/>
                <w:lang w:val="es-AR"/>
              </w:rPr>
              <w:t>Versión Inicial</w:t>
            </w:r>
          </w:p>
        </w:tc>
      </w:tr>
      <w:tr w:rsidR="00143138" w:rsidRPr="00AA4CBD" w:rsidTr="00143138">
        <w:trPr>
          <w:trHeight w:val="264"/>
          <w:tblHeader/>
        </w:trPr>
        <w:tc>
          <w:tcPr>
            <w:tcW w:w="1330" w:type="dxa"/>
            <w:vAlign w:val="center"/>
          </w:tcPr>
          <w:p w:rsidR="00143138" w:rsidRDefault="00143138" w:rsidP="00143138">
            <w:pPr>
              <w:pStyle w:val="Textoindependiente"/>
              <w:rPr>
                <w:rFonts w:asciiTheme="minorHAnsi" w:hAnsiTheme="minorHAnsi" w:cstheme="minorHAnsi"/>
                <w:lang w:val="es-AR"/>
              </w:rPr>
            </w:pPr>
            <w:r>
              <w:rPr>
                <w:rFonts w:asciiTheme="minorHAnsi" w:hAnsiTheme="minorHAnsi" w:cstheme="minorHAnsi"/>
                <w:lang w:val="es-AR"/>
              </w:rPr>
              <w:t>20/12/2013</w:t>
            </w:r>
          </w:p>
        </w:tc>
        <w:tc>
          <w:tcPr>
            <w:tcW w:w="881" w:type="dxa"/>
            <w:vAlign w:val="center"/>
          </w:tcPr>
          <w:p w:rsidR="00143138" w:rsidRPr="00351B1B" w:rsidRDefault="00143138" w:rsidP="00143138">
            <w:pPr>
              <w:pStyle w:val="Textoindependiente"/>
              <w:rPr>
                <w:rFonts w:asciiTheme="minorHAnsi" w:hAnsiTheme="minorHAnsi" w:cstheme="minorHAnsi"/>
                <w:lang w:val="es-AR"/>
              </w:rPr>
            </w:pPr>
            <w:r>
              <w:rPr>
                <w:rFonts w:asciiTheme="minorHAnsi" w:hAnsiTheme="minorHAnsi" w:cstheme="minorHAnsi"/>
                <w:lang w:val="es-AR"/>
              </w:rPr>
              <w:t>1.1</w:t>
            </w:r>
          </w:p>
        </w:tc>
        <w:tc>
          <w:tcPr>
            <w:tcW w:w="1387" w:type="dxa"/>
            <w:vAlign w:val="center"/>
          </w:tcPr>
          <w:p w:rsidR="00143138" w:rsidRPr="00351B1B" w:rsidRDefault="00143138" w:rsidP="00143138">
            <w:pPr>
              <w:pStyle w:val="Textoindependiente"/>
              <w:rPr>
                <w:rFonts w:asciiTheme="minorHAnsi" w:hAnsiTheme="minorHAnsi" w:cstheme="minorHAnsi"/>
                <w:lang w:val="es-AR"/>
              </w:rPr>
            </w:pPr>
          </w:p>
        </w:tc>
        <w:tc>
          <w:tcPr>
            <w:tcW w:w="1842" w:type="dxa"/>
            <w:vAlign w:val="center"/>
          </w:tcPr>
          <w:p w:rsidR="00143138" w:rsidRDefault="00143138" w:rsidP="00143138">
            <w:pPr>
              <w:pStyle w:val="Textoindependiente"/>
              <w:rPr>
                <w:rFonts w:asciiTheme="minorHAnsi" w:hAnsiTheme="minorHAnsi" w:cstheme="minorHAnsi"/>
                <w:lang w:val="es-AR"/>
              </w:rPr>
            </w:pPr>
            <w:r>
              <w:rPr>
                <w:rFonts w:asciiTheme="minorHAnsi" w:hAnsiTheme="minorHAnsi" w:cstheme="minorHAnsi"/>
                <w:lang w:val="es-AR"/>
              </w:rPr>
              <w:t>Pablo M. Ibarrola</w:t>
            </w:r>
          </w:p>
        </w:tc>
        <w:tc>
          <w:tcPr>
            <w:tcW w:w="3912" w:type="dxa"/>
            <w:vAlign w:val="center"/>
          </w:tcPr>
          <w:p w:rsidR="00143138" w:rsidRPr="00351B1B" w:rsidRDefault="00143138" w:rsidP="00143138">
            <w:pPr>
              <w:pStyle w:val="Textoindependiente"/>
              <w:rPr>
                <w:rFonts w:asciiTheme="minorHAnsi" w:hAnsiTheme="minorHAnsi" w:cstheme="minorHAnsi"/>
                <w:lang w:val="es-AR"/>
              </w:rPr>
            </w:pPr>
            <w:r>
              <w:rPr>
                <w:rFonts w:asciiTheme="minorHAnsi" w:hAnsiTheme="minorHAnsi" w:cstheme="minorHAnsi"/>
                <w:lang w:val="es-AR"/>
              </w:rPr>
              <w:t>Se agrega la propiedad “entorno”</w:t>
            </w:r>
          </w:p>
        </w:tc>
      </w:tr>
      <w:tr w:rsidR="00D6784C" w:rsidRPr="00AA4CBD" w:rsidTr="00143138">
        <w:trPr>
          <w:trHeight w:val="264"/>
          <w:tblHeader/>
        </w:trPr>
        <w:tc>
          <w:tcPr>
            <w:tcW w:w="1330" w:type="dxa"/>
            <w:vAlign w:val="center"/>
          </w:tcPr>
          <w:p w:rsidR="00D6784C" w:rsidRDefault="00D6784C" w:rsidP="00143138">
            <w:pPr>
              <w:pStyle w:val="Textoindependiente"/>
              <w:rPr>
                <w:rFonts w:asciiTheme="minorHAnsi" w:hAnsiTheme="minorHAnsi" w:cstheme="minorHAnsi"/>
                <w:lang w:val="es-AR"/>
              </w:rPr>
            </w:pPr>
            <w:r>
              <w:rPr>
                <w:rFonts w:asciiTheme="minorHAnsi" w:hAnsiTheme="minorHAnsi" w:cstheme="minorHAnsi"/>
                <w:lang w:val="es-AR"/>
              </w:rPr>
              <w:t>21/07/2014</w:t>
            </w:r>
          </w:p>
        </w:tc>
        <w:tc>
          <w:tcPr>
            <w:tcW w:w="881" w:type="dxa"/>
            <w:vAlign w:val="center"/>
          </w:tcPr>
          <w:p w:rsidR="00D6784C" w:rsidRDefault="00D6784C" w:rsidP="00143138">
            <w:pPr>
              <w:pStyle w:val="Textoindependiente"/>
              <w:rPr>
                <w:rFonts w:asciiTheme="minorHAnsi" w:hAnsiTheme="minorHAnsi" w:cstheme="minorHAnsi"/>
                <w:lang w:val="es-AR"/>
              </w:rPr>
            </w:pPr>
            <w:r>
              <w:rPr>
                <w:rFonts w:asciiTheme="minorHAnsi" w:hAnsiTheme="minorHAnsi" w:cstheme="minorHAnsi"/>
                <w:lang w:val="es-AR"/>
              </w:rPr>
              <w:t>1.2</w:t>
            </w:r>
          </w:p>
        </w:tc>
        <w:tc>
          <w:tcPr>
            <w:tcW w:w="1387" w:type="dxa"/>
            <w:vAlign w:val="center"/>
          </w:tcPr>
          <w:p w:rsidR="00D6784C" w:rsidRPr="00351B1B" w:rsidRDefault="00D6784C" w:rsidP="00143138">
            <w:pPr>
              <w:pStyle w:val="Textoindependiente"/>
              <w:rPr>
                <w:rFonts w:asciiTheme="minorHAnsi" w:hAnsiTheme="minorHAnsi" w:cstheme="minorHAnsi"/>
                <w:lang w:val="es-AR"/>
              </w:rPr>
            </w:pPr>
          </w:p>
        </w:tc>
        <w:tc>
          <w:tcPr>
            <w:tcW w:w="1842" w:type="dxa"/>
            <w:vAlign w:val="center"/>
          </w:tcPr>
          <w:p w:rsidR="00D6784C" w:rsidRDefault="00D6784C" w:rsidP="00143138">
            <w:pPr>
              <w:pStyle w:val="Textoindependiente"/>
              <w:rPr>
                <w:rFonts w:asciiTheme="minorHAnsi" w:hAnsiTheme="minorHAnsi" w:cstheme="minorHAnsi"/>
                <w:lang w:val="es-AR"/>
              </w:rPr>
            </w:pPr>
            <w:r>
              <w:rPr>
                <w:rFonts w:asciiTheme="minorHAnsi" w:hAnsiTheme="minorHAnsi" w:cstheme="minorHAnsi"/>
                <w:lang w:val="es-AR"/>
              </w:rPr>
              <w:t>Leandro Garayoa</w:t>
            </w:r>
          </w:p>
        </w:tc>
        <w:tc>
          <w:tcPr>
            <w:tcW w:w="3912" w:type="dxa"/>
            <w:vAlign w:val="center"/>
          </w:tcPr>
          <w:p w:rsidR="00D6784C" w:rsidRDefault="00D6784C" w:rsidP="00143138">
            <w:pPr>
              <w:pStyle w:val="Textoindependiente"/>
              <w:rPr>
                <w:rFonts w:asciiTheme="minorHAnsi" w:hAnsiTheme="minorHAnsi" w:cstheme="minorHAnsi"/>
                <w:lang w:val="es-AR"/>
              </w:rPr>
            </w:pPr>
            <w:r>
              <w:rPr>
                <w:rFonts w:asciiTheme="minorHAnsi" w:hAnsiTheme="minorHAnsi" w:cstheme="minorHAnsi"/>
                <w:lang w:val="es-AR"/>
              </w:rPr>
              <w:t>Se agrega la propiedad “</w:t>
            </w:r>
            <w:proofErr w:type="spellStart"/>
            <w:r>
              <w:rPr>
                <w:rFonts w:asciiTheme="minorHAnsi" w:hAnsiTheme="minorHAnsi" w:cstheme="minorHAnsi"/>
                <w:lang w:val="es-AR"/>
              </w:rPr>
              <w:t>configuracion</w:t>
            </w:r>
            <w:proofErr w:type="spellEnd"/>
            <w:r>
              <w:rPr>
                <w:rFonts w:asciiTheme="minorHAnsi" w:hAnsiTheme="minorHAnsi" w:cstheme="minorHAnsi"/>
                <w:lang w:val="es-AR"/>
              </w:rPr>
              <w:t>”</w:t>
            </w:r>
          </w:p>
        </w:tc>
      </w:tr>
      <w:tr w:rsidR="00654CCD" w:rsidRPr="00AA4CBD" w:rsidTr="00143138">
        <w:trPr>
          <w:trHeight w:val="264"/>
          <w:tblHeader/>
        </w:trPr>
        <w:tc>
          <w:tcPr>
            <w:tcW w:w="1330" w:type="dxa"/>
            <w:vAlign w:val="center"/>
          </w:tcPr>
          <w:p w:rsidR="00654CCD" w:rsidRDefault="00654CCD" w:rsidP="00143138">
            <w:pPr>
              <w:pStyle w:val="Textoindependiente"/>
              <w:rPr>
                <w:rFonts w:asciiTheme="minorHAnsi" w:hAnsiTheme="minorHAnsi" w:cstheme="minorHAnsi"/>
                <w:lang w:val="es-AR"/>
              </w:rPr>
            </w:pPr>
            <w:r>
              <w:rPr>
                <w:rFonts w:asciiTheme="minorHAnsi" w:hAnsiTheme="minorHAnsi" w:cstheme="minorHAnsi"/>
                <w:lang w:val="es-AR"/>
              </w:rPr>
              <w:t>12/08/2014</w:t>
            </w:r>
          </w:p>
        </w:tc>
        <w:tc>
          <w:tcPr>
            <w:tcW w:w="881" w:type="dxa"/>
            <w:vAlign w:val="center"/>
          </w:tcPr>
          <w:p w:rsidR="00654CCD" w:rsidRDefault="00654CCD" w:rsidP="00143138">
            <w:pPr>
              <w:pStyle w:val="Textoindependiente"/>
              <w:rPr>
                <w:rFonts w:asciiTheme="minorHAnsi" w:hAnsiTheme="minorHAnsi" w:cstheme="minorHAnsi"/>
                <w:lang w:val="es-AR"/>
              </w:rPr>
            </w:pPr>
            <w:r>
              <w:rPr>
                <w:rFonts w:asciiTheme="minorHAnsi" w:hAnsiTheme="minorHAnsi" w:cstheme="minorHAnsi"/>
                <w:lang w:val="es-AR"/>
              </w:rPr>
              <w:t>1.3</w:t>
            </w:r>
          </w:p>
        </w:tc>
        <w:tc>
          <w:tcPr>
            <w:tcW w:w="1387" w:type="dxa"/>
            <w:vAlign w:val="center"/>
          </w:tcPr>
          <w:p w:rsidR="00654CCD" w:rsidRPr="00351B1B" w:rsidRDefault="00654CCD" w:rsidP="00143138">
            <w:pPr>
              <w:pStyle w:val="Textoindependiente"/>
              <w:rPr>
                <w:rFonts w:asciiTheme="minorHAnsi" w:hAnsiTheme="minorHAnsi" w:cstheme="minorHAnsi"/>
                <w:lang w:val="es-AR"/>
              </w:rPr>
            </w:pPr>
          </w:p>
        </w:tc>
        <w:tc>
          <w:tcPr>
            <w:tcW w:w="1842" w:type="dxa"/>
            <w:vAlign w:val="center"/>
          </w:tcPr>
          <w:p w:rsidR="00654CCD" w:rsidRDefault="00654CCD" w:rsidP="00143138">
            <w:pPr>
              <w:pStyle w:val="Textoindependiente"/>
              <w:rPr>
                <w:rFonts w:asciiTheme="minorHAnsi" w:hAnsiTheme="minorHAnsi" w:cstheme="minorHAnsi"/>
                <w:lang w:val="es-AR"/>
              </w:rPr>
            </w:pPr>
            <w:r>
              <w:rPr>
                <w:rFonts w:asciiTheme="minorHAnsi" w:hAnsiTheme="minorHAnsi" w:cstheme="minorHAnsi"/>
                <w:lang w:val="es-AR"/>
              </w:rPr>
              <w:t>Leandro Garayoa</w:t>
            </w:r>
          </w:p>
        </w:tc>
        <w:tc>
          <w:tcPr>
            <w:tcW w:w="3912" w:type="dxa"/>
            <w:vAlign w:val="center"/>
          </w:tcPr>
          <w:p w:rsidR="00654CCD" w:rsidRPr="00654CCD" w:rsidRDefault="00654CCD" w:rsidP="00143138">
            <w:pPr>
              <w:pStyle w:val="Textoindependiente"/>
              <w:rPr>
                <w:rFonts w:asciiTheme="minorHAnsi" w:hAnsiTheme="minorHAnsi" w:cstheme="minorHAnsi"/>
                <w:u w:val="single"/>
                <w:lang w:val="es-AR"/>
              </w:rPr>
            </w:pPr>
            <w:r>
              <w:rPr>
                <w:rFonts w:asciiTheme="minorHAnsi" w:hAnsiTheme="minorHAnsi" w:cstheme="minorHAnsi"/>
                <w:lang w:val="es-AR"/>
              </w:rPr>
              <w:t>Se agregan nuevas propiedades y modificaciones de standlone.xml para la seguridad web</w:t>
            </w:r>
          </w:p>
        </w:tc>
      </w:tr>
      <w:tr w:rsidR="00494D50" w:rsidRPr="00AA4CBD" w:rsidTr="00143138">
        <w:trPr>
          <w:trHeight w:val="264"/>
          <w:tblHeader/>
        </w:trPr>
        <w:tc>
          <w:tcPr>
            <w:tcW w:w="1330" w:type="dxa"/>
            <w:vAlign w:val="center"/>
          </w:tcPr>
          <w:p w:rsidR="00494D50" w:rsidRDefault="00494D50" w:rsidP="00143138">
            <w:pPr>
              <w:pStyle w:val="Textoindependiente"/>
              <w:rPr>
                <w:rFonts w:asciiTheme="minorHAnsi" w:hAnsiTheme="minorHAnsi" w:cstheme="minorHAnsi"/>
                <w:lang w:val="es-AR"/>
              </w:rPr>
            </w:pPr>
            <w:r>
              <w:rPr>
                <w:rFonts w:asciiTheme="minorHAnsi" w:hAnsiTheme="minorHAnsi" w:cstheme="minorHAnsi"/>
                <w:lang w:val="es-AR"/>
              </w:rPr>
              <w:t>25/08/2014</w:t>
            </w:r>
          </w:p>
        </w:tc>
        <w:tc>
          <w:tcPr>
            <w:tcW w:w="881" w:type="dxa"/>
            <w:vAlign w:val="center"/>
          </w:tcPr>
          <w:p w:rsidR="00494D50" w:rsidRDefault="00494D50" w:rsidP="00143138">
            <w:pPr>
              <w:pStyle w:val="Textoindependiente"/>
              <w:rPr>
                <w:rFonts w:asciiTheme="minorHAnsi" w:hAnsiTheme="minorHAnsi" w:cstheme="minorHAnsi"/>
                <w:lang w:val="es-AR"/>
              </w:rPr>
            </w:pPr>
            <w:r>
              <w:rPr>
                <w:rFonts w:asciiTheme="minorHAnsi" w:hAnsiTheme="minorHAnsi" w:cstheme="minorHAnsi"/>
                <w:lang w:val="es-AR"/>
              </w:rPr>
              <w:t>1.4</w:t>
            </w:r>
          </w:p>
        </w:tc>
        <w:tc>
          <w:tcPr>
            <w:tcW w:w="1387" w:type="dxa"/>
            <w:vAlign w:val="center"/>
          </w:tcPr>
          <w:p w:rsidR="00494D50" w:rsidRPr="00351B1B" w:rsidRDefault="00494D50" w:rsidP="00143138">
            <w:pPr>
              <w:pStyle w:val="Textoindependiente"/>
              <w:rPr>
                <w:rFonts w:asciiTheme="minorHAnsi" w:hAnsiTheme="minorHAnsi" w:cstheme="minorHAnsi"/>
                <w:lang w:val="es-AR"/>
              </w:rPr>
            </w:pPr>
          </w:p>
        </w:tc>
        <w:tc>
          <w:tcPr>
            <w:tcW w:w="1842" w:type="dxa"/>
            <w:vAlign w:val="center"/>
          </w:tcPr>
          <w:p w:rsidR="00494D50" w:rsidRDefault="00494D50" w:rsidP="00143138">
            <w:pPr>
              <w:pStyle w:val="Textoindependiente"/>
              <w:rPr>
                <w:rFonts w:asciiTheme="minorHAnsi" w:hAnsiTheme="minorHAnsi" w:cstheme="minorHAnsi"/>
                <w:lang w:val="es-AR"/>
              </w:rPr>
            </w:pPr>
            <w:r>
              <w:rPr>
                <w:rFonts w:asciiTheme="minorHAnsi" w:hAnsiTheme="minorHAnsi" w:cstheme="minorHAnsi"/>
                <w:lang w:val="es-AR"/>
              </w:rPr>
              <w:t xml:space="preserve">Leandro </w:t>
            </w:r>
            <w:proofErr w:type="spellStart"/>
            <w:r>
              <w:rPr>
                <w:rFonts w:asciiTheme="minorHAnsi" w:hAnsiTheme="minorHAnsi" w:cstheme="minorHAnsi"/>
                <w:lang w:val="es-AR"/>
              </w:rPr>
              <w:t>Garayoa</w:t>
            </w:r>
            <w:proofErr w:type="spellEnd"/>
          </w:p>
        </w:tc>
        <w:tc>
          <w:tcPr>
            <w:tcW w:w="3912" w:type="dxa"/>
            <w:vAlign w:val="center"/>
          </w:tcPr>
          <w:p w:rsidR="00494D50" w:rsidRPr="00494D50" w:rsidRDefault="00494D50" w:rsidP="00143138">
            <w:pPr>
              <w:pStyle w:val="Textoindependiente"/>
              <w:rPr>
                <w:rFonts w:asciiTheme="minorHAnsi" w:hAnsiTheme="minorHAnsi" w:cstheme="minorHAnsi"/>
                <w:u w:val="single"/>
                <w:lang w:val="es-AR"/>
              </w:rPr>
            </w:pPr>
            <w:r>
              <w:rPr>
                <w:rFonts w:asciiTheme="minorHAnsi" w:hAnsiTheme="minorHAnsi" w:cstheme="minorHAnsi"/>
                <w:lang w:val="es-AR"/>
              </w:rPr>
              <w:t>Se actualiza toda la documentación con nuevas capturas de pantalla.</w:t>
            </w:r>
          </w:p>
        </w:tc>
      </w:tr>
      <w:tr w:rsidR="00AA4CBD" w:rsidRPr="00AA4CBD" w:rsidTr="00143138">
        <w:trPr>
          <w:trHeight w:val="264"/>
          <w:tblHeader/>
        </w:trPr>
        <w:tc>
          <w:tcPr>
            <w:tcW w:w="1330" w:type="dxa"/>
            <w:vAlign w:val="center"/>
          </w:tcPr>
          <w:p w:rsidR="00AA4CBD" w:rsidRDefault="00AA4CBD" w:rsidP="00143138">
            <w:pPr>
              <w:pStyle w:val="Textoindependiente"/>
              <w:rPr>
                <w:rFonts w:asciiTheme="minorHAnsi" w:hAnsiTheme="minorHAnsi" w:cstheme="minorHAnsi"/>
                <w:lang w:val="es-AR"/>
              </w:rPr>
            </w:pPr>
            <w:r>
              <w:rPr>
                <w:rFonts w:asciiTheme="minorHAnsi" w:hAnsiTheme="minorHAnsi" w:cstheme="minorHAnsi"/>
                <w:lang w:val="es-AR"/>
              </w:rPr>
              <w:t>26/08/2014</w:t>
            </w:r>
          </w:p>
        </w:tc>
        <w:tc>
          <w:tcPr>
            <w:tcW w:w="881" w:type="dxa"/>
            <w:vAlign w:val="center"/>
          </w:tcPr>
          <w:p w:rsidR="00AA4CBD" w:rsidRDefault="00AA4CBD" w:rsidP="00143138">
            <w:pPr>
              <w:pStyle w:val="Textoindependiente"/>
              <w:rPr>
                <w:rFonts w:asciiTheme="minorHAnsi" w:hAnsiTheme="minorHAnsi" w:cstheme="minorHAnsi"/>
                <w:lang w:val="es-AR"/>
              </w:rPr>
            </w:pPr>
            <w:r>
              <w:rPr>
                <w:rFonts w:asciiTheme="minorHAnsi" w:hAnsiTheme="minorHAnsi" w:cstheme="minorHAnsi"/>
                <w:lang w:val="es-AR"/>
              </w:rPr>
              <w:t>1.5</w:t>
            </w:r>
          </w:p>
        </w:tc>
        <w:tc>
          <w:tcPr>
            <w:tcW w:w="1387" w:type="dxa"/>
            <w:vAlign w:val="center"/>
          </w:tcPr>
          <w:p w:rsidR="00AA4CBD" w:rsidRPr="00351B1B" w:rsidRDefault="00AA4CBD" w:rsidP="00143138">
            <w:pPr>
              <w:pStyle w:val="Textoindependiente"/>
              <w:rPr>
                <w:rFonts w:asciiTheme="minorHAnsi" w:hAnsiTheme="minorHAnsi" w:cstheme="minorHAnsi"/>
                <w:lang w:val="es-AR"/>
              </w:rPr>
            </w:pPr>
          </w:p>
        </w:tc>
        <w:tc>
          <w:tcPr>
            <w:tcW w:w="1842" w:type="dxa"/>
            <w:vAlign w:val="center"/>
          </w:tcPr>
          <w:p w:rsidR="00AA4CBD" w:rsidRDefault="00AA4CBD" w:rsidP="00143138">
            <w:pPr>
              <w:pStyle w:val="Textoindependiente"/>
              <w:rPr>
                <w:rFonts w:asciiTheme="minorHAnsi" w:hAnsiTheme="minorHAnsi" w:cstheme="minorHAnsi"/>
                <w:lang w:val="es-AR"/>
              </w:rPr>
            </w:pPr>
            <w:r>
              <w:rPr>
                <w:rFonts w:asciiTheme="minorHAnsi" w:hAnsiTheme="minorHAnsi" w:cstheme="minorHAnsi"/>
                <w:lang w:val="es-AR"/>
              </w:rPr>
              <w:t xml:space="preserve">Leandro </w:t>
            </w:r>
            <w:proofErr w:type="spellStart"/>
            <w:r>
              <w:rPr>
                <w:rFonts w:asciiTheme="minorHAnsi" w:hAnsiTheme="minorHAnsi" w:cstheme="minorHAnsi"/>
                <w:lang w:val="es-AR"/>
              </w:rPr>
              <w:t>Garayoa</w:t>
            </w:r>
            <w:proofErr w:type="spellEnd"/>
          </w:p>
        </w:tc>
        <w:tc>
          <w:tcPr>
            <w:tcW w:w="3912" w:type="dxa"/>
            <w:vAlign w:val="center"/>
          </w:tcPr>
          <w:p w:rsidR="00AA4CBD" w:rsidRDefault="00AA4CBD" w:rsidP="00143138">
            <w:pPr>
              <w:pStyle w:val="Textoindependiente"/>
              <w:rPr>
                <w:rFonts w:asciiTheme="minorHAnsi" w:hAnsiTheme="minorHAnsi" w:cstheme="minorHAnsi"/>
                <w:lang w:val="es-AR"/>
              </w:rPr>
            </w:pPr>
            <w:r>
              <w:rPr>
                <w:rFonts w:asciiTheme="minorHAnsi" w:hAnsiTheme="minorHAnsi" w:cstheme="minorHAnsi"/>
                <w:lang w:val="es-AR"/>
              </w:rPr>
              <w:t xml:space="preserve">Se modifica el cifrado en </w:t>
            </w:r>
            <w:proofErr w:type="spellStart"/>
            <w:r>
              <w:rPr>
                <w:rFonts w:asciiTheme="minorHAnsi" w:hAnsiTheme="minorHAnsi" w:cstheme="minorHAnsi"/>
                <w:lang w:val="es-AR"/>
              </w:rPr>
              <w:t>standalone</w:t>
            </w:r>
            <w:proofErr w:type="spellEnd"/>
          </w:p>
          <w:p w:rsidR="00AA4CBD" w:rsidRPr="00AA4CBD" w:rsidRDefault="00AA4CBD" w:rsidP="00AA4CBD">
            <w:pPr>
              <w:pStyle w:val="Textoindependiente"/>
              <w:rPr>
                <w:rFonts w:asciiTheme="minorHAnsi" w:hAnsiTheme="minorHAnsi" w:cstheme="minorHAnsi"/>
                <w:lang w:val="en-US"/>
              </w:rPr>
            </w:pPr>
            <w:r w:rsidRPr="00AA4CBD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cipher-suite="SSL_RSA_WITH_RC4_128_SHA,SSL_RSA_WITH_RC4_128_MD5" protocol="TLSv1.1,TLSv1,SSLv3,TLSv1.2"</w:t>
            </w:r>
          </w:p>
        </w:tc>
      </w:tr>
    </w:tbl>
    <w:p w:rsidR="00BF3A28" w:rsidRPr="00AA4CBD" w:rsidRDefault="00BF3A28">
      <w:r w:rsidRPr="00AA4CBD">
        <w:br w:type="page"/>
      </w:r>
    </w:p>
    <w:sdt>
      <w:sdtPr>
        <w:rPr>
          <w:b w:val="0"/>
          <w:bCs w:val="0"/>
          <w:caps w:val="0"/>
          <w:color w:val="auto"/>
          <w:spacing w:val="0"/>
          <w:sz w:val="20"/>
          <w:szCs w:val="20"/>
          <w:lang w:bidi="ar-SA"/>
        </w:rPr>
        <w:id w:val="-72621995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F3A28" w:rsidRPr="000B4E16" w:rsidRDefault="004E1D0F">
          <w:pPr>
            <w:pStyle w:val="TtulodeTDC"/>
            <w:rPr>
              <w:lang w:val="es-AR"/>
            </w:rPr>
          </w:pPr>
          <w:r w:rsidRPr="000B4E16">
            <w:rPr>
              <w:lang w:val="es-AR"/>
            </w:rPr>
            <w:t>Tabla de Contenidos</w:t>
          </w:r>
        </w:p>
        <w:p w:rsidR="00494D50" w:rsidRDefault="00AF6A10">
          <w:pPr>
            <w:pStyle w:val="TDC1"/>
            <w:tabs>
              <w:tab w:val="right" w:leader="dot" w:pos="9350"/>
            </w:tabs>
            <w:rPr>
              <w:noProof/>
              <w:sz w:val="22"/>
              <w:szCs w:val="22"/>
              <w:lang w:val="es-AR" w:eastAsia="es-AR"/>
            </w:rPr>
          </w:pPr>
          <w:r w:rsidRPr="00AF6A10">
            <w:fldChar w:fldCharType="begin"/>
          </w:r>
          <w:r w:rsidR="00BF3A28" w:rsidRPr="00143138">
            <w:rPr>
              <w:lang w:val="es-AR"/>
            </w:rPr>
            <w:instrText xml:space="preserve"> TOC \o "1-3" \h \z \u </w:instrText>
          </w:r>
          <w:r w:rsidRPr="00AF6A10">
            <w:fldChar w:fldCharType="separate"/>
          </w:r>
          <w:hyperlink w:anchor="_Toc396740198" w:history="1">
            <w:r w:rsidR="00494D50" w:rsidRPr="0036670F">
              <w:rPr>
                <w:rStyle w:val="Hipervnculo"/>
                <w:noProof/>
                <w:lang w:val="es-AR"/>
              </w:rPr>
              <w:t>Hitorial de Cambios</w:t>
            </w:r>
            <w:r w:rsidR="00494D5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4D50">
              <w:rPr>
                <w:noProof/>
                <w:webHidden/>
              </w:rPr>
              <w:instrText xml:space="preserve"> PAGEREF _Toc396740198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4CBD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4D50" w:rsidRDefault="00AF6A10">
          <w:pPr>
            <w:pStyle w:val="TDC1"/>
            <w:tabs>
              <w:tab w:val="left" w:pos="400"/>
              <w:tab w:val="right" w:leader="dot" w:pos="9350"/>
            </w:tabs>
            <w:rPr>
              <w:noProof/>
              <w:sz w:val="22"/>
              <w:szCs w:val="22"/>
              <w:lang w:val="es-AR" w:eastAsia="es-AR"/>
            </w:rPr>
          </w:pPr>
          <w:hyperlink w:anchor="_Toc396740199" w:history="1">
            <w:r w:rsidR="00494D50" w:rsidRPr="0036670F">
              <w:rPr>
                <w:rStyle w:val="Hipervnculo"/>
                <w:noProof/>
                <w:lang w:val="es-AR"/>
              </w:rPr>
              <w:t>1</w:t>
            </w:r>
            <w:r w:rsidR="00494D50">
              <w:rPr>
                <w:noProof/>
                <w:sz w:val="22"/>
                <w:szCs w:val="22"/>
                <w:lang w:val="es-AR" w:eastAsia="es-AR"/>
              </w:rPr>
              <w:tab/>
            </w:r>
            <w:r w:rsidR="00494D50" w:rsidRPr="0036670F">
              <w:rPr>
                <w:rStyle w:val="Hipervnculo"/>
                <w:noProof/>
                <w:lang w:val="es-AR"/>
              </w:rPr>
              <w:t>Introducción</w:t>
            </w:r>
            <w:r w:rsidR="00494D5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4D50">
              <w:rPr>
                <w:noProof/>
                <w:webHidden/>
              </w:rPr>
              <w:instrText xml:space="preserve"> PAGEREF _Toc396740199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4CBD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4D50" w:rsidRDefault="00AF6A10">
          <w:pPr>
            <w:pStyle w:val="TDC1"/>
            <w:tabs>
              <w:tab w:val="left" w:pos="400"/>
              <w:tab w:val="right" w:leader="dot" w:pos="9350"/>
            </w:tabs>
            <w:rPr>
              <w:noProof/>
              <w:sz w:val="22"/>
              <w:szCs w:val="22"/>
              <w:lang w:val="es-AR" w:eastAsia="es-AR"/>
            </w:rPr>
          </w:pPr>
          <w:hyperlink w:anchor="_Toc396740200" w:history="1">
            <w:r w:rsidR="00494D50" w:rsidRPr="0036670F">
              <w:rPr>
                <w:rStyle w:val="Hipervnculo"/>
                <w:noProof/>
                <w:lang w:val="es-AR"/>
              </w:rPr>
              <w:t>2</w:t>
            </w:r>
            <w:r w:rsidR="00494D50">
              <w:rPr>
                <w:noProof/>
                <w:sz w:val="22"/>
                <w:szCs w:val="22"/>
                <w:lang w:val="es-AR" w:eastAsia="es-AR"/>
              </w:rPr>
              <w:tab/>
            </w:r>
            <w:r w:rsidR="00494D50" w:rsidRPr="0036670F">
              <w:rPr>
                <w:rStyle w:val="Hipervnculo"/>
                <w:noProof/>
                <w:lang w:val="es-AR"/>
              </w:rPr>
              <w:t>Fuentes de datos (Datasources)</w:t>
            </w:r>
            <w:r w:rsidR="00494D5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4D50">
              <w:rPr>
                <w:noProof/>
                <w:webHidden/>
              </w:rPr>
              <w:instrText xml:space="preserve"> PAGEREF _Toc396740200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4CBD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4D50" w:rsidRDefault="00AF6A10">
          <w:pPr>
            <w:pStyle w:val="TDC1"/>
            <w:tabs>
              <w:tab w:val="left" w:pos="400"/>
              <w:tab w:val="right" w:leader="dot" w:pos="9350"/>
            </w:tabs>
            <w:rPr>
              <w:noProof/>
              <w:sz w:val="22"/>
              <w:szCs w:val="22"/>
              <w:lang w:val="es-AR" w:eastAsia="es-AR"/>
            </w:rPr>
          </w:pPr>
          <w:hyperlink w:anchor="_Toc396740201" w:history="1">
            <w:r w:rsidR="00494D50" w:rsidRPr="0036670F">
              <w:rPr>
                <w:rStyle w:val="Hipervnculo"/>
                <w:noProof/>
                <w:lang w:val="es-AR"/>
              </w:rPr>
              <w:t>3</w:t>
            </w:r>
            <w:r w:rsidR="00494D50">
              <w:rPr>
                <w:noProof/>
                <w:sz w:val="22"/>
                <w:szCs w:val="22"/>
                <w:lang w:val="es-AR" w:eastAsia="es-AR"/>
              </w:rPr>
              <w:tab/>
            </w:r>
            <w:r w:rsidR="00494D50" w:rsidRPr="0036670F">
              <w:rPr>
                <w:rStyle w:val="Hipervnculo"/>
                <w:noProof/>
                <w:lang w:val="es-AR"/>
              </w:rPr>
              <w:t>Propiedades de sistema (System properties)</w:t>
            </w:r>
            <w:r w:rsidR="00494D5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4D50">
              <w:rPr>
                <w:noProof/>
                <w:webHidden/>
              </w:rPr>
              <w:instrText xml:space="preserve"> PAGEREF _Toc396740201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4CBD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4D50" w:rsidRDefault="00AF6A10">
          <w:pPr>
            <w:pStyle w:val="TDC1"/>
            <w:tabs>
              <w:tab w:val="left" w:pos="400"/>
              <w:tab w:val="right" w:leader="dot" w:pos="9350"/>
            </w:tabs>
            <w:rPr>
              <w:noProof/>
              <w:sz w:val="22"/>
              <w:szCs w:val="22"/>
              <w:lang w:val="es-AR" w:eastAsia="es-AR"/>
            </w:rPr>
          </w:pPr>
          <w:hyperlink w:anchor="_Toc396740202" w:history="1">
            <w:r w:rsidR="00494D50" w:rsidRPr="0036670F">
              <w:rPr>
                <w:rStyle w:val="Hipervnculo"/>
                <w:noProof/>
                <w:lang w:val="es-AR"/>
              </w:rPr>
              <w:t>4</w:t>
            </w:r>
            <w:r w:rsidR="00494D50">
              <w:rPr>
                <w:noProof/>
                <w:sz w:val="22"/>
                <w:szCs w:val="22"/>
                <w:lang w:val="es-AR" w:eastAsia="es-AR"/>
              </w:rPr>
              <w:tab/>
            </w:r>
            <w:r w:rsidR="00494D50" w:rsidRPr="0036670F">
              <w:rPr>
                <w:rStyle w:val="Hipervnculo"/>
                <w:noProof/>
                <w:lang w:val="es-AR"/>
              </w:rPr>
              <w:t>Fichero de configuracion JBOSS: standalone.xml</w:t>
            </w:r>
            <w:r w:rsidR="00494D5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4D50">
              <w:rPr>
                <w:noProof/>
                <w:webHidden/>
              </w:rPr>
              <w:instrText xml:space="preserve"> PAGEREF _Toc396740202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4CBD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4D50" w:rsidRDefault="00AF6A10">
          <w:pPr>
            <w:pStyle w:val="TDC1"/>
            <w:tabs>
              <w:tab w:val="left" w:pos="400"/>
              <w:tab w:val="right" w:leader="dot" w:pos="9350"/>
            </w:tabs>
            <w:rPr>
              <w:noProof/>
              <w:sz w:val="22"/>
              <w:szCs w:val="22"/>
              <w:lang w:val="es-AR" w:eastAsia="es-AR"/>
            </w:rPr>
          </w:pPr>
          <w:hyperlink w:anchor="_Toc396740203" w:history="1">
            <w:r w:rsidR="00494D50" w:rsidRPr="0036670F">
              <w:rPr>
                <w:rStyle w:val="Hipervnculo"/>
                <w:noProof/>
                <w:lang w:val="es-AR"/>
              </w:rPr>
              <w:t>5</w:t>
            </w:r>
            <w:r w:rsidR="00494D50">
              <w:rPr>
                <w:noProof/>
                <w:sz w:val="22"/>
                <w:szCs w:val="22"/>
                <w:lang w:val="es-AR" w:eastAsia="es-AR"/>
              </w:rPr>
              <w:tab/>
            </w:r>
            <w:r w:rsidR="00494D50" w:rsidRPr="0036670F">
              <w:rPr>
                <w:rStyle w:val="Hipervnculo"/>
                <w:noProof/>
                <w:lang w:val="es-AR"/>
              </w:rPr>
              <w:t>Deployment</w:t>
            </w:r>
            <w:r w:rsidR="00494D5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4D50">
              <w:rPr>
                <w:noProof/>
                <w:webHidden/>
              </w:rPr>
              <w:instrText xml:space="preserve"> PAGEREF _Toc396740203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4CBD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138" w:rsidRDefault="00AF6A10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:rsidR="00143138" w:rsidRDefault="00143138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br w:type="page"/>
          </w:r>
        </w:p>
        <w:p w:rsidR="00BF3A28" w:rsidRDefault="00AF6A10"/>
      </w:sdtContent>
    </w:sdt>
    <w:p w:rsidR="00BF3A28" w:rsidRDefault="00CE44A2" w:rsidP="00143138">
      <w:pPr>
        <w:pStyle w:val="Ttulo1"/>
        <w:numPr>
          <w:ilvl w:val="0"/>
          <w:numId w:val="19"/>
        </w:numPr>
        <w:rPr>
          <w:lang w:val="es-AR"/>
        </w:rPr>
      </w:pPr>
      <w:bookmarkStart w:id="1" w:name="_Toc396740199"/>
      <w:r>
        <w:rPr>
          <w:lang w:val="es-AR"/>
        </w:rPr>
        <w:t>Introducción</w:t>
      </w:r>
      <w:bookmarkEnd w:id="1"/>
    </w:p>
    <w:p w:rsidR="00143138" w:rsidRDefault="00742994" w:rsidP="00737A3C">
      <w:pPr>
        <w:rPr>
          <w:lang w:val="es-AR"/>
        </w:rPr>
      </w:pPr>
      <w:r>
        <w:rPr>
          <w:lang w:val="es-AR"/>
        </w:rPr>
        <w:t>El presente documento</w:t>
      </w:r>
      <w:r w:rsidR="00575C41">
        <w:rPr>
          <w:lang w:val="es-AR"/>
        </w:rPr>
        <w:t xml:space="preserve"> tiene como objetivo principal, </w:t>
      </w:r>
      <w:r w:rsidR="00143138">
        <w:rPr>
          <w:lang w:val="es-AR"/>
        </w:rPr>
        <w:t xml:space="preserve">detallar las acciones necesarias para poder llevar a cabo las configuraciones necesarias requeridas para el correcto funcionamiento de la aplicación Shiva en el Servidor de Aplicación </w:t>
      </w:r>
      <w:r w:rsidR="00494D50">
        <w:rPr>
          <w:lang w:val="es-AR"/>
        </w:rPr>
        <w:t>“</w:t>
      </w:r>
      <w:proofErr w:type="spellStart"/>
      <w:r w:rsidR="00143138" w:rsidRPr="00494D50">
        <w:rPr>
          <w:b/>
          <w:lang w:val="es-AR"/>
        </w:rPr>
        <w:t>JBoss</w:t>
      </w:r>
      <w:proofErr w:type="spellEnd"/>
      <w:r w:rsidR="00143138" w:rsidRPr="00494D50">
        <w:rPr>
          <w:b/>
          <w:lang w:val="es-AR"/>
        </w:rPr>
        <w:t xml:space="preserve"> EAP</w:t>
      </w:r>
      <w:r w:rsidR="00494D50" w:rsidRPr="00494D50">
        <w:rPr>
          <w:b/>
          <w:lang w:val="es-AR"/>
        </w:rPr>
        <w:t xml:space="preserve"> 6.1.1.GA</w:t>
      </w:r>
      <w:r w:rsidR="00494D50">
        <w:rPr>
          <w:lang w:val="es-AR"/>
        </w:rPr>
        <w:t>”</w:t>
      </w:r>
      <w:r w:rsidR="00143138">
        <w:rPr>
          <w:lang w:val="es-AR"/>
        </w:rPr>
        <w:t>.</w:t>
      </w:r>
    </w:p>
    <w:p w:rsidR="00143138" w:rsidRDefault="00143138">
      <w:pPr>
        <w:rPr>
          <w:lang w:val="es-AR"/>
        </w:rPr>
      </w:pPr>
      <w:r>
        <w:rPr>
          <w:lang w:val="es-AR"/>
        </w:rPr>
        <w:br w:type="page"/>
      </w:r>
    </w:p>
    <w:p w:rsidR="00143138" w:rsidRDefault="00143138" w:rsidP="00737A3C">
      <w:pPr>
        <w:rPr>
          <w:lang w:val="es-AR"/>
        </w:rPr>
      </w:pPr>
    </w:p>
    <w:p w:rsidR="00143138" w:rsidRPr="00143138" w:rsidRDefault="00494D50" w:rsidP="00143138">
      <w:pPr>
        <w:pStyle w:val="Ttulo1"/>
        <w:numPr>
          <w:ilvl w:val="0"/>
          <w:numId w:val="19"/>
        </w:numPr>
        <w:rPr>
          <w:u w:val="single"/>
          <w:lang w:val="es-AR"/>
        </w:rPr>
      </w:pPr>
      <w:bookmarkStart w:id="2" w:name="_Toc396740200"/>
      <w:r w:rsidRPr="00494D50">
        <w:rPr>
          <w:lang w:val="es-AR"/>
        </w:rPr>
        <w:t>F</w:t>
      </w:r>
      <w:r w:rsidR="00016220" w:rsidRPr="00494D50">
        <w:rPr>
          <w:lang w:val="es-AR"/>
        </w:rPr>
        <w:t>uentes</w:t>
      </w:r>
      <w:r w:rsidR="00016220">
        <w:rPr>
          <w:lang w:val="es-AR"/>
        </w:rPr>
        <w:t xml:space="preserve"> de datos (</w:t>
      </w:r>
      <w:r w:rsidR="00143138" w:rsidRPr="00143138">
        <w:rPr>
          <w:lang w:val="es-AR"/>
        </w:rPr>
        <w:t>Datasources</w:t>
      </w:r>
      <w:r w:rsidR="00016220">
        <w:rPr>
          <w:lang w:val="es-AR"/>
        </w:rPr>
        <w:t>)</w:t>
      </w:r>
      <w:bookmarkEnd w:id="2"/>
    </w:p>
    <w:p w:rsidR="00016220" w:rsidRDefault="00016220" w:rsidP="00016220">
      <w:pPr>
        <w:spacing w:before="0" w:after="0"/>
        <w:rPr>
          <w:lang w:val="es-AR"/>
        </w:rPr>
      </w:pPr>
    </w:p>
    <w:p w:rsidR="00575C41" w:rsidRDefault="00016220" w:rsidP="00016220">
      <w:pPr>
        <w:spacing w:before="0" w:after="0"/>
        <w:rPr>
          <w:lang w:val="es-AR"/>
        </w:rPr>
      </w:pPr>
      <w:r>
        <w:rPr>
          <w:lang w:val="es-AR"/>
        </w:rPr>
        <w:t>Se debe definir una fuente de datos para que la aplicación pueda conectarse a la base de datos.</w:t>
      </w:r>
    </w:p>
    <w:p w:rsidR="00494D50" w:rsidRDefault="00494D50" w:rsidP="00016220">
      <w:pPr>
        <w:spacing w:before="0" w:after="0"/>
        <w:rPr>
          <w:lang w:val="es-AR"/>
        </w:rPr>
      </w:pPr>
    </w:p>
    <w:p w:rsidR="00016220" w:rsidRDefault="00494D50" w:rsidP="00016220">
      <w:pPr>
        <w:spacing w:before="0" w:after="0"/>
        <w:rPr>
          <w:lang w:val="es-AR"/>
        </w:rPr>
      </w:pPr>
      <w:r>
        <w:rPr>
          <w:lang w:val="es-AR"/>
        </w:rPr>
        <w:t>Re</w:t>
      </w:r>
      <w:r w:rsidR="00016220">
        <w:rPr>
          <w:lang w:val="es-AR"/>
        </w:rPr>
        <w:t>alizar el alta de una nueva fuente de datos con los siguientes valores:</w:t>
      </w:r>
    </w:p>
    <w:p w:rsidR="00016220" w:rsidRPr="00494D50" w:rsidRDefault="00016220" w:rsidP="00016220">
      <w:pPr>
        <w:spacing w:before="0" w:after="0"/>
        <w:rPr>
          <w:sz w:val="16"/>
          <w:szCs w:val="16"/>
          <w:lang w:val="es-AR"/>
        </w:rPr>
      </w:pPr>
      <w:proofErr w:type="spellStart"/>
      <w:r w:rsidRPr="00494D50">
        <w:rPr>
          <w:sz w:val="16"/>
          <w:szCs w:val="16"/>
          <w:lang w:val="es-AR"/>
        </w:rPr>
        <w:t>Name</w:t>
      </w:r>
      <w:proofErr w:type="spellEnd"/>
      <w:r w:rsidRPr="00494D50">
        <w:rPr>
          <w:sz w:val="16"/>
          <w:szCs w:val="16"/>
          <w:lang w:val="es-AR"/>
        </w:rPr>
        <w:t xml:space="preserve">: </w:t>
      </w:r>
      <w:proofErr w:type="spellStart"/>
      <w:r w:rsidRPr="00494D50">
        <w:rPr>
          <w:sz w:val="16"/>
          <w:szCs w:val="16"/>
          <w:lang w:val="es-AR"/>
        </w:rPr>
        <w:t>ShivaDS</w:t>
      </w:r>
      <w:proofErr w:type="spellEnd"/>
    </w:p>
    <w:p w:rsidR="00016220" w:rsidRPr="00494D50" w:rsidRDefault="00016220" w:rsidP="00016220">
      <w:pPr>
        <w:spacing w:before="0" w:after="0"/>
        <w:rPr>
          <w:sz w:val="16"/>
          <w:szCs w:val="16"/>
        </w:rPr>
      </w:pPr>
      <w:r w:rsidRPr="00494D50">
        <w:rPr>
          <w:sz w:val="16"/>
          <w:szCs w:val="16"/>
        </w:rPr>
        <w:t xml:space="preserve">JNDI Name: </w:t>
      </w:r>
      <w:proofErr w:type="spellStart"/>
      <w:r w:rsidRPr="00494D50">
        <w:rPr>
          <w:sz w:val="16"/>
          <w:szCs w:val="16"/>
        </w:rPr>
        <w:t>java:jboss</w:t>
      </w:r>
      <w:proofErr w:type="spellEnd"/>
      <w:r w:rsidRPr="00494D50">
        <w:rPr>
          <w:sz w:val="16"/>
          <w:szCs w:val="16"/>
        </w:rPr>
        <w:t>/</w:t>
      </w:r>
      <w:proofErr w:type="spellStart"/>
      <w:r w:rsidRPr="00494D50">
        <w:rPr>
          <w:sz w:val="16"/>
          <w:szCs w:val="16"/>
        </w:rPr>
        <w:t>datasources</w:t>
      </w:r>
      <w:proofErr w:type="spellEnd"/>
      <w:r w:rsidRPr="00494D50">
        <w:rPr>
          <w:sz w:val="16"/>
          <w:szCs w:val="16"/>
        </w:rPr>
        <w:t>/</w:t>
      </w:r>
      <w:proofErr w:type="spellStart"/>
      <w:r w:rsidRPr="00494D50">
        <w:rPr>
          <w:sz w:val="16"/>
          <w:szCs w:val="16"/>
        </w:rPr>
        <w:t>ShivaDS</w:t>
      </w:r>
      <w:proofErr w:type="spellEnd"/>
    </w:p>
    <w:p w:rsidR="00016220" w:rsidRPr="00494D50" w:rsidRDefault="00016220" w:rsidP="00016220">
      <w:pPr>
        <w:spacing w:before="0" w:after="0"/>
        <w:rPr>
          <w:sz w:val="16"/>
          <w:szCs w:val="16"/>
          <w:lang w:val="es-AR"/>
        </w:rPr>
      </w:pPr>
      <w:r w:rsidRPr="00494D50">
        <w:rPr>
          <w:sz w:val="16"/>
          <w:szCs w:val="16"/>
          <w:lang w:val="es-AR"/>
        </w:rPr>
        <w:t xml:space="preserve">Driver: </w:t>
      </w:r>
      <w:proofErr w:type="spellStart"/>
      <w:r w:rsidRPr="00494D50">
        <w:rPr>
          <w:sz w:val="16"/>
          <w:szCs w:val="16"/>
          <w:lang w:val="es-AR"/>
        </w:rPr>
        <w:t>oracle</w:t>
      </w:r>
      <w:proofErr w:type="spellEnd"/>
    </w:p>
    <w:p w:rsidR="00016220" w:rsidRPr="00494D50" w:rsidRDefault="00016220" w:rsidP="00016220">
      <w:pPr>
        <w:spacing w:before="0" w:after="0"/>
        <w:rPr>
          <w:sz w:val="16"/>
          <w:szCs w:val="16"/>
          <w:lang w:val="es-AR"/>
        </w:rPr>
      </w:pPr>
      <w:r w:rsidRPr="00494D50">
        <w:rPr>
          <w:sz w:val="16"/>
          <w:szCs w:val="16"/>
          <w:lang w:val="es-AR"/>
        </w:rPr>
        <w:t>Usa JTA: falso</w:t>
      </w:r>
    </w:p>
    <w:p w:rsidR="00016220" w:rsidRPr="00494D50" w:rsidRDefault="00016220" w:rsidP="00016220">
      <w:pPr>
        <w:spacing w:before="0" w:after="0"/>
        <w:rPr>
          <w:sz w:val="16"/>
          <w:szCs w:val="16"/>
          <w:lang w:val="es-AR"/>
        </w:rPr>
      </w:pPr>
      <w:proofErr w:type="spellStart"/>
      <w:r w:rsidRPr="00494D50">
        <w:rPr>
          <w:sz w:val="16"/>
          <w:szCs w:val="16"/>
          <w:lang w:val="es-AR"/>
        </w:rPr>
        <w:t>UsaCCM</w:t>
      </w:r>
      <w:proofErr w:type="spellEnd"/>
      <w:r w:rsidRPr="00494D50">
        <w:rPr>
          <w:sz w:val="16"/>
          <w:szCs w:val="16"/>
          <w:lang w:val="es-AR"/>
        </w:rPr>
        <w:t>: falso</w:t>
      </w:r>
    </w:p>
    <w:p w:rsidR="00016220" w:rsidRDefault="00016220" w:rsidP="00016220">
      <w:pPr>
        <w:spacing w:before="0" w:after="0"/>
        <w:rPr>
          <w:lang w:val="es-AR"/>
        </w:rPr>
      </w:pPr>
    </w:p>
    <w:p w:rsidR="00494D50" w:rsidRDefault="00494D50" w:rsidP="00494D50">
      <w:pPr>
        <w:spacing w:before="0" w:after="0"/>
        <w:rPr>
          <w:lang w:val="es-AR"/>
        </w:rPr>
      </w:pPr>
      <w:r>
        <w:rPr>
          <w:lang w:val="es-AR"/>
        </w:rPr>
        <w:t>Luego, para cada entorno, la conexión será diferente, a saber:</w:t>
      </w:r>
    </w:p>
    <w:p w:rsidR="00494D50" w:rsidRPr="00494D50" w:rsidRDefault="00494D50" w:rsidP="00494D50">
      <w:pPr>
        <w:spacing w:before="0" w:after="0"/>
        <w:rPr>
          <w:b/>
          <w:sz w:val="16"/>
          <w:szCs w:val="16"/>
          <w:lang w:val="es-AR"/>
        </w:rPr>
      </w:pPr>
      <w:r w:rsidRPr="00494D50">
        <w:rPr>
          <w:b/>
          <w:sz w:val="16"/>
          <w:szCs w:val="16"/>
          <w:lang w:val="es-AR"/>
        </w:rPr>
        <w:t>Desarrollo</w:t>
      </w:r>
    </w:p>
    <w:p w:rsidR="00494D50" w:rsidRPr="00494D50" w:rsidRDefault="00494D50" w:rsidP="00494D50">
      <w:pPr>
        <w:spacing w:before="0" w:after="0"/>
        <w:ind w:left="426"/>
        <w:rPr>
          <w:sz w:val="16"/>
          <w:szCs w:val="16"/>
          <w:lang w:val="es-AR"/>
        </w:rPr>
      </w:pPr>
      <w:r w:rsidRPr="00494D50">
        <w:rPr>
          <w:sz w:val="16"/>
          <w:szCs w:val="16"/>
          <w:lang w:val="es-AR"/>
        </w:rPr>
        <w:t xml:space="preserve">URL Conexión: </w:t>
      </w:r>
      <w:proofErr w:type="spellStart"/>
      <w:r w:rsidRPr="00494D50">
        <w:rPr>
          <w:sz w:val="16"/>
          <w:szCs w:val="16"/>
          <w:lang w:val="es-AR"/>
        </w:rPr>
        <w:t>jdbc:oracle:thin</w:t>
      </w:r>
      <w:proofErr w:type="spellEnd"/>
      <w:r w:rsidRPr="00494D50">
        <w:rPr>
          <w:sz w:val="16"/>
          <w:szCs w:val="16"/>
          <w:lang w:val="es-AR"/>
        </w:rPr>
        <w:t>:@dlnx0162:1961:DSHIDE01</w:t>
      </w:r>
    </w:p>
    <w:p w:rsidR="00494D50" w:rsidRPr="00494D50" w:rsidRDefault="00494D50" w:rsidP="00494D50">
      <w:pPr>
        <w:spacing w:before="0" w:after="0"/>
        <w:ind w:left="426"/>
        <w:rPr>
          <w:sz w:val="16"/>
          <w:szCs w:val="16"/>
          <w:lang w:val="es-AR"/>
        </w:rPr>
      </w:pPr>
      <w:r w:rsidRPr="00494D50">
        <w:rPr>
          <w:sz w:val="16"/>
          <w:szCs w:val="16"/>
          <w:lang w:val="es-AR"/>
        </w:rPr>
        <w:t>Usuario: A001022</w:t>
      </w:r>
    </w:p>
    <w:p w:rsidR="00494D50" w:rsidRPr="00494D50" w:rsidRDefault="00494D50" w:rsidP="00494D50">
      <w:pPr>
        <w:spacing w:before="0" w:after="0"/>
        <w:ind w:left="426"/>
        <w:rPr>
          <w:sz w:val="16"/>
          <w:szCs w:val="16"/>
          <w:lang w:val="es-AR"/>
        </w:rPr>
      </w:pPr>
      <w:proofErr w:type="spellStart"/>
      <w:r w:rsidRPr="00494D50">
        <w:rPr>
          <w:sz w:val="16"/>
          <w:szCs w:val="16"/>
          <w:lang w:val="es-AR"/>
        </w:rPr>
        <w:t>Password</w:t>
      </w:r>
      <w:proofErr w:type="spellEnd"/>
      <w:r w:rsidRPr="00494D50">
        <w:rPr>
          <w:sz w:val="16"/>
          <w:szCs w:val="16"/>
          <w:lang w:val="es-AR"/>
        </w:rPr>
        <w:t>: u_2H15zK</w:t>
      </w:r>
    </w:p>
    <w:p w:rsidR="00494D50" w:rsidRPr="00494D50" w:rsidRDefault="00494D50" w:rsidP="00494D50">
      <w:pPr>
        <w:spacing w:before="0" w:after="0"/>
        <w:rPr>
          <w:b/>
          <w:sz w:val="16"/>
          <w:szCs w:val="16"/>
          <w:lang w:val="es-AR"/>
        </w:rPr>
      </w:pPr>
      <w:r w:rsidRPr="00494D50">
        <w:rPr>
          <w:b/>
          <w:sz w:val="16"/>
          <w:szCs w:val="16"/>
          <w:lang w:val="es-AR"/>
        </w:rPr>
        <w:t>Integración</w:t>
      </w:r>
    </w:p>
    <w:p w:rsidR="00494D50" w:rsidRPr="00494D50" w:rsidRDefault="00494D50" w:rsidP="00494D50">
      <w:pPr>
        <w:spacing w:before="0" w:after="0"/>
        <w:ind w:left="426"/>
        <w:rPr>
          <w:sz w:val="16"/>
          <w:szCs w:val="16"/>
          <w:lang w:val="es-AR"/>
        </w:rPr>
      </w:pPr>
      <w:r w:rsidRPr="00494D50">
        <w:rPr>
          <w:sz w:val="16"/>
          <w:szCs w:val="16"/>
          <w:lang w:val="es-AR"/>
        </w:rPr>
        <w:t xml:space="preserve">URL Conexión: </w:t>
      </w:r>
      <w:proofErr w:type="spellStart"/>
      <w:r w:rsidRPr="00494D50">
        <w:rPr>
          <w:sz w:val="16"/>
          <w:szCs w:val="16"/>
          <w:lang w:val="es-AR"/>
        </w:rPr>
        <w:t>jdbc:oracle:thin</w:t>
      </w:r>
      <w:proofErr w:type="spellEnd"/>
      <w:r w:rsidRPr="00494D50">
        <w:rPr>
          <w:sz w:val="16"/>
          <w:szCs w:val="16"/>
          <w:lang w:val="es-AR"/>
        </w:rPr>
        <w:t>:@dlnx0164:1961:DSHIN01</w:t>
      </w:r>
    </w:p>
    <w:p w:rsidR="00494D50" w:rsidRPr="00494D50" w:rsidRDefault="00494D50" w:rsidP="00494D50">
      <w:pPr>
        <w:spacing w:before="0" w:after="0"/>
        <w:ind w:left="426"/>
        <w:rPr>
          <w:sz w:val="16"/>
          <w:szCs w:val="16"/>
          <w:lang w:val="es-AR"/>
        </w:rPr>
      </w:pPr>
      <w:r w:rsidRPr="00494D50">
        <w:rPr>
          <w:sz w:val="16"/>
          <w:szCs w:val="16"/>
          <w:lang w:val="es-AR"/>
        </w:rPr>
        <w:t>Usuario: A001033</w:t>
      </w:r>
    </w:p>
    <w:p w:rsidR="00494D50" w:rsidRPr="00494D50" w:rsidRDefault="00494D50" w:rsidP="00494D50">
      <w:pPr>
        <w:spacing w:before="0" w:after="0"/>
        <w:ind w:left="426"/>
        <w:rPr>
          <w:sz w:val="16"/>
          <w:szCs w:val="16"/>
          <w:lang w:val="es-AR"/>
        </w:rPr>
      </w:pPr>
      <w:proofErr w:type="spellStart"/>
      <w:r w:rsidRPr="00494D50">
        <w:rPr>
          <w:sz w:val="16"/>
          <w:szCs w:val="16"/>
          <w:lang w:val="es-AR"/>
        </w:rPr>
        <w:t>Password</w:t>
      </w:r>
      <w:proofErr w:type="spellEnd"/>
      <w:r w:rsidRPr="00494D50">
        <w:rPr>
          <w:sz w:val="16"/>
          <w:szCs w:val="16"/>
          <w:lang w:val="es-AR"/>
        </w:rPr>
        <w:t>: phE$n8u3</w:t>
      </w:r>
    </w:p>
    <w:p w:rsidR="00494D50" w:rsidRPr="00494D50" w:rsidRDefault="00494D50" w:rsidP="00494D50">
      <w:pPr>
        <w:spacing w:before="0" w:after="0"/>
        <w:rPr>
          <w:sz w:val="16"/>
          <w:szCs w:val="16"/>
          <w:lang w:val="es-AR"/>
        </w:rPr>
      </w:pPr>
      <w:r w:rsidRPr="00494D50">
        <w:rPr>
          <w:sz w:val="16"/>
          <w:szCs w:val="16"/>
          <w:lang w:val="es-AR"/>
        </w:rPr>
        <w:t>Para</w:t>
      </w:r>
      <w:r w:rsidRPr="00494D50">
        <w:rPr>
          <w:b/>
          <w:sz w:val="16"/>
          <w:szCs w:val="16"/>
          <w:lang w:val="es-AR"/>
        </w:rPr>
        <w:t xml:space="preserve"> PAU</w:t>
      </w:r>
      <w:r w:rsidRPr="00494D50">
        <w:rPr>
          <w:sz w:val="16"/>
          <w:szCs w:val="16"/>
          <w:lang w:val="es-AR"/>
        </w:rPr>
        <w:t xml:space="preserve"> y </w:t>
      </w:r>
      <w:r w:rsidRPr="00494D50">
        <w:rPr>
          <w:b/>
          <w:sz w:val="16"/>
          <w:szCs w:val="16"/>
          <w:lang w:val="es-AR"/>
        </w:rPr>
        <w:t>PRODUCCION</w:t>
      </w:r>
      <w:r w:rsidRPr="00494D50">
        <w:rPr>
          <w:sz w:val="16"/>
          <w:szCs w:val="16"/>
          <w:lang w:val="es-AR"/>
        </w:rPr>
        <w:t xml:space="preserve">, los valores de </w:t>
      </w:r>
    </w:p>
    <w:p w:rsidR="00494D50" w:rsidRPr="00494D50" w:rsidRDefault="00494D50" w:rsidP="00494D50">
      <w:pPr>
        <w:spacing w:before="0" w:after="0"/>
        <w:ind w:left="426"/>
        <w:rPr>
          <w:sz w:val="16"/>
          <w:szCs w:val="16"/>
          <w:lang w:val="es-AR"/>
        </w:rPr>
      </w:pPr>
      <w:r w:rsidRPr="00494D50">
        <w:rPr>
          <w:sz w:val="16"/>
          <w:szCs w:val="16"/>
          <w:lang w:val="es-AR"/>
        </w:rPr>
        <w:t xml:space="preserve">URL Conexión: </w:t>
      </w:r>
    </w:p>
    <w:p w:rsidR="00494D50" w:rsidRPr="00494D50" w:rsidRDefault="00494D50" w:rsidP="00494D50">
      <w:pPr>
        <w:spacing w:before="0" w:after="0"/>
        <w:ind w:left="426"/>
        <w:rPr>
          <w:sz w:val="16"/>
          <w:szCs w:val="16"/>
          <w:lang w:val="es-AR"/>
        </w:rPr>
      </w:pPr>
      <w:r w:rsidRPr="00494D50">
        <w:rPr>
          <w:sz w:val="16"/>
          <w:szCs w:val="16"/>
          <w:lang w:val="es-AR"/>
        </w:rPr>
        <w:t xml:space="preserve">Usuario: </w:t>
      </w:r>
    </w:p>
    <w:p w:rsidR="00494D50" w:rsidRPr="00494D50" w:rsidRDefault="00494D50" w:rsidP="00494D50">
      <w:pPr>
        <w:spacing w:before="0" w:after="0"/>
        <w:ind w:left="426"/>
        <w:rPr>
          <w:sz w:val="16"/>
          <w:szCs w:val="16"/>
          <w:lang w:val="es-AR"/>
        </w:rPr>
      </w:pPr>
      <w:proofErr w:type="spellStart"/>
      <w:r w:rsidRPr="00494D50">
        <w:rPr>
          <w:sz w:val="16"/>
          <w:szCs w:val="16"/>
          <w:lang w:val="es-AR"/>
        </w:rPr>
        <w:t>Password</w:t>
      </w:r>
      <w:proofErr w:type="spellEnd"/>
      <w:r w:rsidRPr="00494D50">
        <w:rPr>
          <w:sz w:val="16"/>
          <w:szCs w:val="16"/>
          <w:lang w:val="es-AR"/>
        </w:rPr>
        <w:t xml:space="preserve">: </w:t>
      </w:r>
    </w:p>
    <w:p w:rsidR="00494D50" w:rsidRPr="00016220" w:rsidRDefault="00494D50" w:rsidP="00494D50">
      <w:pPr>
        <w:spacing w:before="0" w:after="0"/>
        <w:jc w:val="both"/>
        <w:rPr>
          <w:lang w:val="es-AR"/>
        </w:rPr>
      </w:pPr>
      <w:r>
        <w:rPr>
          <w:lang w:val="es-AR"/>
        </w:rPr>
        <w:t>Serán conocidos por los administradores de los diferentes entornos, no aplicando al grupo de proyecto/mantenimiento, por lo cual no serán mencionados en este documento.</w:t>
      </w:r>
    </w:p>
    <w:p w:rsidR="00016220" w:rsidRDefault="000D21DC" w:rsidP="00494D50">
      <w:pPr>
        <w:jc w:val="center"/>
        <w:rPr>
          <w:lang w:val="es-AR"/>
        </w:rPr>
      </w:pPr>
      <w:r>
        <w:rPr>
          <w:noProof/>
          <w:color w:val="1F497D"/>
          <w:lang w:val="es-AR" w:eastAsia="es-AR"/>
        </w:rPr>
        <w:drawing>
          <wp:inline distT="0" distB="0" distL="0" distR="0">
            <wp:extent cx="3680033" cy="2639833"/>
            <wp:effectExtent l="19050" t="0" r="0" b="0"/>
            <wp:docPr id="1" name="Picture 1" descr="cid:image002.png@01CF2992.4A0E02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cid:image002.png@01CF2992.4A0E02F0"/>
                    <pic:cNvPicPr>
                      <a:picLocks noChangeAspect="1" noChangeArrowheads="1"/>
                    </pic:cNvPicPr>
                  </pic:nvPicPr>
                  <pic:blipFill>
                    <a:blip r:embed="rId11" r:link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218" cy="26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138" w:rsidRDefault="00143138" w:rsidP="00143138">
      <w:pPr>
        <w:rPr>
          <w:lang w:val="es-AR"/>
        </w:rPr>
      </w:pPr>
    </w:p>
    <w:p w:rsidR="00494D50" w:rsidRDefault="00494D50" w:rsidP="00143138">
      <w:pPr>
        <w:rPr>
          <w:lang w:val="es-AR"/>
        </w:rPr>
      </w:pPr>
      <w:r>
        <w:rPr>
          <w:lang w:val="es-AR"/>
        </w:rPr>
        <w:t>A continuación les detallo los pasos a realizar el alta de una nueva fuente de datos en el ambiente de DESARROLLO.</w:t>
      </w:r>
    </w:p>
    <w:p w:rsidR="00494D50" w:rsidRDefault="00494D50" w:rsidP="00494D50">
      <w:pPr>
        <w:spacing w:before="0" w:after="0"/>
        <w:rPr>
          <w:b/>
          <w:lang w:val="es-AR"/>
        </w:rPr>
      </w:pPr>
      <w:r w:rsidRPr="00494D50">
        <w:rPr>
          <w:u w:val="single"/>
          <w:lang w:val="es-AR"/>
        </w:rPr>
        <w:t>Paso 1</w:t>
      </w:r>
      <w:r>
        <w:rPr>
          <w:lang w:val="es-AR"/>
        </w:rPr>
        <w:t xml:space="preserve">: Acceder a la vista de </w:t>
      </w:r>
      <w:proofErr w:type="spellStart"/>
      <w:r>
        <w:rPr>
          <w:b/>
          <w:lang w:val="es-AR"/>
        </w:rPr>
        <w:t>Profile</w:t>
      </w:r>
      <w:proofErr w:type="spellEnd"/>
      <w:r>
        <w:rPr>
          <w:b/>
          <w:lang w:val="es-AR"/>
        </w:rPr>
        <w:t xml:space="preserve">, </w:t>
      </w:r>
      <w:r>
        <w:rPr>
          <w:lang w:val="es-AR"/>
        </w:rPr>
        <w:t xml:space="preserve">y luego desde el menú </w:t>
      </w:r>
      <w:proofErr w:type="spellStart"/>
      <w:r w:rsidRPr="00016220">
        <w:rPr>
          <w:b/>
          <w:lang w:val="es-AR"/>
        </w:rPr>
        <w:t>Subsystems</w:t>
      </w:r>
      <w:proofErr w:type="spellEnd"/>
      <w:r w:rsidRPr="00016220">
        <w:rPr>
          <w:b/>
          <w:lang w:val="es-AR"/>
        </w:rPr>
        <w:t xml:space="preserve"> / </w:t>
      </w:r>
      <w:proofErr w:type="spellStart"/>
      <w:r w:rsidRPr="00016220">
        <w:rPr>
          <w:b/>
          <w:lang w:val="es-AR"/>
        </w:rPr>
        <w:t>Connector</w:t>
      </w:r>
      <w:proofErr w:type="spellEnd"/>
      <w:r w:rsidRPr="00016220">
        <w:rPr>
          <w:b/>
          <w:lang w:val="es-AR"/>
        </w:rPr>
        <w:t xml:space="preserve"> / </w:t>
      </w:r>
      <w:proofErr w:type="spellStart"/>
      <w:r w:rsidRPr="00016220">
        <w:rPr>
          <w:b/>
          <w:lang w:val="es-AR"/>
        </w:rPr>
        <w:t>DataSources</w:t>
      </w:r>
      <w:proofErr w:type="spellEnd"/>
      <w:r>
        <w:rPr>
          <w:b/>
          <w:lang w:val="es-AR"/>
        </w:rPr>
        <w:t xml:space="preserve">  </w:t>
      </w:r>
    </w:p>
    <w:p w:rsidR="00494D50" w:rsidRDefault="00494D50" w:rsidP="00494D50">
      <w:pPr>
        <w:spacing w:before="0" w:after="0"/>
        <w:rPr>
          <w:lang w:val="es-AR"/>
        </w:rPr>
      </w:pPr>
      <w:r w:rsidRPr="00494D50">
        <w:rPr>
          <w:u w:val="single"/>
          <w:lang w:val="es-AR"/>
        </w:rPr>
        <w:t>Paso 2</w:t>
      </w:r>
      <w:r>
        <w:rPr>
          <w:lang w:val="es-AR"/>
        </w:rPr>
        <w:t xml:space="preserve">: Pulsar el botón </w:t>
      </w:r>
      <w:proofErr w:type="spellStart"/>
      <w:r>
        <w:rPr>
          <w:lang w:val="es-AR"/>
        </w:rPr>
        <w:t>Add</w:t>
      </w:r>
      <w:proofErr w:type="spellEnd"/>
    </w:p>
    <w:p w:rsidR="00494D50" w:rsidRDefault="00494D50" w:rsidP="00494D50">
      <w:pPr>
        <w:spacing w:before="0" w:after="0"/>
        <w:rPr>
          <w:lang w:val="es-AR"/>
        </w:rPr>
      </w:pPr>
      <w:r w:rsidRPr="00494D50">
        <w:rPr>
          <w:u w:val="single"/>
          <w:lang w:val="es-AR"/>
        </w:rPr>
        <w:t>Paso 3</w:t>
      </w:r>
      <w:r>
        <w:rPr>
          <w:lang w:val="es-AR"/>
        </w:rPr>
        <w:t xml:space="preserve">: Cargar los datos de configuración </w:t>
      </w:r>
    </w:p>
    <w:p w:rsidR="00494D50" w:rsidRDefault="00494D50" w:rsidP="00494D50">
      <w:pPr>
        <w:spacing w:before="0" w:after="0"/>
        <w:rPr>
          <w:lang w:val="es-AR"/>
        </w:rPr>
      </w:pPr>
      <w:r w:rsidRPr="00494D50">
        <w:rPr>
          <w:u w:val="single"/>
          <w:lang w:val="es-AR"/>
        </w:rPr>
        <w:t>Paso 3.A</w:t>
      </w:r>
      <w:r>
        <w:rPr>
          <w:lang w:val="es-AR"/>
        </w:rPr>
        <w:t xml:space="preserve">: </w:t>
      </w:r>
    </w:p>
    <w:p w:rsidR="00494D50" w:rsidRPr="00494D50" w:rsidRDefault="00494D50" w:rsidP="00494D50">
      <w:pPr>
        <w:spacing w:before="0" w:after="0"/>
        <w:ind w:left="720"/>
      </w:pPr>
      <w:r w:rsidRPr="00494D50">
        <w:t xml:space="preserve">Name: </w:t>
      </w:r>
      <w:r>
        <w:t xml:space="preserve">         </w:t>
      </w:r>
      <w:proofErr w:type="spellStart"/>
      <w:r w:rsidRPr="00494D50">
        <w:t>ShivaDS</w:t>
      </w:r>
      <w:proofErr w:type="spellEnd"/>
    </w:p>
    <w:p w:rsidR="00494D50" w:rsidRPr="000D21DC" w:rsidRDefault="00494D50" w:rsidP="00494D50">
      <w:pPr>
        <w:spacing w:before="0" w:after="0"/>
        <w:ind w:left="720"/>
      </w:pPr>
      <w:r w:rsidRPr="000D21DC">
        <w:t xml:space="preserve">JNDI Name: </w:t>
      </w:r>
      <w:proofErr w:type="spellStart"/>
      <w:r w:rsidRPr="000D21DC">
        <w:t>java</w:t>
      </w:r>
      <w:proofErr w:type="gramStart"/>
      <w:r w:rsidRPr="000D21DC">
        <w:t>:jboss</w:t>
      </w:r>
      <w:proofErr w:type="spellEnd"/>
      <w:proofErr w:type="gramEnd"/>
      <w:r w:rsidRPr="000D21DC">
        <w:t>/</w:t>
      </w:r>
      <w:proofErr w:type="spellStart"/>
      <w:r w:rsidRPr="000D21DC">
        <w:t>datasources</w:t>
      </w:r>
      <w:proofErr w:type="spellEnd"/>
      <w:r w:rsidRPr="000D21DC">
        <w:t>/</w:t>
      </w:r>
      <w:proofErr w:type="spellStart"/>
      <w:r w:rsidRPr="000D21DC">
        <w:t>ShivaDS</w:t>
      </w:r>
      <w:proofErr w:type="spellEnd"/>
    </w:p>
    <w:p w:rsidR="00494D50" w:rsidRDefault="00494D50" w:rsidP="00494D50">
      <w:pPr>
        <w:jc w:val="center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>
            <wp:extent cx="2886655" cy="2703039"/>
            <wp:effectExtent l="19050" t="0" r="8945" b="0"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0538" t="30915" r="30230" b="21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996" cy="2703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D50" w:rsidRDefault="00494D50">
      <w:pPr>
        <w:rPr>
          <w:lang w:val="es-AR"/>
        </w:rPr>
      </w:pPr>
    </w:p>
    <w:p w:rsidR="00494D50" w:rsidRDefault="00494D50">
      <w:pPr>
        <w:rPr>
          <w:lang w:val="es-AR"/>
        </w:rPr>
      </w:pPr>
    </w:p>
    <w:p w:rsidR="00494D50" w:rsidRDefault="00494D50" w:rsidP="00494D50">
      <w:pPr>
        <w:spacing w:before="0" w:after="0"/>
        <w:rPr>
          <w:lang w:val="es-AR"/>
        </w:rPr>
      </w:pPr>
      <w:r w:rsidRPr="00494D50">
        <w:rPr>
          <w:u w:val="single"/>
          <w:lang w:val="es-AR"/>
        </w:rPr>
        <w:t>Paso 3.B</w:t>
      </w:r>
      <w:r w:rsidRPr="00494D50">
        <w:rPr>
          <w:lang w:val="es-AR"/>
        </w:rPr>
        <w:t xml:space="preserve">: </w:t>
      </w:r>
      <w:r w:rsidRPr="00016220">
        <w:rPr>
          <w:lang w:val="es-AR"/>
        </w:rPr>
        <w:t>La conexión se realiza a la una base de datos Oracle 11G</w:t>
      </w:r>
      <w:r>
        <w:rPr>
          <w:lang w:val="es-AR"/>
        </w:rPr>
        <w:t xml:space="preserve">. </w:t>
      </w:r>
      <w:r w:rsidRPr="00016220">
        <w:rPr>
          <w:lang w:val="es-AR"/>
        </w:rPr>
        <w:t xml:space="preserve">Actualmente se está usando una librería de </w:t>
      </w:r>
      <w:proofErr w:type="spellStart"/>
      <w:r w:rsidRPr="00016220">
        <w:rPr>
          <w:lang w:val="es-AR"/>
        </w:rPr>
        <w:t>ojdbc</w:t>
      </w:r>
      <w:proofErr w:type="spellEnd"/>
      <w:r w:rsidRPr="00016220">
        <w:rPr>
          <w:lang w:val="es-AR"/>
        </w:rPr>
        <w:t xml:space="preserve"> </w:t>
      </w:r>
      <w:proofErr w:type="spellStart"/>
      <w:r w:rsidRPr="00016220">
        <w:rPr>
          <w:lang w:val="es-AR"/>
        </w:rPr>
        <w:t>version</w:t>
      </w:r>
      <w:proofErr w:type="spellEnd"/>
      <w:r w:rsidRPr="00016220">
        <w:rPr>
          <w:lang w:val="es-AR"/>
        </w:rPr>
        <w:t xml:space="preserve"> </w:t>
      </w:r>
      <w:r w:rsidRPr="00016220">
        <w:rPr>
          <w:b/>
          <w:lang w:val="es-AR"/>
        </w:rPr>
        <w:t>ojdbc14-10.2.0.4.0.jar</w:t>
      </w:r>
      <w:r w:rsidRPr="00016220">
        <w:rPr>
          <w:lang w:val="es-AR"/>
        </w:rPr>
        <w:t xml:space="preserve"> para el driver. Se debe verificar que en todos los entornos sea la misma.</w:t>
      </w:r>
    </w:p>
    <w:p w:rsidR="00494D50" w:rsidRDefault="00494D50" w:rsidP="00494D50">
      <w:pPr>
        <w:spacing w:before="0" w:after="0"/>
        <w:rPr>
          <w:lang w:val="es-AR"/>
        </w:rPr>
      </w:pPr>
      <w:r>
        <w:rPr>
          <w:lang w:val="es-AR"/>
        </w:rPr>
        <w:t xml:space="preserve">A continuación se adjunta la librería:   </w:t>
      </w:r>
      <w:r w:rsidRPr="00494D50">
        <w:rPr>
          <w:lang w:val="es-AR"/>
        </w:rPr>
        <w:object w:dxaOrig="2100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5.2pt;height:40.7pt" o:ole="">
            <v:imagedata r:id="rId14" o:title=""/>
          </v:shape>
          <o:OLEObject Type="Embed" ProgID="Package" ShapeID="_x0000_i1025" DrawAspect="Content" ObjectID="_1470577826" r:id="rId15"/>
        </w:object>
      </w:r>
      <w:r>
        <w:rPr>
          <w:lang w:val="es-AR"/>
        </w:rPr>
        <w:t xml:space="preserve">en caso de no tener configurado (en en el fichero de configuración (standalone.xml)) o </w:t>
      </w:r>
      <w:proofErr w:type="spellStart"/>
      <w:r>
        <w:rPr>
          <w:lang w:val="es-AR"/>
        </w:rPr>
        <w:t>deployado</w:t>
      </w:r>
      <w:proofErr w:type="spellEnd"/>
      <w:r>
        <w:rPr>
          <w:lang w:val="es-AR"/>
        </w:rPr>
        <w:t xml:space="preserve"> y habilitado como se muestra en esta captura.</w:t>
      </w:r>
    </w:p>
    <w:p w:rsidR="00494D50" w:rsidRDefault="00494D50" w:rsidP="00494D50">
      <w:pPr>
        <w:spacing w:before="0" w:after="0"/>
        <w:jc w:val="center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>
            <wp:extent cx="4093983" cy="2314969"/>
            <wp:effectExtent l="19050" t="0" r="1767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204" cy="231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D50" w:rsidRPr="00494D50" w:rsidRDefault="00494D50" w:rsidP="00494D50">
      <w:pPr>
        <w:spacing w:before="0" w:after="0"/>
        <w:rPr>
          <w:lang w:val="es-AR"/>
        </w:rPr>
      </w:pPr>
    </w:p>
    <w:p w:rsidR="00494D50" w:rsidRPr="00494D50" w:rsidRDefault="00494D50" w:rsidP="00494D50">
      <w:pPr>
        <w:spacing w:before="0" w:after="0"/>
        <w:rPr>
          <w:lang w:val="es-AR"/>
        </w:rPr>
      </w:pPr>
      <w:r w:rsidRPr="00494D50">
        <w:rPr>
          <w:lang w:val="es-AR"/>
        </w:rPr>
        <w:t xml:space="preserve">Seleccionar como JDBC Driver al </w:t>
      </w:r>
      <w:r w:rsidRPr="00494D50">
        <w:rPr>
          <w:b/>
          <w:lang w:val="es-AR"/>
        </w:rPr>
        <w:t>ojdbc14-10.2.0.4.0.jar</w:t>
      </w:r>
    </w:p>
    <w:p w:rsidR="00494D50" w:rsidRPr="00494D50" w:rsidRDefault="00494D50" w:rsidP="00494D50">
      <w:pPr>
        <w:jc w:val="center"/>
      </w:pPr>
      <w:r w:rsidRPr="00494D50">
        <w:rPr>
          <w:noProof/>
          <w:lang w:val="es-AR" w:eastAsia="es-AR"/>
        </w:rPr>
        <w:drawing>
          <wp:inline distT="0" distB="0" distL="0" distR="0">
            <wp:extent cx="2989690" cy="2854737"/>
            <wp:effectExtent l="19050" t="0" r="1160" b="0"/>
            <wp:docPr id="1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0848" t="30915" r="30626" b="21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806" cy="2858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D50" w:rsidRDefault="00494D50">
      <w:pPr>
        <w:rPr>
          <w:u w:val="single"/>
          <w:lang w:val="es-AR"/>
        </w:rPr>
      </w:pPr>
    </w:p>
    <w:p w:rsidR="00494D50" w:rsidRDefault="00494D50">
      <w:pPr>
        <w:rPr>
          <w:u w:val="single"/>
          <w:lang w:val="es-AR"/>
        </w:rPr>
      </w:pPr>
    </w:p>
    <w:p w:rsidR="00494D50" w:rsidRDefault="00494D50">
      <w:pPr>
        <w:rPr>
          <w:u w:val="single"/>
          <w:lang w:val="es-AR"/>
        </w:rPr>
      </w:pPr>
    </w:p>
    <w:p w:rsidR="00494D50" w:rsidRDefault="00494D50">
      <w:pPr>
        <w:rPr>
          <w:u w:val="single"/>
          <w:lang w:val="es-AR"/>
        </w:rPr>
      </w:pPr>
    </w:p>
    <w:p w:rsidR="00494D50" w:rsidRDefault="00494D50">
      <w:pPr>
        <w:rPr>
          <w:u w:val="single"/>
          <w:lang w:val="es-AR"/>
        </w:rPr>
      </w:pPr>
    </w:p>
    <w:p w:rsidR="00494D50" w:rsidRDefault="00494D50">
      <w:pPr>
        <w:rPr>
          <w:u w:val="single"/>
          <w:lang w:val="es-AR"/>
        </w:rPr>
      </w:pPr>
    </w:p>
    <w:p w:rsidR="00494D50" w:rsidRDefault="00494D50">
      <w:pPr>
        <w:rPr>
          <w:lang w:val="es-AR"/>
        </w:rPr>
      </w:pPr>
      <w:r w:rsidRPr="00494D50">
        <w:rPr>
          <w:u w:val="single"/>
          <w:lang w:val="es-AR"/>
        </w:rPr>
        <w:t>Paso 3.C</w:t>
      </w:r>
      <w:r>
        <w:rPr>
          <w:lang w:val="es-AR"/>
        </w:rPr>
        <w:t xml:space="preserve">:  </w:t>
      </w:r>
    </w:p>
    <w:p w:rsidR="00494D50" w:rsidRPr="00016220" w:rsidRDefault="00494D50" w:rsidP="00494D50">
      <w:pPr>
        <w:spacing w:before="0" w:after="0"/>
        <w:ind w:left="426"/>
        <w:rPr>
          <w:lang w:val="es-AR"/>
        </w:rPr>
      </w:pPr>
      <w:r w:rsidRPr="00016220">
        <w:rPr>
          <w:lang w:val="es-AR"/>
        </w:rPr>
        <w:t xml:space="preserve">URL Conexión: </w:t>
      </w:r>
      <w:proofErr w:type="spellStart"/>
      <w:r w:rsidRPr="00016220">
        <w:rPr>
          <w:lang w:val="es-AR"/>
        </w:rPr>
        <w:t>jdbc:oracle:thin</w:t>
      </w:r>
      <w:proofErr w:type="spellEnd"/>
      <w:r w:rsidRPr="00016220">
        <w:rPr>
          <w:lang w:val="es-AR"/>
        </w:rPr>
        <w:t>:@dlnx0162:1961:DSHIDE01</w:t>
      </w:r>
    </w:p>
    <w:p w:rsidR="00494D50" w:rsidRPr="00016220" w:rsidRDefault="00494D50" w:rsidP="00494D50">
      <w:pPr>
        <w:spacing w:before="0" w:after="0"/>
        <w:ind w:left="426"/>
        <w:rPr>
          <w:lang w:val="es-AR"/>
        </w:rPr>
      </w:pPr>
      <w:r w:rsidRPr="00016220">
        <w:rPr>
          <w:lang w:val="es-AR"/>
        </w:rPr>
        <w:t>Usuario: A001022</w:t>
      </w:r>
    </w:p>
    <w:p w:rsidR="00494D50" w:rsidRDefault="00494D50" w:rsidP="00494D50">
      <w:pPr>
        <w:spacing w:before="0" w:after="0"/>
        <w:ind w:left="426"/>
        <w:rPr>
          <w:lang w:val="es-AR"/>
        </w:rPr>
      </w:pPr>
      <w:proofErr w:type="spellStart"/>
      <w:r w:rsidRPr="00016220">
        <w:rPr>
          <w:lang w:val="es-AR"/>
        </w:rPr>
        <w:t>Password</w:t>
      </w:r>
      <w:proofErr w:type="spellEnd"/>
      <w:r w:rsidRPr="00016220">
        <w:rPr>
          <w:lang w:val="es-AR"/>
        </w:rPr>
        <w:t>: u_2H15zK</w:t>
      </w:r>
    </w:p>
    <w:p w:rsidR="00494D50" w:rsidRDefault="00494D50" w:rsidP="00494D50">
      <w:pPr>
        <w:spacing w:before="0" w:after="0"/>
        <w:ind w:left="426"/>
        <w:rPr>
          <w:lang w:val="es-AR"/>
        </w:rPr>
      </w:pPr>
      <w:r>
        <w:rPr>
          <w:lang w:val="es-AR"/>
        </w:rPr>
        <w:t>Y Pulsar el botón “Done”</w:t>
      </w:r>
    </w:p>
    <w:p w:rsidR="00494D50" w:rsidRDefault="00494D50" w:rsidP="00494D50">
      <w:pPr>
        <w:spacing w:before="0" w:after="0"/>
        <w:ind w:left="426"/>
        <w:jc w:val="center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>
            <wp:extent cx="2733785" cy="2558583"/>
            <wp:effectExtent l="19050" t="0" r="941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30846" t="31433" r="30677" b="22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36" cy="2560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D50" w:rsidRDefault="00494D50">
      <w:pPr>
        <w:rPr>
          <w:lang w:val="es-AR"/>
        </w:rPr>
      </w:pPr>
      <w:r w:rsidRPr="00494D50">
        <w:rPr>
          <w:u w:val="single"/>
          <w:lang w:val="es-AR"/>
        </w:rPr>
        <w:t>Paso 4</w:t>
      </w:r>
      <w:r>
        <w:rPr>
          <w:lang w:val="es-AR"/>
        </w:rPr>
        <w:t xml:space="preserve">: Para habilitar la nueva fuente de datos, primero seleccionar el nuevo </w:t>
      </w:r>
      <w:proofErr w:type="spellStart"/>
      <w:r>
        <w:rPr>
          <w:lang w:val="es-AR"/>
        </w:rPr>
        <w:t>datasource</w:t>
      </w:r>
      <w:proofErr w:type="spellEnd"/>
      <w:r>
        <w:rPr>
          <w:lang w:val="es-AR"/>
        </w:rPr>
        <w:t xml:space="preserve"> “</w:t>
      </w:r>
      <w:proofErr w:type="spellStart"/>
      <w:r>
        <w:rPr>
          <w:lang w:val="es-AR"/>
        </w:rPr>
        <w:t>ShivaDS</w:t>
      </w:r>
      <w:proofErr w:type="spellEnd"/>
      <w:r>
        <w:rPr>
          <w:lang w:val="es-AR"/>
        </w:rPr>
        <w:t>” y luego pulsar el botón “</w:t>
      </w:r>
      <w:proofErr w:type="spellStart"/>
      <w:r>
        <w:rPr>
          <w:lang w:val="es-AR"/>
        </w:rPr>
        <w:t>Enable</w:t>
      </w:r>
      <w:proofErr w:type="spellEnd"/>
      <w:r>
        <w:rPr>
          <w:lang w:val="es-AR"/>
        </w:rPr>
        <w:t>”</w:t>
      </w:r>
    </w:p>
    <w:p w:rsidR="00494D50" w:rsidRDefault="00494D50" w:rsidP="00494D50">
      <w:pPr>
        <w:jc w:val="center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>
            <wp:extent cx="2949084" cy="2313829"/>
            <wp:effectExtent l="19050" t="0" r="3666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0733" t="12287" r="10882" b="3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224" cy="2315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s-AR"/>
        </w:rPr>
        <w:t xml:space="preserve">  </w:t>
      </w:r>
      <w:r>
        <w:rPr>
          <w:noProof/>
          <w:lang w:val="es-AR" w:eastAsia="es-AR"/>
        </w:rPr>
        <w:drawing>
          <wp:inline distT="0" distB="0" distL="0" distR="0">
            <wp:extent cx="2368578" cy="1789043"/>
            <wp:effectExtent l="1905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7084" t="41751" r="37061" b="32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78" cy="178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s-AR"/>
        </w:rPr>
        <w:t xml:space="preserve"> </w:t>
      </w:r>
    </w:p>
    <w:p w:rsidR="00494D50" w:rsidRDefault="00494D50" w:rsidP="00494D50">
      <w:pPr>
        <w:rPr>
          <w:lang w:val="es-AR"/>
        </w:rPr>
      </w:pPr>
    </w:p>
    <w:p w:rsidR="00494D50" w:rsidRDefault="00494D50" w:rsidP="00494D50">
      <w:pPr>
        <w:rPr>
          <w:lang w:val="es-AR"/>
        </w:rPr>
      </w:pPr>
      <w:proofErr w:type="spellStart"/>
      <w:r>
        <w:rPr>
          <w:lang w:val="es-AR"/>
        </w:rPr>
        <w:t>Despues</w:t>
      </w:r>
      <w:proofErr w:type="spellEnd"/>
      <w:r>
        <w:rPr>
          <w:lang w:val="es-AR"/>
        </w:rPr>
        <w:t xml:space="preserve"> de confirmar, ya tenemos la nueva fuente de datos “</w:t>
      </w:r>
      <w:proofErr w:type="spellStart"/>
      <w:r>
        <w:rPr>
          <w:lang w:val="es-AR"/>
        </w:rPr>
        <w:t>ShivaDS</w:t>
      </w:r>
      <w:proofErr w:type="spellEnd"/>
      <w:r>
        <w:rPr>
          <w:lang w:val="es-AR"/>
        </w:rPr>
        <w:t>” configurada y habilitada como se muestra en la siguiente captura:</w:t>
      </w:r>
    </w:p>
    <w:p w:rsidR="00494D50" w:rsidRDefault="00494D50" w:rsidP="00494D50">
      <w:pPr>
        <w:jc w:val="center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>
            <wp:extent cx="3856383" cy="2849165"/>
            <wp:effectExtent l="1905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0668" t="12374" r="10234" b="12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383" cy="284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s-AR"/>
        </w:rPr>
        <w:t xml:space="preserve"> </w:t>
      </w:r>
    </w:p>
    <w:p w:rsidR="00494D50" w:rsidRDefault="00494D50" w:rsidP="00494D50">
      <w:pPr>
        <w:jc w:val="center"/>
        <w:rPr>
          <w:lang w:val="es-AR"/>
        </w:rPr>
      </w:pPr>
    </w:p>
    <w:p w:rsidR="00494D50" w:rsidRDefault="00494D50" w:rsidP="00494D50">
      <w:pPr>
        <w:jc w:val="center"/>
        <w:rPr>
          <w:lang w:val="es-AR"/>
        </w:rPr>
      </w:pPr>
    </w:p>
    <w:p w:rsidR="00494D50" w:rsidRDefault="00494D50" w:rsidP="00494D50">
      <w:pPr>
        <w:rPr>
          <w:lang w:val="es-AR"/>
        </w:rPr>
      </w:pPr>
      <w:r w:rsidRPr="00494D50">
        <w:rPr>
          <w:u w:val="single"/>
          <w:lang w:val="es-AR"/>
        </w:rPr>
        <w:t xml:space="preserve">Paso </w:t>
      </w:r>
      <w:r>
        <w:rPr>
          <w:u w:val="single"/>
          <w:lang w:val="es-AR"/>
        </w:rPr>
        <w:t>5</w:t>
      </w:r>
      <w:r>
        <w:rPr>
          <w:lang w:val="es-AR"/>
        </w:rPr>
        <w:t>: Para probar la conexión de esta nueva fuente de datos a la Base de datos, en la solapa “</w:t>
      </w:r>
      <w:proofErr w:type="spellStart"/>
      <w:r>
        <w:rPr>
          <w:lang w:val="es-AR"/>
        </w:rPr>
        <w:t>Connection</w:t>
      </w:r>
      <w:proofErr w:type="spellEnd"/>
      <w:r>
        <w:rPr>
          <w:lang w:val="es-AR"/>
        </w:rPr>
        <w:t xml:space="preserve">” pulsamos el botón “Test </w:t>
      </w:r>
      <w:proofErr w:type="spellStart"/>
      <w:r>
        <w:rPr>
          <w:lang w:val="es-AR"/>
        </w:rPr>
        <w:t>Connection</w:t>
      </w:r>
      <w:proofErr w:type="spellEnd"/>
      <w:r>
        <w:rPr>
          <w:lang w:val="es-AR"/>
        </w:rPr>
        <w:t>”</w:t>
      </w:r>
    </w:p>
    <w:p w:rsidR="00494D50" w:rsidRDefault="00494D50" w:rsidP="00494D50">
      <w:pPr>
        <w:jc w:val="center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>
            <wp:extent cx="3752453" cy="2484252"/>
            <wp:effectExtent l="19050" t="0" r="397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0380" t="11917" r="10597" b="20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828" cy="2486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s-AR"/>
        </w:rPr>
        <w:t xml:space="preserve"> </w:t>
      </w:r>
      <w:r>
        <w:rPr>
          <w:noProof/>
          <w:lang w:val="es-AR" w:eastAsia="es-AR"/>
        </w:rPr>
        <w:drawing>
          <wp:inline distT="0" distB="0" distL="0" distR="0">
            <wp:extent cx="1757238" cy="1336411"/>
            <wp:effectExtent l="1905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36999" t="41796" r="36951" b="32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238" cy="1336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1DC" w:rsidRDefault="00494D50" w:rsidP="00494D50">
      <w:pPr>
        <w:rPr>
          <w:lang w:val="es-AR"/>
        </w:rPr>
      </w:pPr>
      <w:r>
        <w:rPr>
          <w:lang w:val="es-AR"/>
        </w:rPr>
        <w:t>En caso de parecer este aviso de “</w:t>
      </w:r>
      <w:proofErr w:type="spellStart"/>
      <w:r>
        <w:rPr>
          <w:lang w:val="es-AR"/>
        </w:rPr>
        <w:t>Successfully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created</w:t>
      </w:r>
      <w:proofErr w:type="spellEnd"/>
      <w:r>
        <w:rPr>
          <w:lang w:val="es-AR"/>
        </w:rPr>
        <w:t xml:space="preserve"> JDBC </w:t>
      </w:r>
      <w:proofErr w:type="spellStart"/>
      <w:r>
        <w:rPr>
          <w:lang w:val="es-AR"/>
        </w:rPr>
        <w:t>connection</w:t>
      </w:r>
      <w:proofErr w:type="spellEnd"/>
      <w:r>
        <w:rPr>
          <w:lang w:val="es-AR"/>
        </w:rPr>
        <w:t xml:space="preserve">”,  podemos decir que la conexión es exitosa y ya tenemos la nueva fuente de datos lista para utilizarla. En caso contrario, de rechazar la conexión, podemos decir que es un problema de configuración (servidor/puerto, esquema, usuario o </w:t>
      </w:r>
      <w:proofErr w:type="spellStart"/>
      <w:r>
        <w:rPr>
          <w:lang w:val="es-AR"/>
        </w:rPr>
        <w:t>password</w:t>
      </w:r>
      <w:proofErr w:type="spellEnd"/>
      <w:r>
        <w:rPr>
          <w:lang w:val="es-AR"/>
        </w:rPr>
        <w:t xml:space="preserve"> mal puestos) o un problema de firewall para eso habrá que consultar con el administrador de la BD o la gente de Seguridad informática respectivamente.</w:t>
      </w:r>
    </w:p>
    <w:p w:rsidR="00143138" w:rsidRDefault="00143138" w:rsidP="00143138">
      <w:pPr>
        <w:rPr>
          <w:lang w:val="es-AR"/>
        </w:rPr>
      </w:pPr>
    </w:p>
    <w:p w:rsidR="00143138" w:rsidRPr="00143138" w:rsidRDefault="00494D50" w:rsidP="00143138">
      <w:pPr>
        <w:pStyle w:val="Ttulo1"/>
        <w:numPr>
          <w:ilvl w:val="0"/>
          <w:numId w:val="19"/>
        </w:numPr>
        <w:rPr>
          <w:u w:val="single"/>
          <w:lang w:val="es-AR"/>
        </w:rPr>
      </w:pPr>
      <w:bookmarkStart w:id="3" w:name="_Toc396740201"/>
      <w:r w:rsidRPr="00494D50">
        <w:rPr>
          <w:lang w:val="es-AR"/>
        </w:rPr>
        <w:t>P</w:t>
      </w:r>
      <w:r w:rsidR="00016220" w:rsidRPr="00494D50">
        <w:rPr>
          <w:lang w:val="es-AR"/>
        </w:rPr>
        <w:t>ropiedades</w:t>
      </w:r>
      <w:r w:rsidR="00016220">
        <w:rPr>
          <w:lang w:val="es-AR"/>
        </w:rPr>
        <w:t xml:space="preserve"> de sistema (System properties)</w:t>
      </w:r>
      <w:bookmarkEnd w:id="3"/>
    </w:p>
    <w:p w:rsidR="00494E24" w:rsidRDefault="00494E24" w:rsidP="00494E24">
      <w:pPr>
        <w:spacing w:before="0" w:after="0"/>
        <w:rPr>
          <w:lang w:val="es-AR"/>
        </w:rPr>
      </w:pPr>
    </w:p>
    <w:p w:rsidR="00494E24" w:rsidRPr="00494E24" w:rsidRDefault="00494E24" w:rsidP="00494E24">
      <w:pPr>
        <w:spacing w:before="0" w:after="0"/>
        <w:rPr>
          <w:lang w:val="es-AR"/>
        </w:rPr>
      </w:pPr>
      <w:r w:rsidRPr="00494E24">
        <w:rPr>
          <w:lang w:val="es-AR"/>
        </w:rPr>
        <w:t xml:space="preserve">Se debe definir </w:t>
      </w:r>
      <w:r>
        <w:rPr>
          <w:lang w:val="es-AR"/>
        </w:rPr>
        <w:t>propiedades de sistema para que la aplicación se ejecute correctamente.</w:t>
      </w:r>
    </w:p>
    <w:p w:rsidR="00494E24" w:rsidRDefault="00494E24" w:rsidP="00494E24">
      <w:pPr>
        <w:spacing w:before="0" w:after="0"/>
        <w:rPr>
          <w:lang w:val="es-AR"/>
        </w:rPr>
      </w:pPr>
      <w:r w:rsidRPr="00494E24">
        <w:rPr>
          <w:lang w:val="es-AR"/>
        </w:rPr>
        <w:t xml:space="preserve">Para ello se debe acceder a la vista de </w:t>
      </w:r>
      <w:proofErr w:type="spellStart"/>
      <w:r w:rsidRPr="00494E24">
        <w:rPr>
          <w:b/>
          <w:lang w:val="es-AR"/>
        </w:rPr>
        <w:t>Profile</w:t>
      </w:r>
      <w:proofErr w:type="spellEnd"/>
      <w:r w:rsidRPr="00494E24">
        <w:rPr>
          <w:b/>
          <w:lang w:val="es-AR"/>
        </w:rPr>
        <w:t xml:space="preserve">, </w:t>
      </w:r>
      <w:r w:rsidRPr="00494E24">
        <w:rPr>
          <w:lang w:val="es-AR"/>
        </w:rPr>
        <w:t xml:space="preserve">y luego desde el menú </w:t>
      </w:r>
      <w:r w:rsidRPr="00494E24">
        <w:rPr>
          <w:b/>
          <w:lang w:val="es-AR"/>
        </w:rPr>
        <w:t xml:space="preserve">General </w:t>
      </w:r>
      <w:proofErr w:type="spellStart"/>
      <w:r w:rsidRPr="00494E24">
        <w:rPr>
          <w:b/>
          <w:lang w:val="es-AR"/>
        </w:rPr>
        <w:t>Configuration</w:t>
      </w:r>
      <w:proofErr w:type="spellEnd"/>
      <w:r w:rsidRPr="00494E24">
        <w:rPr>
          <w:b/>
          <w:lang w:val="es-AR"/>
        </w:rPr>
        <w:t xml:space="preserve"> / </w:t>
      </w:r>
      <w:proofErr w:type="spellStart"/>
      <w:r w:rsidRPr="00494E24">
        <w:rPr>
          <w:b/>
          <w:lang w:val="es-AR"/>
        </w:rPr>
        <w:t>System</w:t>
      </w:r>
      <w:proofErr w:type="spellEnd"/>
      <w:r w:rsidRPr="00494E24">
        <w:rPr>
          <w:b/>
          <w:lang w:val="es-AR"/>
        </w:rPr>
        <w:t xml:space="preserve"> </w:t>
      </w:r>
      <w:proofErr w:type="spellStart"/>
      <w:r w:rsidRPr="00494E24">
        <w:rPr>
          <w:b/>
          <w:lang w:val="es-AR"/>
        </w:rPr>
        <w:t>Properties</w:t>
      </w:r>
      <w:proofErr w:type="spellEnd"/>
      <w:r w:rsidRPr="00494E24">
        <w:rPr>
          <w:b/>
          <w:lang w:val="es-AR"/>
        </w:rPr>
        <w:t xml:space="preserve"> </w:t>
      </w:r>
      <w:r w:rsidRPr="00494E24">
        <w:rPr>
          <w:lang w:val="es-AR"/>
        </w:rPr>
        <w:t xml:space="preserve">realizar el alta de </w:t>
      </w:r>
      <w:r>
        <w:rPr>
          <w:lang w:val="es-AR"/>
        </w:rPr>
        <w:t>las siguientes propiedades de sistema</w:t>
      </w:r>
      <w:r w:rsidRPr="00494E24">
        <w:rPr>
          <w:lang w:val="es-AR"/>
        </w:rPr>
        <w:t>:</w:t>
      </w:r>
    </w:p>
    <w:p w:rsidR="00494E24" w:rsidRDefault="00494E24" w:rsidP="00494E24">
      <w:pPr>
        <w:spacing w:before="0" w:after="0"/>
        <w:rPr>
          <w:lang w:val="es-AR"/>
        </w:rPr>
      </w:pPr>
    </w:p>
    <w:p w:rsidR="00494E24" w:rsidRPr="00494E24" w:rsidRDefault="00494E24" w:rsidP="00654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before="0" w:after="0"/>
        <w:ind w:left="426"/>
        <w:rPr>
          <w:lang w:val="es-AR"/>
        </w:rPr>
      </w:pPr>
      <w:r w:rsidRPr="00494E24">
        <w:rPr>
          <w:lang w:val="es-AR"/>
        </w:rPr>
        <w:t>Key: entorno</w:t>
      </w:r>
    </w:p>
    <w:p w:rsidR="00654CCD" w:rsidRDefault="00494E24" w:rsidP="00654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before="0" w:after="0"/>
        <w:ind w:left="426"/>
        <w:rPr>
          <w:lang w:val="es-AR"/>
        </w:rPr>
      </w:pPr>
      <w:proofErr w:type="spellStart"/>
      <w:r w:rsidRPr="00494E24">
        <w:rPr>
          <w:lang w:val="es-AR"/>
        </w:rPr>
        <w:t>Value</w:t>
      </w:r>
      <w:proofErr w:type="spellEnd"/>
      <w:r w:rsidRPr="00494E24">
        <w:rPr>
          <w:lang w:val="es-AR"/>
        </w:rPr>
        <w:t xml:space="preserve">: </w:t>
      </w:r>
      <w:proofErr w:type="spellStart"/>
      <w:r w:rsidRPr="00494E24">
        <w:rPr>
          <w:lang w:val="es-AR"/>
        </w:rPr>
        <w:t>desa</w:t>
      </w:r>
      <w:proofErr w:type="spellEnd"/>
    </w:p>
    <w:p w:rsidR="00654CCD" w:rsidRDefault="00654CCD" w:rsidP="00654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before="0" w:after="0"/>
        <w:ind w:left="426"/>
        <w:rPr>
          <w:lang w:val="es-AR"/>
        </w:rPr>
      </w:pPr>
    </w:p>
    <w:p w:rsidR="00654CCD" w:rsidRDefault="00494E24" w:rsidP="00654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before="0" w:after="0"/>
        <w:ind w:left="426"/>
        <w:rPr>
          <w:lang w:val="es-AR"/>
        </w:rPr>
      </w:pPr>
      <w:r w:rsidRPr="00494E24">
        <w:rPr>
          <w:lang w:val="es-AR"/>
        </w:rPr>
        <w:t xml:space="preserve">El valor de estas </w:t>
      </w:r>
      <w:proofErr w:type="spellStart"/>
      <w:r w:rsidRPr="00494E24">
        <w:rPr>
          <w:lang w:val="es-AR"/>
        </w:rPr>
        <w:t>Keys</w:t>
      </w:r>
      <w:proofErr w:type="spellEnd"/>
      <w:r w:rsidRPr="00494E24">
        <w:rPr>
          <w:lang w:val="es-AR"/>
        </w:rPr>
        <w:t xml:space="preserve"> será particular para cada ambiente</w:t>
      </w:r>
      <w:r>
        <w:rPr>
          <w:lang w:val="es-AR"/>
        </w:rPr>
        <w:t xml:space="preserve">, siendo los valores posibles </w:t>
      </w:r>
    </w:p>
    <w:p w:rsidR="00654CCD" w:rsidRPr="00654CCD" w:rsidRDefault="00654CCD" w:rsidP="00654CCD">
      <w:pPr>
        <w:pStyle w:val="Prrafodelista"/>
        <w:numPr>
          <w:ilvl w:val="0"/>
          <w:numId w:val="2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before="0" w:after="0"/>
        <w:rPr>
          <w:lang w:val="es-AR"/>
        </w:rPr>
      </w:pPr>
      <w:proofErr w:type="spellStart"/>
      <w:r w:rsidRPr="00654CCD">
        <w:rPr>
          <w:lang w:val="es-AR"/>
        </w:rPr>
        <w:t>D</w:t>
      </w:r>
      <w:r w:rsidR="00494E24" w:rsidRPr="00654CCD">
        <w:rPr>
          <w:lang w:val="es-AR"/>
        </w:rPr>
        <w:t>esa</w:t>
      </w:r>
      <w:proofErr w:type="spellEnd"/>
    </w:p>
    <w:p w:rsidR="00654CCD" w:rsidRPr="00654CCD" w:rsidRDefault="00654CCD" w:rsidP="00654CCD">
      <w:pPr>
        <w:pStyle w:val="Prrafodelista"/>
        <w:numPr>
          <w:ilvl w:val="0"/>
          <w:numId w:val="2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before="0" w:after="0"/>
        <w:rPr>
          <w:lang w:val="es-AR"/>
        </w:rPr>
      </w:pPr>
      <w:proofErr w:type="spellStart"/>
      <w:r w:rsidRPr="00654CCD">
        <w:rPr>
          <w:lang w:val="es-AR"/>
        </w:rPr>
        <w:t>I</w:t>
      </w:r>
      <w:r w:rsidR="00494E24" w:rsidRPr="00654CCD">
        <w:rPr>
          <w:lang w:val="es-AR"/>
        </w:rPr>
        <w:t>nte</w:t>
      </w:r>
      <w:proofErr w:type="spellEnd"/>
    </w:p>
    <w:p w:rsidR="00654CCD" w:rsidRPr="00654CCD" w:rsidRDefault="00494E24" w:rsidP="00654CCD">
      <w:pPr>
        <w:pStyle w:val="Prrafodelista"/>
        <w:numPr>
          <w:ilvl w:val="0"/>
          <w:numId w:val="2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before="0" w:after="0"/>
        <w:rPr>
          <w:lang w:val="es-AR"/>
        </w:rPr>
      </w:pPr>
      <w:proofErr w:type="spellStart"/>
      <w:r w:rsidRPr="00654CCD">
        <w:rPr>
          <w:lang w:val="es-AR"/>
        </w:rPr>
        <w:t>pau</w:t>
      </w:r>
      <w:proofErr w:type="spellEnd"/>
      <w:r w:rsidRPr="00654CCD">
        <w:rPr>
          <w:lang w:val="es-AR"/>
        </w:rPr>
        <w:t xml:space="preserve"> </w:t>
      </w:r>
    </w:p>
    <w:p w:rsidR="00494E24" w:rsidRPr="00654CCD" w:rsidRDefault="00494E24" w:rsidP="00654CCD">
      <w:pPr>
        <w:pStyle w:val="Prrafodelista"/>
        <w:numPr>
          <w:ilvl w:val="0"/>
          <w:numId w:val="2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before="0" w:after="0"/>
        <w:rPr>
          <w:lang w:val="es-AR"/>
        </w:rPr>
      </w:pPr>
      <w:proofErr w:type="spellStart"/>
      <w:r w:rsidRPr="00654CCD">
        <w:rPr>
          <w:lang w:val="es-AR"/>
        </w:rPr>
        <w:t>prod</w:t>
      </w:r>
      <w:proofErr w:type="spellEnd"/>
    </w:p>
    <w:p w:rsidR="00654CCD" w:rsidRDefault="00654CCD" w:rsidP="00494E24">
      <w:pPr>
        <w:spacing w:before="0" w:after="0"/>
        <w:rPr>
          <w:lang w:val="es-AR"/>
        </w:rPr>
      </w:pPr>
    </w:p>
    <w:p w:rsidR="00D6784C" w:rsidRPr="00654CCD" w:rsidRDefault="00D6784C" w:rsidP="00654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before="0" w:after="0"/>
        <w:ind w:left="426"/>
        <w:rPr>
          <w:lang w:val="es-AR"/>
        </w:rPr>
      </w:pPr>
      <w:r w:rsidRPr="00654CCD">
        <w:rPr>
          <w:lang w:val="es-AR"/>
        </w:rPr>
        <w:t xml:space="preserve">Key: </w:t>
      </w:r>
      <w:proofErr w:type="spellStart"/>
      <w:r w:rsidRPr="00654CCD">
        <w:rPr>
          <w:lang w:val="es-AR"/>
        </w:rPr>
        <w:t>configuracion</w:t>
      </w:r>
      <w:proofErr w:type="spellEnd"/>
    </w:p>
    <w:p w:rsidR="00654CCD" w:rsidRPr="00A50847" w:rsidRDefault="00D6784C" w:rsidP="00654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before="0" w:after="0"/>
        <w:ind w:left="426"/>
      </w:pPr>
      <w:r w:rsidRPr="00A50847">
        <w:t>Value: /</w:t>
      </w:r>
      <w:proofErr w:type="spellStart"/>
      <w:r w:rsidRPr="00A50847">
        <w:t>appl_work</w:t>
      </w:r>
      <w:proofErr w:type="spellEnd"/>
      <w:r w:rsidRPr="00A50847">
        <w:t>/</w:t>
      </w:r>
      <w:proofErr w:type="spellStart"/>
      <w:r w:rsidRPr="00A50847">
        <w:t>shiva_desa.properties</w:t>
      </w:r>
      <w:proofErr w:type="spellEnd"/>
    </w:p>
    <w:p w:rsidR="00654CCD" w:rsidRPr="00A50847" w:rsidRDefault="00654CCD" w:rsidP="00654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before="0" w:after="0"/>
        <w:ind w:left="426"/>
      </w:pPr>
    </w:p>
    <w:p w:rsidR="00654CCD" w:rsidRDefault="00D6784C" w:rsidP="00654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before="0" w:after="0"/>
        <w:ind w:left="426"/>
        <w:rPr>
          <w:lang w:val="es-AR"/>
        </w:rPr>
      </w:pPr>
      <w:r w:rsidRPr="00494E24">
        <w:rPr>
          <w:lang w:val="es-AR"/>
        </w:rPr>
        <w:t xml:space="preserve">El valor de estas </w:t>
      </w:r>
      <w:proofErr w:type="spellStart"/>
      <w:r w:rsidRPr="00494E24">
        <w:rPr>
          <w:lang w:val="es-AR"/>
        </w:rPr>
        <w:t>Keys</w:t>
      </w:r>
      <w:proofErr w:type="spellEnd"/>
      <w:r w:rsidRPr="00494E24">
        <w:rPr>
          <w:lang w:val="es-AR"/>
        </w:rPr>
        <w:t xml:space="preserve"> será particular para cada ambiente</w:t>
      </w:r>
      <w:r>
        <w:rPr>
          <w:lang w:val="es-AR"/>
        </w:rPr>
        <w:t xml:space="preserve">, siendo los valores posibles </w:t>
      </w:r>
    </w:p>
    <w:p w:rsidR="00654CCD" w:rsidRPr="00654CCD" w:rsidRDefault="00D6784C" w:rsidP="00654CCD">
      <w:pPr>
        <w:pStyle w:val="Prrafodelista"/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before="0" w:after="0"/>
      </w:pPr>
      <w:r w:rsidRPr="00D6784C">
        <w:t>/</w:t>
      </w:r>
      <w:proofErr w:type="spellStart"/>
      <w:r w:rsidRPr="00D6784C">
        <w:t>appl_work</w:t>
      </w:r>
      <w:proofErr w:type="spellEnd"/>
      <w:r w:rsidRPr="00D6784C">
        <w:t>/</w:t>
      </w:r>
      <w:proofErr w:type="spellStart"/>
      <w:r>
        <w:t>shiva_</w:t>
      </w:r>
      <w:r w:rsidRPr="00654CCD">
        <w:rPr>
          <w:u w:val="single"/>
        </w:rPr>
        <w:t>desa</w:t>
      </w:r>
      <w:r>
        <w:t>.properties</w:t>
      </w:r>
      <w:proofErr w:type="spellEnd"/>
    </w:p>
    <w:p w:rsidR="00654CCD" w:rsidRDefault="00D6784C" w:rsidP="00654CCD">
      <w:pPr>
        <w:pStyle w:val="Prrafodelista"/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before="0" w:after="0"/>
      </w:pPr>
      <w:r w:rsidRPr="00D6784C">
        <w:t>/</w:t>
      </w:r>
      <w:proofErr w:type="spellStart"/>
      <w:r w:rsidRPr="00D6784C">
        <w:t>appl_work</w:t>
      </w:r>
      <w:proofErr w:type="spellEnd"/>
      <w:r w:rsidRPr="00D6784C">
        <w:t>/</w:t>
      </w:r>
      <w:proofErr w:type="spellStart"/>
      <w:r>
        <w:t>shiva_inte.properties</w:t>
      </w:r>
      <w:proofErr w:type="spellEnd"/>
    </w:p>
    <w:p w:rsidR="00654CCD" w:rsidRDefault="00D6784C" w:rsidP="00654CCD">
      <w:pPr>
        <w:pStyle w:val="Prrafodelista"/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before="0" w:after="0"/>
      </w:pPr>
      <w:r w:rsidRPr="00D6784C">
        <w:t>/</w:t>
      </w:r>
      <w:proofErr w:type="spellStart"/>
      <w:r w:rsidRPr="00D6784C">
        <w:t>appl_work</w:t>
      </w:r>
      <w:proofErr w:type="spellEnd"/>
      <w:r w:rsidRPr="00D6784C">
        <w:t>/</w:t>
      </w:r>
      <w:proofErr w:type="spellStart"/>
      <w:r>
        <w:t>shiva_pau.properties</w:t>
      </w:r>
      <w:proofErr w:type="spellEnd"/>
    </w:p>
    <w:p w:rsidR="00D6784C" w:rsidRPr="00D6784C" w:rsidRDefault="00D6784C" w:rsidP="00654CCD">
      <w:pPr>
        <w:pStyle w:val="Prrafodelista"/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before="0" w:after="0"/>
      </w:pPr>
      <w:r w:rsidRPr="00D6784C">
        <w:t>/</w:t>
      </w:r>
      <w:proofErr w:type="spellStart"/>
      <w:r w:rsidRPr="00D6784C">
        <w:t>appl_work</w:t>
      </w:r>
      <w:proofErr w:type="spellEnd"/>
      <w:r w:rsidRPr="00D6784C">
        <w:t>/</w:t>
      </w:r>
      <w:proofErr w:type="spellStart"/>
      <w:r>
        <w:t>shiva_prod.properties</w:t>
      </w:r>
      <w:proofErr w:type="spellEnd"/>
    </w:p>
    <w:p w:rsidR="00654CCD" w:rsidRDefault="00654CCD" w:rsidP="00494E24">
      <w:pPr>
        <w:spacing w:before="0" w:after="0"/>
      </w:pPr>
    </w:p>
    <w:p w:rsidR="00654CCD" w:rsidRDefault="00654CCD" w:rsidP="00654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before="0" w:after="0"/>
        <w:ind w:left="426"/>
      </w:pPr>
      <w:r>
        <w:t xml:space="preserve">Key: </w:t>
      </w:r>
      <w:r w:rsidRPr="00654CCD">
        <w:t>org.apache.coyote.http11.Http11Protocol.SERVER</w:t>
      </w:r>
    </w:p>
    <w:p w:rsidR="00654CCD" w:rsidRPr="00654CCD" w:rsidRDefault="00654CCD" w:rsidP="00654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before="0" w:after="0"/>
        <w:ind w:left="426"/>
        <w:rPr>
          <w:u w:val="single"/>
        </w:rPr>
      </w:pPr>
      <w:r>
        <w:t xml:space="preserve">Value: No </w:t>
      </w:r>
      <w:proofErr w:type="spellStart"/>
      <w:r>
        <w:t>disponible</w:t>
      </w:r>
      <w:proofErr w:type="spellEnd"/>
    </w:p>
    <w:p w:rsidR="00654CCD" w:rsidRPr="00654CCD" w:rsidRDefault="00654CCD" w:rsidP="00654CCD">
      <w:pPr>
        <w:spacing w:before="0" w:after="0"/>
        <w:ind w:firstLine="360"/>
        <w:rPr>
          <w:u w:val="single"/>
        </w:rPr>
      </w:pPr>
    </w:p>
    <w:p w:rsidR="00654CCD" w:rsidRDefault="00654CCD" w:rsidP="00654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before="0" w:after="0"/>
        <w:ind w:left="426"/>
      </w:pPr>
      <w:r>
        <w:t xml:space="preserve">Key: </w:t>
      </w:r>
      <w:r w:rsidRPr="00654CCD">
        <w:t>org.apache.coyote.http11.DEFAULT_CONNECTION_TIMEOUT</w:t>
      </w:r>
    </w:p>
    <w:p w:rsidR="00654CCD" w:rsidRDefault="00654CCD" w:rsidP="00654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before="0" w:after="0"/>
        <w:ind w:left="426"/>
      </w:pPr>
      <w:r>
        <w:t>Value: 20000</w:t>
      </w:r>
    </w:p>
    <w:p w:rsidR="00654CCD" w:rsidRDefault="00654CCD" w:rsidP="00654CCD">
      <w:pPr>
        <w:spacing w:before="0" w:after="0"/>
        <w:ind w:firstLine="360"/>
      </w:pPr>
    </w:p>
    <w:p w:rsidR="00654CCD" w:rsidRDefault="00654CCD" w:rsidP="00654CCD">
      <w:pPr>
        <w:spacing w:before="0" w:after="0"/>
        <w:ind w:firstLine="360"/>
      </w:pPr>
    </w:p>
    <w:p w:rsidR="00654CCD" w:rsidRDefault="00654CCD" w:rsidP="00494E24">
      <w:pPr>
        <w:spacing w:before="0" w:after="0"/>
      </w:pPr>
    </w:p>
    <w:p w:rsidR="00654CCD" w:rsidRDefault="00654CCD" w:rsidP="00494E24">
      <w:pPr>
        <w:spacing w:before="0" w:after="0"/>
      </w:pPr>
    </w:p>
    <w:p w:rsidR="00654CCD" w:rsidRPr="00D6784C" w:rsidRDefault="00654CCD" w:rsidP="00494E24">
      <w:pPr>
        <w:spacing w:before="0" w:after="0"/>
      </w:pPr>
    </w:p>
    <w:p w:rsidR="00494E24" w:rsidRPr="00654CCD" w:rsidRDefault="00654CCD" w:rsidP="00494D50">
      <w:pPr>
        <w:jc w:val="center"/>
      </w:pPr>
      <w:r>
        <w:rPr>
          <w:noProof/>
          <w:lang w:val="es-AR" w:eastAsia="es-AR"/>
        </w:rPr>
        <w:drawing>
          <wp:inline distT="0" distB="0" distL="0" distR="0">
            <wp:extent cx="4990272" cy="4321963"/>
            <wp:effectExtent l="19050" t="0" r="828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10866" t="6145" r="10740" b="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839" cy="432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4E24" w:rsidRPr="00654CCD">
        <w:br w:type="page"/>
      </w:r>
    </w:p>
    <w:p w:rsidR="00654CCD" w:rsidRPr="00143138" w:rsidRDefault="00494D50" w:rsidP="00654CCD">
      <w:pPr>
        <w:pStyle w:val="Ttulo1"/>
        <w:numPr>
          <w:ilvl w:val="0"/>
          <w:numId w:val="19"/>
        </w:numPr>
        <w:rPr>
          <w:u w:val="single"/>
          <w:lang w:val="es-AR"/>
        </w:rPr>
      </w:pPr>
      <w:bookmarkStart w:id="4" w:name="_Toc396740202"/>
      <w:r>
        <w:rPr>
          <w:lang w:val="es-AR"/>
        </w:rPr>
        <w:t xml:space="preserve">Fichero de configuracion JBOSS: </w:t>
      </w:r>
      <w:r w:rsidR="00654CCD">
        <w:rPr>
          <w:lang w:val="es-AR"/>
        </w:rPr>
        <w:t>standalone.xml</w:t>
      </w:r>
      <w:bookmarkEnd w:id="4"/>
    </w:p>
    <w:p w:rsidR="00654CCD" w:rsidRDefault="00654CCD" w:rsidP="00654CCD">
      <w:pPr>
        <w:spacing w:before="0" w:after="0"/>
        <w:rPr>
          <w:lang w:val="es-AR"/>
        </w:rPr>
      </w:pPr>
    </w:p>
    <w:p w:rsidR="00606B9A" w:rsidRDefault="00606B9A" w:rsidP="00606B9A">
      <w:pPr>
        <w:tabs>
          <w:tab w:val="left" w:pos="7371"/>
        </w:tabs>
        <w:spacing w:before="0" w:after="0"/>
        <w:rPr>
          <w:lang w:val="es-AR"/>
        </w:rPr>
      </w:pPr>
      <w:bookmarkStart w:id="5" w:name="_GoBack"/>
      <w:bookmarkEnd w:id="5"/>
      <w:r>
        <w:rPr>
          <w:lang w:val="es-AR"/>
        </w:rPr>
        <w:t xml:space="preserve">Para realizar la modificación del archivo </w:t>
      </w:r>
      <w:r w:rsidRPr="00606B9A">
        <w:rPr>
          <w:b/>
          <w:lang w:val="es-AR"/>
        </w:rPr>
        <w:t>standalone.xml</w:t>
      </w:r>
      <w:r>
        <w:rPr>
          <w:lang w:val="es-AR"/>
        </w:rPr>
        <w:t xml:space="preserve">, es necesario bajar el </w:t>
      </w:r>
      <w:proofErr w:type="spellStart"/>
      <w:r>
        <w:rPr>
          <w:lang w:val="es-AR"/>
        </w:rPr>
        <w:t>JBoss</w:t>
      </w:r>
      <w:proofErr w:type="spellEnd"/>
      <w:r>
        <w:rPr>
          <w:lang w:val="es-AR"/>
        </w:rPr>
        <w:t xml:space="preserve"> antes de cualquier cambio.</w:t>
      </w:r>
    </w:p>
    <w:p w:rsidR="00654CCD" w:rsidRDefault="00654CCD" w:rsidP="00654CCD">
      <w:pPr>
        <w:spacing w:after="0"/>
        <w:rPr>
          <w:b/>
          <w:u w:val="single"/>
        </w:rPr>
      </w:pPr>
      <w:r w:rsidRPr="004670F4">
        <w:rPr>
          <w:b/>
          <w:u w:val="single"/>
        </w:rPr>
        <w:t>Remover header X-Powered-By:</w:t>
      </w:r>
    </w:p>
    <w:p w:rsidR="00654CCD" w:rsidRPr="00654CCD" w:rsidRDefault="00654CCD" w:rsidP="00A50847">
      <w:pPr>
        <w:spacing w:before="0" w:after="0" w:line="240" w:lineRule="auto"/>
        <w:rPr>
          <w:lang w:val="es-AR"/>
        </w:rPr>
      </w:pPr>
      <w:r w:rsidRPr="00654CCD">
        <w:rPr>
          <w:lang w:val="es-AR"/>
        </w:rPr>
        <w:t xml:space="preserve">Para éste punto se necesita editar un archivo de </w:t>
      </w:r>
      <w:r>
        <w:rPr>
          <w:lang w:val="es-AR"/>
        </w:rPr>
        <w:t xml:space="preserve">configuración de </w:t>
      </w:r>
      <w:proofErr w:type="spellStart"/>
      <w:r w:rsidRPr="00654CCD">
        <w:rPr>
          <w:lang w:val="es-AR"/>
        </w:rPr>
        <w:t>JBoss</w:t>
      </w:r>
      <w:proofErr w:type="spellEnd"/>
      <w:r w:rsidRPr="00654CCD">
        <w:rPr>
          <w:lang w:val="es-AR"/>
        </w:rPr>
        <w:t xml:space="preserve"> manualmente, por lo que se debe ir a la carpeta donde se</w:t>
      </w:r>
      <w:r>
        <w:rPr>
          <w:lang w:val="es-AR"/>
        </w:rPr>
        <w:t xml:space="preserve"> encuentra </w:t>
      </w:r>
      <w:r w:rsidRPr="00654CCD">
        <w:rPr>
          <w:lang w:val="es-AR"/>
        </w:rPr>
        <w:t xml:space="preserve">el archivo </w:t>
      </w:r>
      <w:r w:rsidRPr="00654CCD">
        <w:rPr>
          <w:b/>
          <w:lang w:val="es-AR"/>
        </w:rPr>
        <w:t>standalone.xml</w:t>
      </w:r>
      <w:r w:rsidRPr="00654CCD">
        <w:rPr>
          <w:lang w:val="es-AR"/>
        </w:rPr>
        <w:t xml:space="preserve"> e ir a la línea que dice:</w:t>
      </w:r>
    </w:p>
    <w:p w:rsidR="00654CCD" w:rsidRDefault="00654CCD" w:rsidP="00A50847">
      <w:pPr>
        <w:spacing w:before="0" w:after="0" w:line="240" w:lineRule="auto"/>
      </w:pPr>
      <w:r w:rsidRPr="003E2FA8">
        <w:t xml:space="preserve">&lt;subsystem </w:t>
      </w:r>
      <w:proofErr w:type="spellStart"/>
      <w:r w:rsidRPr="003E2FA8">
        <w:t>xmlns</w:t>
      </w:r>
      <w:proofErr w:type="spellEnd"/>
      <w:r w:rsidRPr="003E2FA8">
        <w:t>="urn</w:t>
      </w:r>
      <w:proofErr w:type="gramStart"/>
      <w:r w:rsidRPr="003E2FA8">
        <w:t>:jboss:domain:web:1.4</w:t>
      </w:r>
      <w:proofErr w:type="gramEnd"/>
      <w:r w:rsidRPr="003E2FA8">
        <w:t>" default-virtual-server="default-host" native="false"&gt;</w:t>
      </w:r>
    </w:p>
    <w:p w:rsidR="00654CCD" w:rsidRPr="003E2FA8" w:rsidRDefault="00654CCD" w:rsidP="00A50847">
      <w:pPr>
        <w:spacing w:before="0" w:after="0" w:line="240" w:lineRule="auto"/>
      </w:pPr>
      <w:r>
        <w:rPr>
          <w:noProof/>
          <w:lang w:val="es-AR" w:eastAsia="es-AR"/>
        </w:rPr>
        <w:drawing>
          <wp:inline distT="0" distB="0" distL="0" distR="0">
            <wp:extent cx="5605780" cy="1932305"/>
            <wp:effectExtent l="19050" t="0" r="0" b="0"/>
            <wp:docPr id="7" name="Imagen 7" descr="JBos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Boss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847" w:rsidRDefault="00654CCD" w:rsidP="00A50847">
      <w:pPr>
        <w:spacing w:before="0" w:after="0" w:line="240" w:lineRule="auto"/>
        <w:rPr>
          <w:lang w:val="es-AR"/>
        </w:rPr>
      </w:pPr>
      <w:r w:rsidRPr="00654CCD">
        <w:rPr>
          <w:lang w:val="es-AR"/>
        </w:rPr>
        <w:t xml:space="preserve">Y agregar el atributo </w:t>
      </w:r>
      <w:r w:rsidRPr="00654CCD">
        <w:rPr>
          <w:b/>
          <w:lang w:val="es-AR"/>
        </w:rPr>
        <w:t>x-</w:t>
      </w:r>
      <w:proofErr w:type="spellStart"/>
      <w:r w:rsidRPr="00654CCD">
        <w:rPr>
          <w:b/>
          <w:lang w:val="es-AR"/>
        </w:rPr>
        <w:t>powered</w:t>
      </w:r>
      <w:proofErr w:type="spellEnd"/>
      <w:r w:rsidRPr="00654CCD">
        <w:rPr>
          <w:b/>
          <w:lang w:val="es-AR"/>
        </w:rPr>
        <w:t>-</w:t>
      </w:r>
      <w:proofErr w:type="spellStart"/>
      <w:r w:rsidRPr="00654CCD">
        <w:rPr>
          <w:b/>
          <w:lang w:val="es-AR"/>
        </w:rPr>
        <w:t>by</w:t>
      </w:r>
      <w:proofErr w:type="spellEnd"/>
      <w:r w:rsidRPr="00654CCD">
        <w:rPr>
          <w:b/>
          <w:lang w:val="es-AR"/>
        </w:rPr>
        <w:t>=”false”</w:t>
      </w:r>
      <w:r w:rsidRPr="00654CCD">
        <w:rPr>
          <w:lang w:val="es-AR"/>
        </w:rPr>
        <w:t xml:space="preserve">. </w:t>
      </w:r>
    </w:p>
    <w:p w:rsidR="00654CCD" w:rsidRDefault="00654CCD" w:rsidP="00A50847">
      <w:pPr>
        <w:spacing w:before="0" w:after="0" w:line="240" w:lineRule="auto"/>
        <w:rPr>
          <w:lang w:val="es-AR"/>
        </w:rPr>
      </w:pPr>
      <w:r w:rsidRPr="00654CCD">
        <w:rPr>
          <w:lang w:val="es-AR"/>
        </w:rPr>
        <w:t>Guardar los cambios y reiniciar el servidor para que tome los cambios.</w:t>
      </w:r>
    </w:p>
    <w:p w:rsidR="00A50847" w:rsidRDefault="00A50847" w:rsidP="00A50847">
      <w:pPr>
        <w:spacing w:before="0" w:after="0" w:line="240" w:lineRule="auto"/>
        <w:rPr>
          <w:lang w:val="es-AR"/>
        </w:rPr>
      </w:pPr>
    </w:p>
    <w:p w:rsidR="00A50847" w:rsidRPr="00A50847" w:rsidRDefault="00A50847" w:rsidP="00A50847">
      <w:pPr>
        <w:spacing w:before="0" w:after="0" w:line="240" w:lineRule="auto"/>
        <w:rPr>
          <w:b/>
          <w:u w:val="single"/>
          <w:lang w:val="es-AR"/>
        </w:rPr>
      </w:pPr>
      <w:r w:rsidRPr="00A50847">
        <w:rPr>
          <w:b/>
          <w:u w:val="single"/>
          <w:lang w:val="es-AR"/>
        </w:rPr>
        <w:t>Cifrado:</w:t>
      </w:r>
    </w:p>
    <w:p w:rsidR="00A50847" w:rsidRPr="00A50847" w:rsidRDefault="00A50847" w:rsidP="00A50847">
      <w:pPr>
        <w:spacing w:before="0" w:after="0" w:line="240" w:lineRule="auto"/>
        <w:rPr>
          <w:lang w:val="es-AR"/>
        </w:rPr>
      </w:pPr>
      <w:r>
        <w:rPr>
          <w:lang w:val="es-AR"/>
        </w:rPr>
        <w:t xml:space="preserve">Para éste punto, también se deberá modificar protocolo </w:t>
      </w:r>
      <w:proofErr w:type="spellStart"/>
      <w:r w:rsidR="00AA4CBD" w:rsidRPr="00AA4CBD">
        <w:rPr>
          <w:b/>
          <w:lang w:val="es-AR"/>
        </w:rPr>
        <w:t>protocol</w:t>
      </w:r>
      <w:proofErr w:type="spellEnd"/>
      <w:r w:rsidR="00AA4CBD" w:rsidRPr="00AA4CBD">
        <w:rPr>
          <w:b/>
          <w:lang w:val="es-AR"/>
        </w:rPr>
        <w:t>="TLSv1.1,TLSv1,SSLv3,TLSv1.2"</w:t>
      </w:r>
      <w:r>
        <w:rPr>
          <w:lang w:val="es-AR"/>
        </w:rPr>
        <w:t xml:space="preserve"> y que utilice el cifrado siguiente: </w:t>
      </w:r>
      <w:proofErr w:type="spellStart"/>
      <w:r w:rsidR="00AA4CBD" w:rsidRPr="00AA4CBD">
        <w:rPr>
          <w:b/>
          <w:lang w:val="es-AR"/>
        </w:rPr>
        <w:t>cipher</w:t>
      </w:r>
      <w:proofErr w:type="spellEnd"/>
      <w:r w:rsidR="00AA4CBD" w:rsidRPr="00AA4CBD">
        <w:rPr>
          <w:b/>
          <w:lang w:val="es-AR"/>
        </w:rPr>
        <w:t>-suite="SSL_RSA_WITH_RC4_128_SHA,SSL_RSA_WITH_RC4_128_MD5"</w:t>
      </w:r>
    </w:p>
    <w:p w:rsidR="00A50847" w:rsidRDefault="00A50847" w:rsidP="00A50847">
      <w:pPr>
        <w:spacing w:before="0" w:after="0" w:line="240" w:lineRule="auto"/>
      </w:pPr>
      <w:r w:rsidRPr="003E2FA8">
        <w:t xml:space="preserve">&lt;subsystem </w:t>
      </w:r>
      <w:proofErr w:type="spellStart"/>
      <w:r w:rsidRPr="003E2FA8">
        <w:t>xmlns</w:t>
      </w:r>
      <w:proofErr w:type="spellEnd"/>
      <w:r w:rsidRPr="003E2FA8">
        <w:t>="urn</w:t>
      </w:r>
      <w:proofErr w:type="gramStart"/>
      <w:r w:rsidRPr="003E2FA8">
        <w:t>:jboss:domain:web:1.4</w:t>
      </w:r>
      <w:proofErr w:type="gramEnd"/>
      <w:r w:rsidRPr="003E2FA8">
        <w:t>" default-virtual-server="default-host" native="false"&gt;</w:t>
      </w:r>
    </w:p>
    <w:p w:rsidR="00A50847" w:rsidRDefault="00A50847" w:rsidP="00A50847">
      <w:pPr>
        <w:spacing w:before="0" w:after="0" w:line="240" w:lineRule="auto"/>
      </w:pPr>
    </w:p>
    <w:p w:rsidR="00A50847" w:rsidRDefault="00AA4CBD" w:rsidP="00A50847">
      <w:pPr>
        <w:spacing w:before="0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>
            <wp:extent cx="5944428" cy="811033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38515" b="43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8" cy="811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847" w:rsidRDefault="00A50847">
      <w:pPr>
        <w:rPr>
          <w:lang w:val="es-AR"/>
        </w:rPr>
      </w:pPr>
      <w:r w:rsidRPr="00654CCD">
        <w:rPr>
          <w:lang w:val="es-AR"/>
        </w:rPr>
        <w:t>Guardar los cambios y reiniciar el servidor para que tome los cambios</w:t>
      </w:r>
      <w:r>
        <w:rPr>
          <w:lang w:val="es-AR"/>
        </w:rPr>
        <w:t>.</w:t>
      </w:r>
    </w:p>
    <w:p w:rsidR="00A50847" w:rsidRDefault="00A50847">
      <w:pPr>
        <w:rPr>
          <w:u w:val="single"/>
          <w:lang w:val="es-AR"/>
        </w:rPr>
      </w:pPr>
    </w:p>
    <w:p w:rsidR="00A50847" w:rsidRPr="00A50847" w:rsidRDefault="00A50847">
      <w:pPr>
        <w:rPr>
          <w:lang w:val="es-AR"/>
        </w:rPr>
      </w:pPr>
    </w:p>
    <w:p w:rsidR="00A50847" w:rsidRDefault="00A50847">
      <w:pPr>
        <w:rPr>
          <w:lang w:val="es-AR"/>
        </w:rPr>
      </w:pPr>
    </w:p>
    <w:p w:rsidR="00654CCD" w:rsidRDefault="00654CCD">
      <w:pPr>
        <w:rPr>
          <w:lang w:val="es-AR"/>
        </w:rPr>
      </w:pPr>
    </w:p>
    <w:p w:rsidR="00016220" w:rsidRPr="00143138" w:rsidRDefault="00494D50" w:rsidP="00654CCD">
      <w:pPr>
        <w:pStyle w:val="Ttulo1"/>
        <w:numPr>
          <w:ilvl w:val="0"/>
          <w:numId w:val="19"/>
        </w:numPr>
        <w:rPr>
          <w:u w:val="single"/>
          <w:lang w:val="es-AR"/>
        </w:rPr>
      </w:pPr>
      <w:bookmarkStart w:id="6" w:name="_Toc396740203"/>
      <w:r>
        <w:rPr>
          <w:lang w:val="es-AR"/>
        </w:rPr>
        <w:t>D</w:t>
      </w:r>
      <w:r w:rsidR="00016220">
        <w:rPr>
          <w:lang w:val="es-AR"/>
        </w:rPr>
        <w:t>eployment</w:t>
      </w:r>
      <w:bookmarkEnd w:id="6"/>
    </w:p>
    <w:p w:rsidR="00016220" w:rsidRDefault="00016220" w:rsidP="00494E24">
      <w:pPr>
        <w:spacing w:before="0" w:after="0"/>
        <w:rPr>
          <w:lang w:val="es-AR"/>
        </w:rPr>
      </w:pPr>
    </w:p>
    <w:p w:rsidR="00494D50" w:rsidRDefault="00494D50" w:rsidP="00494E24">
      <w:pPr>
        <w:spacing w:before="0" w:after="0"/>
        <w:rPr>
          <w:lang w:val="es-AR"/>
        </w:rPr>
      </w:pPr>
      <w:r>
        <w:rPr>
          <w:lang w:val="es-AR"/>
        </w:rPr>
        <w:t xml:space="preserve">Para realizar el </w:t>
      </w:r>
      <w:proofErr w:type="spellStart"/>
      <w:r>
        <w:rPr>
          <w:lang w:val="es-AR"/>
        </w:rPr>
        <w:t>depoloy</w:t>
      </w:r>
      <w:proofErr w:type="spellEnd"/>
      <w:r>
        <w:rPr>
          <w:lang w:val="es-AR"/>
        </w:rPr>
        <w:t xml:space="preserve"> de la aplicación </w:t>
      </w:r>
      <w:proofErr w:type="spellStart"/>
      <w:r>
        <w:rPr>
          <w:lang w:val="es-AR"/>
        </w:rPr>
        <w:t>Shiva</w:t>
      </w:r>
      <w:proofErr w:type="spellEnd"/>
      <w:r>
        <w:rPr>
          <w:lang w:val="es-AR"/>
        </w:rPr>
        <w:t>, se deber realizar los siguientes pasos:</w:t>
      </w:r>
    </w:p>
    <w:p w:rsidR="00494D50" w:rsidRDefault="00494D50" w:rsidP="00494E24">
      <w:pPr>
        <w:spacing w:before="0" w:after="0"/>
        <w:rPr>
          <w:lang w:val="es-AR"/>
        </w:rPr>
      </w:pPr>
    </w:p>
    <w:p w:rsidR="00494D50" w:rsidRDefault="00494D50" w:rsidP="00494E24">
      <w:pPr>
        <w:spacing w:before="0" w:after="0"/>
        <w:rPr>
          <w:lang w:val="es-AR"/>
        </w:rPr>
      </w:pPr>
      <w:r>
        <w:rPr>
          <w:lang w:val="es-AR"/>
        </w:rPr>
        <w:t xml:space="preserve">Paso 1: Según en esta captura, elegimos la vista </w:t>
      </w:r>
      <w:proofErr w:type="spellStart"/>
      <w:r w:rsidRPr="00494E24">
        <w:rPr>
          <w:b/>
          <w:lang w:val="es-AR"/>
        </w:rPr>
        <w:t>Runtime</w:t>
      </w:r>
      <w:proofErr w:type="spellEnd"/>
      <w:r w:rsidRPr="00494E24">
        <w:rPr>
          <w:b/>
          <w:lang w:val="es-AR"/>
        </w:rPr>
        <w:t xml:space="preserve"> </w:t>
      </w:r>
      <w:r w:rsidRPr="00494E24">
        <w:rPr>
          <w:lang w:val="es-AR"/>
        </w:rPr>
        <w:t xml:space="preserve">y luego desde el menú </w:t>
      </w:r>
      <w:r w:rsidRPr="00494E24">
        <w:rPr>
          <w:b/>
          <w:lang w:val="es-AR"/>
        </w:rPr>
        <w:t xml:space="preserve">/ Server / </w:t>
      </w:r>
      <w:proofErr w:type="spellStart"/>
      <w:r w:rsidRPr="00494E24">
        <w:rPr>
          <w:b/>
          <w:lang w:val="es-AR"/>
        </w:rPr>
        <w:t>Manage</w:t>
      </w:r>
      <w:proofErr w:type="spellEnd"/>
      <w:r w:rsidRPr="00494E24">
        <w:rPr>
          <w:b/>
          <w:lang w:val="es-AR"/>
        </w:rPr>
        <w:t xml:space="preserve"> </w:t>
      </w:r>
      <w:proofErr w:type="spellStart"/>
      <w:r w:rsidRPr="00494E24">
        <w:rPr>
          <w:b/>
          <w:lang w:val="es-AR"/>
        </w:rPr>
        <w:t>Deployments</w:t>
      </w:r>
      <w:proofErr w:type="spellEnd"/>
    </w:p>
    <w:p w:rsidR="00494D50" w:rsidRDefault="00494D50" w:rsidP="00494E24">
      <w:pPr>
        <w:spacing w:before="0" w:after="0"/>
        <w:rPr>
          <w:lang w:val="es-AR"/>
        </w:rPr>
      </w:pPr>
    </w:p>
    <w:p w:rsidR="00494D50" w:rsidRDefault="00494D50" w:rsidP="00494D50">
      <w:pPr>
        <w:spacing w:before="0" w:after="0"/>
        <w:jc w:val="center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>
            <wp:extent cx="5416507" cy="3061252"/>
            <wp:effectExtent l="1905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17" cy="3063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D50" w:rsidRDefault="00494D50" w:rsidP="00494D50">
      <w:pPr>
        <w:spacing w:before="0" w:after="0"/>
        <w:jc w:val="center"/>
        <w:rPr>
          <w:lang w:val="es-AR"/>
        </w:rPr>
      </w:pPr>
    </w:p>
    <w:p w:rsidR="00494D50" w:rsidRDefault="00494D50" w:rsidP="00494D50">
      <w:pPr>
        <w:spacing w:before="0" w:after="0"/>
        <w:rPr>
          <w:lang w:val="es-AR"/>
        </w:rPr>
      </w:pPr>
      <w:r>
        <w:rPr>
          <w:lang w:val="es-AR"/>
        </w:rPr>
        <w:t xml:space="preserve">Paso 2: Pulsar el botón </w:t>
      </w:r>
      <w:proofErr w:type="spellStart"/>
      <w:r>
        <w:rPr>
          <w:lang w:val="es-AR"/>
        </w:rPr>
        <w:t>Add</w:t>
      </w:r>
      <w:proofErr w:type="spellEnd"/>
    </w:p>
    <w:p w:rsidR="00494D50" w:rsidRDefault="00494D50" w:rsidP="00494D50">
      <w:pPr>
        <w:spacing w:before="0" w:after="0"/>
        <w:rPr>
          <w:lang w:val="es-AR"/>
        </w:rPr>
      </w:pPr>
    </w:p>
    <w:p w:rsidR="00494D50" w:rsidRDefault="00494D50" w:rsidP="00494D50">
      <w:pPr>
        <w:spacing w:before="0" w:after="0"/>
        <w:rPr>
          <w:lang w:val="es-AR"/>
        </w:rPr>
      </w:pPr>
      <w:r>
        <w:rPr>
          <w:lang w:val="es-AR"/>
        </w:rPr>
        <w:t>Paso 3: Según en esta captura, se debe pulsar el botón Examinar para acceder al dialogo y luego elegir el archivo</w:t>
      </w:r>
    </w:p>
    <w:p w:rsidR="00494D50" w:rsidRDefault="00494D50" w:rsidP="00494D50">
      <w:pPr>
        <w:spacing w:before="0" w:after="0"/>
        <w:jc w:val="center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>
            <wp:extent cx="1675420" cy="1592109"/>
            <wp:effectExtent l="19050" t="0" r="98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31113" t="31261" r="30920" b="22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421" cy="159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94D50">
        <w:rPr>
          <w:lang w:val="es-AR"/>
        </w:rPr>
        <w:sym w:font="Wingdings" w:char="F0E0"/>
      </w:r>
      <w:r>
        <w:rPr>
          <w:lang w:val="es-AR"/>
        </w:rPr>
        <w:t xml:space="preserve">  </w:t>
      </w:r>
      <w:r>
        <w:rPr>
          <w:noProof/>
          <w:lang w:val="es-AR" w:eastAsia="es-AR"/>
        </w:rPr>
        <w:drawing>
          <wp:inline distT="0" distB="0" distL="0" distR="0">
            <wp:extent cx="1953493" cy="1561330"/>
            <wp:effectExtent l="19050" t="0" r="8657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49" cy="1568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s-AR"/>
        </w:rPr>
        <w:t xml:space="preserve">   </w:t>
      </w:r>
      <w:r w:rsidRPr="00494D50">
        <w:rPr>
          <w:lang w:val="es-AR"/>
        </w:rPr>
        <w:sym w:font="Wingdings" w:char="F0E0"/>
      </w:r>
      <w:r>
        <w:rPr>
          <w:lang w:val="es-AR"/>
        </w:rPr>
        <w:t xml:space="preserve"> </w:t>
      </w:r>
      <w:r>
        <w:rPr>
          <w:noProof/>
          <w:lang w:val="es-AR" w:eastAsia="es-AR"/>
        </w:rPr>
        <w:drawing>
          <wp:inline distT="0" distB="0" distL="0" distR="0">
            <wp:extent cx="1690480" cy="1595907"/>
            <wp:effectExtent l="19050" t="0" r="497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30979" t="31261" r="30765" b="22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270" cy="1601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D50" w:rsidRDefault="00494D50" w:rsidP="00494D50">
      <w:pPr>
        <w:spacing w:before="0" w:after="0"/>
        <w:rPr>
          <w:lang w:val="es-AR"/>
        </w:rPr>
      </w:pPr>
    </w:p>
    <w:p w:rsidR="00494D50" w:rsidRDefault="00494D50" w:rsidP="00494D50">
      <w:pPr>
        <w:spacing w:before="0" w:after="0"/>
        <w:rPr>
          <w:lang w:val="es-AR"/>
        </w:rPr>
      </w:pPr>
    </w:p>
    <w:p w:rsidR="00494D50" w:rsidRDefault="00494D50" w:rsidP="00494D50">
      <w:pPr>
        <w:spacing w:before="0" w:after="0"/>
        <w:rPr>
          <w:lang w:val="es-AR"/>
        </w:rPr>
      </w:pPr>
    </w:p>
    <w:p w:rsidR="00494D50" w:rsidRDefault="00494D50" w:rsidP="00494D50">
      <w:pPr>
        <w:spacing w:before="0" w:after="0"/>
        <w:rPr>
          <w:lang w:val="es-AR"/>
        </w:rPr>
      </w:pPr>
    </w:p>
    <w:p w:rsidR="00494D50" w:rsidRDefault="00494D50" w:rsidP="00494D50">
      <w:pPr>
        <w:spacing w:before="0" w:after="0"/>
        <w:rPr>
          <w:lang w:val="es-AR"/>
        </w:rPr>
      </w:pPr>
    </w:p>
    <w:p w:rsidR="00494D50" w:rsidRDefault="00494D50" w:rsidP="00494D50">
      <w:pPr>
        <w:spacing w:before="0" w:after="0"/>
        <w:rPr>
          <w:lang w:val="es-AR"/>
        </w:rPr>
      </w:pPr>
    </w:p>
    <w:p w:rsidR="00494D50" w:rsidRDefault="00494D50" w:rsidP="00494D50">
      <w:pPr>
        <w:spacing w:before="0" w:after="0"/>
        <w:rPr>
          <w:lang w:val="es-AR"/>
        </w:rPr>
      </w:pPr>
      <w:r>
        <w:rPr>
          <w:lang w:val="es-AR"/>
        </w:rPr>
        <w:t xml:space="preserve">Paso 4: </w:t>
      </w:r>
      <w:proofErr w:type="spellStart"/>
      <w:r>
        <w:rPr>
          <w:lang w:val="es-AR"/>
        </w:rPr>
        <w:t>Despues</w:t>
      </w:r>
      <w:proofErr w:type="spellEnd"/>
      <w:r>
        <w:rPr>
          <w:lang w:val="es-AR"/>
        </w:rPr>
        <w:t xml:space="preserve"> de pulsar “</w:t>
      </w:r>
      <w:proofErr w:type="spellStart"/>
      <w:r>
        <w:rPr>
          <w:lang w:val="es-AR"/>
        </w:rPr>
        <w:t>Next</w:t>
      </w:r>
      <w:proofErr w:type="spellEnd"/>
      <w:r>
        <w:rPr>
          <w:lang w:val="es-AR"/>
        </w:rPr>
        <w:t>”, aparecerá esta captura y habrá que esperar un ratito hasta que salga el nuevo dialogo.</w:t>
      </w:r>
    </w:p>
    <w:p w:rsidR="00494D50" w:rsidRDefault="00494D50" w:rsidP="00494D50">
      <w:pPr>
        <w:spacing w:before="0" w:after="0"/>
        <w:rPr>
          <w:lang w:val="es-AR"/>
        </w:rPr>
      </w:pPr>
    </w:p>
    <w:p w:rsidR="00494D50" w:rsidRDefault="00494D50" w:rsidP="00494D50">
      <w:pPr>
        <w:spacing w:before="0" w:after="0"/>
        <w:jc w:val="center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>
            <wp:extent cx="2286828" cy="2204252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30994" t="30397" r="30497" b="21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828" cy="2204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94D50">
        <w:rPr>
          <w:lang w:val="es-AR"/>
        </w:rPr>
        <w:sym w:font="Wingdings" w:char="F0E0"/>
      </w:r>
      <w:r>
        <w:rPr>
          <w:lang w:val="es-AR"/>
        </w:rPr>
        <w:t xml:space="preserve"> </w:t>
      </w:r>
      <w:r>
        <w:rPr>
          <w:noProof/>
          <w:lang w:val="es-AR" w:eastAsia="es-AR"/>
        </w:rPr>
        <w:drawing>
          <wp:inline distT="0" distB="0" distL="0" distR="0">
            <wp:extent cx="2288071" cy="2122999"/>
            <wp:effectExtent l="1905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30994" t="31434" r="30497" b="22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071" cy="2122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D50" w:rsidRDefault="00494D50" w:rsidP="00494D50">
      <w:pPr>
        <w:spacing w:before="0" w:after="0"/>
        <w:jc w:val="center"/>
        <w:rPr>
          <w:lang w:val="es-AR"/>
        </w:rPr>
      </w:pPr>
    </w:p>
    <w:p w:rsidR="00494D50" w:rsidRDefault="00494D50" w:rsidP="00494D50">
      <w:pPr>
        <w:spacing w:before="0" w:after="0"/>
        <w:rPr>
          <w:lang w:val="es-AR"/>
        </w:rPr>
      </w:pPr>
    </w:p>
    <w:p w:rsidR="00494D50" w:rsidRDefault="00494D50" w:rsidP="00494D50">
      <w:pPr>
        <w:spacing w:before="0" w:after="0"/>
        <w:rPr>
          <w:lang w:val="es-AR"/>
        </w:rPr>
      </w:pPr>
    </w:p>
    <w:p w:rsidR="00494D50" w:rsidRDefault="00494D50" w:rsidP="00494D50">
      <w:pPr>
        <w:spacing w:before="0" w:after="0"/>
        <w:rPr>
          <w:lang w:val="es-AR"/>
        </w:rPr>
      </w:pPr>
    </w:p>
    <w:p w:rsidR="00494D50" w:rsidRDefault="00494D50" w:rsidP="00494D50">
      <w:pPr>
        <w:spacing w:before="0" w:after="0"/>
        <w:rPr>
          <w:lang w:val="es-AR"/>
        </w:rPr>
      </w:pPr>
      <w:r>
        <w:rPr>
          <w:lang w:val="es-AR"/>
        </w:rPr>
        <w:t xml:space="preserve">Paso 5: Modificar el campo </w:t>
      </w:r>
      <w:proofErr w:type="spellStart"/>
      <w:r>
        <w:rPr>
          <w:lang w:val="es-AR"/>
        </w:rPr>
        <w:t>Runtime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Name</w:t>
      </w:r>
      <w:proofErr w:type="spellEnd"/>
      <w:r>
        <w:rPr>
          <w:lang w:val="es-AR"/>
        </w:rPr>
        <w:t xml:space="preserve"> por “Shiva.war” y pulsar el botón “</w:t>
      </w:r>
      <w:proofErr w:type="spellStart"/>
      <w:r>
        <w:rPr>
          <w:lang w:val="es-AR"/>
        </w:rPr>
        <w:t>Save</w:t>
      </w:r>
      <w:proofErr w:type="spellEnd"/>
      <w:r>
        <w:rPr>
          <w:lang w:val="es-AR"/>
        </w:rPr>
        <w:t>”</w:t>
      </w:r>
    </w:p>
    <w:p w:rsidR="00494D50" w:rsidRDefault="00494D50" w:rsidP="00494D50">
      <w:pPr>
        <w:spacing w:before="0" w:after="0"/>
        <w:jc w:val="center"/>
        <w:rPr>
          <w:lang w:val="es-AR"/>
        </w:rPr>
      </w:pPr>
    </w:p>
    <w:p w:rsidR="00494D50" w:rsidRDefault="00494D50" w:rsidP="00494D50">
      <w:pPr>
        <w:spacing w:before="0" w:after="0"/>
        <w:jc w:val="center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>
            <wp:extent cx="2289976" cy="2130950"/>
            <wp:effectExtent l="1905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30712" t="31433" r="30765" b="22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976" cy="213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D50" w:rsidRDefault="00494D50" w:rsidP="00494D50">
      <w:pPr>
        <w:spacing w:before="0" w:after="0"/>
        <w:jc w:val="center"/>
        <w:rPr>
          <w:lang w:val="es-AR"/>
        </w:rPr>
      </w:pPr>
    </w:p>
    <w:p w:rsidR="00494D50" w:rsidRDefault="00494D50" w:rsidP="00494D50">
      <w:pPr>
        <w:spacing w:before="0" w:after="0"/>
        <w:rPr>
          <w:lang w:val="es-AR"/>
        </w:rPr>
      </w:pPr>
    </w:p>
    <w:p w:rsidR="00494D50" w:rsidRDefault="00494D50" w:rsidP="00494D50">
      <w:pPr>
        <w:spacing w:before="0" w:after="0"/>
        <w:rPr>
          <w:lang w:val="es-AR"/>
        </w:rPr>
      </w:pPr>
    </w:p>
    <w:p w:rsidR="00494D50" w:rsidRDefault="00494D50" w:rsidP="00494D50">
      <w:pPr>
        <w:spacing w:before="0" w:after="0"/>
        <w:rPr>
          <w:lang w:val="es-AR"/>
        </w:rPr>
      </w:pPr>
    </w:p>
    <w:p w:rsidR="00494D50" w:rsidRDefault="00494D50" w:rsidP="00494D50">
      <w:pPr>
        <w:spacing w:before="0" w:after="0"/>
        <w:rPr>
          <w:lang w:val="es-AR"/>
        </w:rPr>
      </w:pPr>
    </w:p>
    <w:p w:rsidR="00494D50" w:rsidRDefault="00494D50" w:rsidP="00494D50">
      <w:pPr>
        <w:spacing w:before="0" w:after="0"/>
        <w:rPr>
          <w:lang w:val="es-AR"/>
        </w:rPr>
      </w:pPr>
    </w:p>
    <w:p w:rsidR="00494D50" w:rsidRDefault="00494D50" w:rsidP="00494D50">
      <w:pPr>
        <w:spacing w:before="0" w:after="0"/>
        <w:rPr>
          <w:lang w:val="es-AR"/>
        </w:rPr>
      </w:pPr>
    </w:p>
    <w:p w:rsidR="00494D50" w:rsidRDefault="00494D50" w:rsidP="00494D50">
      <w:pPr>
        <w:spacing w:before="0" w:after="0"/>
        <w:rPr>
          <w:lang w:val="es-AR"/>
        </w:rPr>
      </w:pPr>
      <w:r>
        <w:rPr>
          <w:lang w:val="es-AR"/>
        </w:rPr>
        <w:t xml:space="preserve">Paso 6: Por defecto, ya tendríamos la aplicación </w:t>
      </w:r>
      <w:proofErr w:type="spellStart"/>
      <w:r>
        <w:rPr>
          <w:lang w:val="es-AR"/>
        </w:rPr>
        <w:t>deployada</w:t>
      </w:r>
      <w:proofErr w:type="spellEnd"/>
      <w:r>
        <w:rPr>
          <w:lang w:val="es-AR"/>
        </w:rPr>
        <w:t xml:space="preserve"> pero Deshabilitada, es decir que aún no fue levantada la aplicación. Para ello, tendríamos que pulsar el botón “En/</w:t>
      </w:r>
      <w:proofErr w:type="spellStart"/>
      <w:r>
        <w:rPr>
          <w:lang w:val="es-AR"/>
        </w:rPr>
        <w:t>Disable</w:t>
      </w:r>
      <w:proofErr w:type="spellEnd"/>
      <w:r>
        <w:rPr>
          <w:lang w:val="es-AR"/>
        </w:rPr>
        <w:t>”</w:t>
      </w:r>
    </w:p>
    <w:p w:rsidR="00494D50" w:rsidRDefault="00494D50" w:rsidP="00494D50">
      <w:pPr>
        <w:spacing w:before="0" w:after="0"/>
        <w:jc w:val="center"/>
        <w:rPr>
          <w:lang w:val="es-AR"/>
        </w:rPr>
      </w:pPr>
    </w:p>
    <w:p w:rsidR="00494D50" w:rsidRDefault="00494D50" w:rsidP="00494D50">
      <w:pPr>
        <w:spacing w:before="0" w:after="0"/>
        <w:jc w:val="center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>
            <wp:extent cx="4704025" cy="3872285"/>
            <wp:effectExtent l="19050" t="0" r="1325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10113" t="12090" r="10707" b="3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025" cy="3872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D50" w:rsidRDefault="00494D50" w:rsidP="00494D50">
      <w:pPr>
        <w:spacing w:before="0" w:after="0"/>
        <w:jc w:val="center"/>
        <w:rPr>
          <w:lang w:val="es-AR"/>
        </w:rPr>
      </w:pPr>
    </w:p>
    <w:p w:rsidR="00494D50" w:rsidRDefault="00494D50" w:rsidP="00494D50">
      <w:pPr>
        <w:spacing w:before="0" w:after="0"/>
        <w:rPr>
          <w:lang w:val="es-AR"/>
        </w:rPr>
      </w:pPr>
      <w:r>
        <w:rPr>
          <w:lang w:val="es-AR"/>
        </w:rPr>
        <w:t>Paso 7: Confirmar</w:t>
      </w:r>
    </w:p>
    <w:p w:rsidR="00494D50" w:rsidRDefault="00494D50" w:rsidP="00494D50">
      <w:pPr>
        <w:spacing w:before="0" w:after="0"/>
        <w:jc w:val="center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>
            <wp:extent cx="1555309" cy="1184744"/>
            <wp:effectExtent l="19050" t="0" r="6791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l="36999" t="41451" r="36817" b="32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309" cy="1184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s-AR"/>
        </w:rPr>
        <w:t xml:space="preserve"> </w:t>
      </w:r>
      <w:r w:rsidRPr="00494D50">
        <w:rPr>
          <w:lang w:val="es-AR"/>
        </w:rPr>
        <w:sym w:font="Wingdings" w:char="F0E0"/>
      </w:r>
      <w:r>
        <w:rPr>
          <w:noProof/>
          <w:lang w:val="es-AR" w:eastAsia="es-AR"/>
        </w:rPr>
        <w:drawing>
          <wp:inline distT="0" distB="0" distL="0" distR="0">
            <wp:extent cx="1518699" cy="1192695"/>
            <wp:effectExtent l="19050" t="0" r="5301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l="37400" t="41796" r="37030" b="32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699" cy="119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D50" w:rsidRDefault="00494D50" w:rsidP="00494D50">
      <w:pPr>
        <w:spacing w:before="0" w:after="0"/>
        <w:jc w:val="center"/>
        <w:rPr>
          <w:lang w:val="es-AR"/>
        </w:rPr>
      </w:pPr>
    </w:p>
    <w:p w:rsidR="00494D50" w:rsidRDefault="00494D50" w:rsidP="00494D50">
      <w:pPr>
        <w:spacing w:before="0" w:after="0"/>
        <w:jc w:val="center"/>
        <w:rPr>
          <w:lang w:val="es-AR"/>
        </w:rPr>
      </w:pPr>
    </w:p>
    <w:p w:rsidR="00494D50" w:rsidRDefault="00494D50" w:rsidP="00494D50">
      <w:pPr>
        <w:spacing w:before="0" w:after="0"/>
        <w:jc w:val="center"/>
        <w:rPr>
          <w:lang w:val="es-AR"/>
        </w:rPr>
      </w:pPr>
    </w:p>
    <w:p w:rsidR="00494D50" w:rsidRDefault="00494D50" w:rsidP="00494D50">
      <w:pPr>
        <w:spacing w:before="0" w:after="0"/>
        <w:jc w:val="center"/>
        <w:rPr>
          <w:lang w:val="es-AR"/>
        </w:rPr>
      </w:pPr>
    </w:p>
    <w:p w:rsidR="00494D50" w:rsidRDefault="00494D50" w:rsidP="00494D50">
      <w:pPr>
        <w:spacing w:before="0" w:after="0"/>
        <w:jc w:val="center"/>
        <w:rPr>
          <w:lang w:val="es-AR"/>
        </w:rPr>
      </w:pPr>
    </w:p>
    <w:p w:rsidR="00494D50" w:rsidRDefault="00494D50" w:rsidP="00494D50">
      <w:pPr>
        <w:spacing w:before="0" w:after="0"/>
        <w:jc w:val="center"/>
        <w:rPr>
          <w:lang w:val="es-AR"/>
        </w:rPr>
      </w:pPr>
    </w:p>
    <w:p w:rsidR="00494D50" w:rsidRDefault="00494D50" w:rsidP="00494D50">
      <w:pPr>
        <w:spacing w:before="0" w:after="0"/>
        <w:jc w:val="center"/>
        <w:rPr>
          <w:lang w:val="es-AR"/>
        </w:rPr>
      </w:pPr>
    </w:p>
    <w:p w:rsidR="00494D50" w:rsidRDefault="00494D50" w:rsidP="00494D50">
      <w:pPr>
        <w:spacing w:before="0" w:after="0"/>
        <w:jc w:val="center"/>
        <w:rPr>
          <w:lang w:val="es-AR"/>
        </w:rPr>
      </w:pPr>
    </w:p>
    <w:p w:rsidR="00494D50" w:rsidRDefault="00494D50" w:rsidP="00494D50">
      <w:pPr>
        <w:spacing w:before="0" w:after="0"/>
        <w:jc w:val="center"/>
        <w:rPr>
          <w:lang w:val="es-AR"/>
        </w:rPr>
      </w:pPr>
    </w:p>
    <w:p w:rsidR="00494D50" w:rsidRDefault="00494D50" w:rsidP="00494D50">
      <w:pPr>
        <w:spacing w:before="0" w:after="0"/>
        <w:rPr>
          <w:lang w:val="es-AR"/>
        </w:rPr>
      </w:pPr>
      <w:r>
        <w:rPr>
          <w:lang w:val="es-AR"/>
        </w:rPr>
        <w:t xml:space="preserve">Paso 8: Como ya vemos que ya tenemos la aplicación </w:t>
      </w:r>
      <w:proofErr w:type="spellStart"/>
      <w:r>
        <w:rPr>
          <w:lang w:val="es-AR"/>
        </w:rPr>
        <w:t>deployada</w:t>
      </w:r>
      <w:proofErr w:type="spellEnd"/>
      <w:r>
        <w:rPr>
          <w:lang w:val="es-AR"/>
        </w:rPr>
        <w:t xml:space="preserve"> y levantada, abrir un nuevo explorador y </w:t>
      </w:r>
      <w:proofErr w:type="spellStart"/>
      <w:r>
        <w:rPr>
          <w:lang w:val="es-AR"/>
        </w:rPr>
        <w:t>tipear</w:t>
      </w:r>
      <w:proofErr w:type="spellEnd"/>
      <w:r>
        <w:rPr>
          <w:lang w:val="es-AR"/>
        </w:rPr>
        <w:t xml:space="preserve"> la url: </w:t>
      </w:r>
      <w:hyperlink r:id="rId37" w:history="1">
        <w:r w:rsidRPr="00DA10D6">
          <w:rPr>
            <w:rStyle w:val="Hipervnculo"/>
            <w:lang w:val="es-AR"/>
          </w:rPr>
          <w:t>http://servidor:8080/Shiva</w:t>
        </w:r>
      </w:hyperlink>
    </w:p>
    <w:p w:rsidR="00494D50" w:rsidRDefault="00494D50" w:rsidP="00494D50">
      <w:pPr>
        <w:spacing w:before="0" w:after="0"/>
        <w:jc w:val="center"/>
        <w:rPr>
          <w:lang w:val="es-AR"/>
        </w:rPr>
      </w:pPr>
    </w:p>
    <w:p w:rsidR="00494D50" w:rsidRPr="00494D50" w:rsidRDefault="00494D50" w:rsidP="00494D50">
      <w:pPr>
        <w:spacing w:before="0" w:after="0"/>
        <w:jc w:val="center"/>
        <w:rPr>
          <w:u w:val="single"/>
          <w:lang w:val="es-AR"/>
        </w:rPr>
      </w:pPr>
      <w:r>
        <w:rPr>
          <w:noProof/>
          <w:lang w:val="es-AR" w:eastAsia="es-AR"/>
        </w:rPr>
        <w:drawing>
          <wp:inline distT="0" distB="0" distL="0" distR="0">
            <wp:extent cx="3250616" cy="1956021"/>
            <wp:effectExtent l="19050" t="0" r="6934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l="10113" t="11371" r="10038" b="28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616" cy="1956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s-AR"/>
        </w:rPr>
        <w:t xml:space="preserve"> </w:t>
      </w:r>
    </w:p>
    <w:p w:rsidR="00494D50" w:rsidRDefault="00494D50" w:rsidP="00494D50">
      <w:pPr>
        <w:spacing w:before="0" w:after="0"/>
        <w:jc w:val="center"/>
        <w:rPr>
          <w:lang w:val="es-AR"/>
        </w:rPr>
      </w:pPr>
    </w:p>
    <w:p w:rsidR="00494D50" w:rsidRDefault="00494D50" w:rsidP="00494D50">
      <w:pPr>
        <w:spacing w:before="0" w:after="0"/>
        <w:jc w:val="center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>
            <wp:extent cx="3228230" cy="2501726"/>
            <wp:effectExtent l="1905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497" cy="2502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D50" w:rsidRDefault="00494D50" w:rsidP="00494D50">
      <w:pPr>
        <w:spacing w:before="0" w:after="0"/>
        <w:jc w:val="center"/>
        <w:rPr>
          <w:lang w:val="es-AR"/>
        </w:rPr>
      </w:pPr>
    </w:p>
    <w:p w:rsidR="00494D50" w:rsidRPr="00494E24" w:rsidRDefault="00494D50" w:rsidP="00494D50">
      <w:pPr>
        <w:spacing w:before="0" w:after="0"/>
        <w:rPr>
          <w:lang w:val="es-AR"/>
        </w:rPr>
      </w:pPr>
      <w:r>
        <w:rPr>
          <w:lang w:val="es-AR"/>
        </w:rPr>
        <w:t>Según en la captura final, vemos que ya tenemos la aplicación implementada y se encuentra lista para utilizarla.</w:t>
      </w:r>
    </w:p>
    <w:sectPr w:rsidR="00494D50" w:rsidRPr="00494E24" w:rsidSect="00E36D36">
      <w:headerReference w:type="default" r:id="rId40"/>
      <w:footerReference w:type="default" r:id="rId4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D25D2" w:rsidRDefault="003D25D2" w:rsidP="00607E0E">
      <w:pPr>
        <w:spacing w:after="0" w:line="240" w:lineRule="auto"/>
      </w:pPr>
      <w:r>
        <w:separator/>
      </w:r>
    </w:p>
  </w:endnote>
  <w:endnote w:type="continuationSeparator" w:id="0">
    <w:p w:rsidR="003D25D2" w:rsidRDefault="003D25D2" w:rsidP="00607E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5CBE" w:rsidRPr="00C31F49" w:rsidRDefault="00143138" w:rsidP="00406635">
    <w:pPr>
      <w:pStyle w:val="Piedepgina"/>
      <w:rPr>
        <w:lang w:val="es-AR"/>
      </w:rPr>
    </w:pPr>
    <w:r>
      <w:rPr>
        <w:color w:val="000000" w:themeColor="accent1"/>
        <w:lang w:val="es-AR"/>
      </w:rPr>
      <w:t xml:space="preserve">Shiva – Configuración de Servidor de Aplicación </w:t>
    </w:r>
    <w:proofErr w:type="spellStart"/>
    <w:r>
      <w:rPr>
        <w:color w:val="000000" w:themeColor="accent1"/>
        <w:lang w:val="es-AR"/>
      </w:rPr>
      <w:t>JBoss</w:t>
    </w:r>
    <w:proofErr w:type="spellEnd"/>
    <w:r>
      <w:rPr>
        <w:color w:val="000000" w:themeColor="accent1"/>
        <w:lang w:val="es-AR"/>
      </w:rPr>
      <w:t xml:space="preserve"> 6.1 EAP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D25D2" w:rsidRDefault="003D25D2" w:rsidP="00607E0E">
      <w:pPr>
        <w:spacing w:after="0" w:line="240" w:lineRule="auto"/>
      </w:pPr>
      <w:r>
        <w:separator/>
      </w:r>
    </w:p>
  </w:footnote>
  <w:footnote w:type="continuationSeparator" w:id="0">
    <w:p w:rsidR="003D25D2" w:rsidRDefault="003D25D2" w:rsidP="00607E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3251"/>
      <w:gridCol w:w="2807"/>
      <w:gridCol w:w="3302"/>
    </w:tblGrid>
    <w:tr w:rsidR="003D5CBE" w:rsidTr="00406635">
      <w:tc>
        <w:tcPr>
          <w:tcW w:w="3251" w:type="dxa"/>
        </w:tcPr>
        <w:p w:rsidR="003D5CBE" w:rsidRDefault="003D5CBE" w:rsidP="00E23C54">
          <w:pPr>
            <w:pStyle w:val="Encabezado"/>
            <w:tabs>
              <w:tab w:val="clear" w:pos="4680"/>
              <w:tab w:val="clear" w:pos="9360"/>
              <w:tab w:val="center" w:pos="-2610"/>
              <w:tab w:val="left" w:pos="1504"/>
            </w:tabs>
          </w:pPr>
          <w:r>
            <w:rPr>
              <w:noProof/>
              <w:lang w:val="es-AR" w:eastAsia="es-AR"/>
            </w:rPr>
            <w:drawing>
              <wp:inline distT="0" distB="0" distL="0" distR="0">
                <wp:extent cx="676275" cy="399002"/>
                <wp:effectExtent l="0" t="0" r="0" b="1270"/>
                <wp:docPr id="24" name="Picture 24" descr="http://www.adslfaqs.com.ar/wp-content/uploads/2008/02/200px-telecom_argentina_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077" descr="http://www.adslfaqs.com.ar/wp-content/uploads/2008/02/200px-telecom_argentina_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2755" cy="402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07" w:type="dxa"/>
        </w:tcPr>
        <w:p w:rsidR="003D5CBE" w:rsidRPr="00406635" w:rsidRDefault="003D5CBE" w:rsidP="00406635">
          <w:pPr>
            <w:pStyle w:val="Encabezado"/>
            <w:tabs>
              <w:tab w:val="clear" w:pos="4680"/>
              <w:tab w:val="clear" w:pos="9360"/>
              <w:tab w:val="center" w:pos="-2610"/>
              <w:tab w:val="left" w:pos="1504"/>
            </w:tabs>
            <w:jc w:val="center"/>
            <w:rPr>
              <w:b/>
              <w:noProof/>
            </w:rPr>
          </w:pPr>
        </w:p>
      </w:tc>
      <w:tc>
        <w:tcPr>
          <w:tcW w:w="3302" w:type="dxa"/>
        </w:tcPr>
        <w:p w:rsidR="003D5CBE" w:rsidRDefault="003D5CBE" w:rsidP="00E23C54">
          <w:pPr>
            <w:pStyle w:val="Encabezado"/>
            <w:tabs>
              <w:tab w:val="clear" w:pos="4680"/>
              <w:tab w:val="clear" w:pos="9360"/>
              <w:tab w:val="center" w:pos="-2610"/>
              <w:tab w:val="left" w:pos="1504"/>
            </w:tabs>
            <w:jc w:val="right"/>
          </w:pPr>
          <w:r>
            <w:rPr>
              <w:noProof/>
              <w:lang w:val="es-AR" w:eastAsia="es-AR"/>
            </w:rPr>
            <w:drawing>
              <wp:inline distT="0" distB="0" distL="0" distR="0">
                <wp:extent cx="752475" cy="417486"/>
                <wp:effectExtent l="0" t="0" r="0" b="1905"/>
                <wp:docPr id="26" name="Picture 26" descr="https://encrypted-tbn0.gstatic.com/images?q=tbn:ANd9GcShLGjJkoaH-E1dI4QonkYrQ8-yGjeZmzXO91Pe7Q666AhGniSPJAELzz2Z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075" descr="https://encrypted-tbn0.gstatic.com/images?q=tbn:ANd9GcShLGjJkoaH-E1dI4QonkYrQ8-yGjeZmzXO91Pe7Q666AhGniSPJAELzz2Z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8831" cy="4210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3D5CBE" w:rsidRPr="00C31F49" w:rsidRDefault="003D5CBE" w:rsidP="00C14705">
    <w:pPr>
      <w:pStyle w:val="Piedepgina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000000" w:themeFill="text1"/>
      <w:rPr>
        <w:sz w:val="12"/>
        <w:lang w:val="es-AR"/>
      </w:rPr>
    </w:pPr>
  </w:p>
  <w:p w:rsidR="003D5CBE" w:rsidRPr="00C31F49" w:rsidRDefault="003D5CBE" w:rsidP="00C14705">
    <w:pPr>
      <w:pStyle w:val="Encabezado"/>
      <w:rPr>
        <w:sz w:val="1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6E3105"/>
    <w:multiLevelType w:val="hybridMultilevel"/>
    <w:tmpl w:val="75B8A80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535318"/>
    <w:multiLevelType w:val="hybridMultilevel"/>
    <w:tmpl w:val="030C249C"/>
    <w:lvl w:ilvl="0" w:tplc="D216211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81A19A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4DEB4F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0672D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660FF1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4A93C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C96F7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0D86EA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2E0AB4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A991B85"/>
    <w:multiLevelType w:val="hybridMultilevel"/>
    <w:tmpl w:val="F4B67114"/>
    <w:lvl w:ilvl="0" w:tplc="681A19AC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3A1352"/>
    <w:multiLevelType w:val="multilevel"/>
    <w:tmpl w:val="26225CB6"/>
    <w:lvl w:ilvl="0">
      <w:start w:val="1"/>
      <w:numFmt w:val="decimal"/>
      <w:lvlText w:val="%1 "/>
      <w:lvlJc w:val="left"/>
      <w:pPr>
        <w:ind w:left="990" w:hanging="630"/>
      </w:pPr>
      <w:rPr>
        <w:rFonts w:hint="default"/>
        <w:sz w:val="72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>
    <w:nsid w:val="20B1650B"/>
    <w:multiLevelType w:val="hybridMultilevel"/>
    <w:tmpl w:val="F5B016F0"/>
    <w:lvl w:ilvl="0" w:tplc="714AAA4E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211416"/>
    <w:multiLevelType w:val="multilevel"/>
    <w:tmpl w:val="26225CB6"/>
    <w:lvl w:ilvl="0">
      <w:start w:val="1"/>
      <w:numFmt w:val="decimal"/>
      <w:lvlText w:val="%1 "/>
      <w:lvlJc w:val="left"/>
      <w:pPr>
        <w:ind w:left="990" w:hanging="630"/>
      </w:pPr>
      <w:rPr>
        <w:rFonts w:hint="default"/>
        <w:sz w:val="72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>
    <w:nsid w:val="23D90442"/>
    <w:multiLevelType w:val="multilevel"/>
    <w:tmpl w:val="536001F0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000000" w:themeColor="text1"/>
        <w:sz w:val="24"/>
        <w:szCs w:val="24"/>
      </w:rPr>
    </w:lvl>
    <w:lvl w:ilvl="1">
      <w:start w:val="1"/>
      <w:numFmt w:val="decimal"/>
      <w:lvlText w:val="%1.%2"/>
      <w:legacy w:legacy="1" w:legacySpace="737" w:legacyIndent="0"/>
      <w:lvlJc w:val="left"/>
    </w:lvl>
    <w:lvl w:ilvl="2">
      <w:start w:val="1"/>
      <w:numFmt w:val="decimal"/>
      <w:lvlText w:val="%1.%2.%3"/>
      <w:legacy w:legacy="1" w:legacySpace="624" w:legacyIndent="0"/>
      <w:lvlJc w:val="left"/>
    </w:lvl>
    <w:lvl w:ilvl="3">
      <w:start w:val="1"/>
      <w:numFmt w:val="decimal"/>
      <w:lvlText w:val="%1.%2.%3.%4"/>
      <w:legacy w:legacy="1" w:legacySpace="624" w:legacyIndent="0"/>
      <w:lvlJc w:val="left"/>
    </w:lvl>
    <w:lvl w:ilvl="4">
      <w:start w:val="1"/>
      <w:numFmt w:val="decimal"/>
      <w:lvlText w:val="%1.%2.%3.%4.%5"/>
      <w:legacy w:legacy="1" w:legacySpace="510" w:legacyIndent="0"/>
      <w:lvlJc w:val="left"/>
    </w:lvl>
    <w:lvl w:ilvl="5">
      <w:start w:val="1"/>
      <w:numFmt w:val="upperLetter"/>
      <w:lvlText w:val="Appendix %6"/>
      <w:legacy w:legacy="1" w:legacySpace="170" w:legacyIndent="0"/>
      <w:lvlJc w:val="left"/>
    </w:lvl>
    <w:lvl w:ilvl="6">
      <w:start w:val="1"/>
      <w:numFmt w:val="decimal"/>
      <w:lvlText w:val="%7"/>
      <w:legacy w:legacy="1" w:legacySpace="1077" w:legacyIndent="0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7">
    <w:nsid w:val="26DF7B9A"/>
    <w:multiLevelType w:val="hybridMultilevel"/>
    <w:tmpl w:val="12E06554"/>
    <w:lvl w:ilvl="0" w:tplc="2C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>
    <w:nsid w:val="288E1307"/>
    <w:multiLevelType w:val="hybridMultilevel"/>
    <w:tmpl w:val="4618546A"/>
    <w:lvl w:ilvl="0" w:tplc="BEFEC5D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2D54035"/>
    <w:multiLevelType w:val="multilevel"/>
    <w:tmpl w:val="536001F0"/>
    <w:lvl w:ilvl="0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color w:val="000000" w:themeColor="text1"/>
        <w:sz w:val="24"/>
        <w:szCs w:val="24"/>
      </w:rPr>
    </w:lvl>
    <w:lvl w:ilvl="1">
      <w:start w:val="1"/>
      <w:numFmt w:val="decimal"/>
      <w:lvlText w:val="%1.%2"/>
      <w:legacy w:legacy="1" w:legacySpace="737" w:legacyIndent="0"/>
      <w:lvlJc w:val="left"/>
    </w:lvl>
    <w:lvl w:ilvl="2">
      <w:start w:val="1"/>
      <w:numFmt w:val="decimal"/>
      <w:lvlText w:val="%1.%2.%3"/>
      <w:legacy w:legacy="1" w:legacySpace="624" w:legacyIndent="0"/>
      <w:lvlJc w:val="left"/>
    </w:lvl>
    <w:lvl w:ilvl="3">
      <w:start w:val="1"/>
      <w:numFmt w:val="decimal"/>
      <w:lvlText w:val="%1.%2.%3.%4"/>
      <w:legacy w:legacy="1" w:legacySpace="624" w:legacyIndent="0"/>
      <w:lvlJc w:val="left"/>
    </w:lvl>
    <w:lvl w:ilvl="4">
      <w:start w:val="1"/>
      <w:numFmt w:val="decimal"/>
      <w:lvlText w:val="%1.%2.%3.%4.%5"/>
      <w:legacy w:legacy="1" w:legacySpace="510" w:legacyIndent="0"/>
      <w:lvlJc w:val="left"/>
    </w:lvl>
    <w:lvl w:ilvl="5">
      <w:start w:val="1"/>
      <w:numFmt w:val="upperLetter"/>
      <w:lvlText w:val="Appendix %6"/>
      <w:legacy w:legacy="1" w:legacySpace="170" w:legacyIndent="0"/>
      <w:lvlJc w:val="left"/>
    </w:lvl>
    <w:lvl w:ilvl="6">
      <w:start w:val="1"/>
      <w:numFmt w:val="decimal"/>
      <w:lvlText w:val="%7"/>
      <w:legacy w:legacy="1" w:legacySpace="1077" w:legacyIndent="0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10">
    <w:nsid w:val="3594314A"/>
    <w:multiLevelType w:val="hybridMultilevel"/>
    <w:tmpl w:val="3680481E"/>
    <w:lvl w:ilvl="0" w:tplc="4A065BD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2A1BE1"/>
    <w:multiLevelType w:val="hybridMultilevel"/>
    <w:tmpl w:val="642ED970"/>
    <w:lvl w:ilvl="0" w:tplc="5C8E1EA0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8141849"/>
    <w:multiLevelType w:val="hybridMultilevel"/>
    <w:tmpl w:val="3954AAD6"/>
    <w:lvl w:ilvl="0" w:tplc="6FBAC63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1A8512A"/>
    <w:multiLevelType w:val="hybridMultilevel"/>
    <w:tmpl w:val="2D78CBA2"/>
    <w:lvl w:ilvl="0" w:tplc="B4EEBAF4">
      <w:start w:val="1"/>
      <w:numFmt w:val="decimal"/>
      <w:lvlText w:val="%1"/>
      <w:lvlJc w:val="left"/>
      <w:pPr>
        <w:ind w:left="720" w:hanging="360"/>
      </w:pPr>
      <w:rPr>
        <w:rFonts w:hint="default"/>
        <w:sz w:val="144"/>
        <w:szCs w:val="144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24436C7"/>
    <w:multiLevelType w:val="multilevel"/>
    <w:tmpl w:val="26225CB6"/>
    <w:lvl w:ilvl="0">
      <w:start w:val="1"/>
      <w:numFmt w:val="decimal"/>
      <w:lvlText w:val="%1 "/>
      <w:lvlJc w:val="left"/>
      <w:pPr>
        <w:ind w:left="990" w:hanging="630"/>
      </w:pPr>
      <w:rPr>
        <w:rFonts w:hint="default"/>
        <w:sz w:val="72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>
    <w:nsid w:val="571D41E8"/>
    <w:multiLevelType w:val="multilevel"/>
    <w:tmpl w:val="26225CB6"/>
    <w:lvl w:ilvl="0">
      <w:start w:val="1"/>
      <w:numFmt w:val="decimal"/>
      <w:lvlText w:val="%1 "/>
      <w:lvlJc w:val="left"/>
      <w:pPr>
        <w:ind w:left="990" w:hanging="630"/>
      </w:pPr>
      <w:rPr>
        <w:rFonts w:hint="default"/>
        <w:sz w:val="72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>
    <w:nsid w:val="57AE67A7"/>
    <w:multiLevelType w:val="multilevel"/>
    <w:tmpl w:val="536001F0"/>
    <w:lvl w:ilvl="0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color w:val="000000" w:themeColor="text1"/>
        <w:sz w:val="24"/>
        <w:szCs w:val="24"/>
      </w:rPr>
    </w:lvl>
    <w:lvl w:ilvl="1">
      <w:start w:val="1"/>
      <w:numFmt w:val="decimal"/>
      <w:lvlText w:val="%1.%2"/>
      <w:legacy w:legacy="1" w:legacySpace="737" w:legacyIndent="0"/>
      <w:lvlJc w:val="left"/>
    </w:lvl>
    <w:lvl w:ilvl="2">
      <w:start w:val="1"/>
      <w:numFmt w:val="decimal"/>
      <w:lvlText w:val="%1.%2.%3"/>
      <w:legacy w:legacy="1" w:legacySpace="624" w:legacyIndent="0"/>
      <w:lvlJc w:val="left"/>
    </w:lvl>
    <w:lvl w:ilvl="3">
      <w:start w:val="1"/>
      <w:numFmt w:val="decimal"/>
      <w:lvlText w:val="%1.%2.%3.%4"/>
      <w:legacy w:legacy="1" w:legacySpace="624" w:legacyIndent="0"/>
      <w:lvlJc w:val="left"/>
    </w:lvl>
    <w:lvl w:ilvl="4">
      <w:start w:val="1"/>
      <w:numFmt w:val="decimal"/>
      <w:lvlText w:val="%1.%2.%3.%4.%5"/>
      <w:legacy w:legacy="1" w:legacySpace="510" w:legacyIndent="0"/>
      <w:lvlJc w:val="left"/>
    </w:lvl>
    <w:lvl w:ilvl="5">
      <w:start w:val="1"/>
      <w:numFmt w:val="upperLetter"/>
      <w:lvlText w:val="Appendix %6"/>
      <w:legacy w:legacy="1" w:legacySpace="170" w:legacyIndent="0"/>
      <w:lvlJc w:val="left"/>
    </w:lvl>
    <w:lvl w:ilvl="6">
      <w:start w:val="1"/>
      <w:numFmt w:val="decimal"/>
      <w:lvlText w:val="%7"/>
      <w:legacy w:legacy="1" w:legacySpace="1077" w:legacyIndent="0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17">
    <w:nsid w:val="59294E23"/>
    <w:multiLevelType w:val="multilevel"/>
    <w:tmpl w:val="EABE3BC2"/>
    <w:lvl w:ilvl="0">
      <w:start w:val="1"/>
      <w:numFmt w:val="decimal"/>
      <w:lvlText w:val="%1"/>
      <w:lvlJc w:val="left"/>
      <w:pPr>
        <w:ind w:left="990" w:hanging="630"/>
      </w:pPr>
      <w:rPr>
        <w:rFonts w:hint="default"/>
        <w:sz w:val="72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>
    <w:nsid w:val="5FC30ECA"/>
    <w:multiLevelType w:val="hybridMultilevel"/>
    <w:tmpl w:val="19EE074C"/>
    <w:lvl w:ilvl="0" w:tplc="2C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9">
    <w:nsid w:val="6066635C"/>
    <w:multiLevelType w:val="hybridMultilevel"/>
    <w:tmpl w:val="383CA04A"/>
    <w:lvl w:ilvl="0" w:tplc="4A065BD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314351D"/>
    <w:multiLevelType w:val="multilevel"/>
    <w:tmpl w:val="C29C657E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FF0000"/>
        <w:sz w:val="24"/>
        <w:szCs w:val="24"/>
      </w:rPr>
    </w:lvl>
    <w:lvl w:ilvl="1">
      <w:start w:val="1"/>
      <w:numFmt w:val="bullet"/>
      <w:lvlText w:val=""/>
      <w:lvlJc w:val="left"/>
      <w:rPr>
        <w:rFonts w:ascii="Wingdings" w:hAnsi="Wingdings" w:hint="default"/>
        <w:b/>
        <w:i w:val="0"/>
        <w:color w:val="000000" w:themeColor="text1"/>
        <w:sz w:val="24"/>
        <w:szCs w:val="24"/>
      </w:rPr>
    </w:lvl>
    <w:lvl w:ilvl="2">
      <w:start w:val="1"/>
      <w:numFmt w:val="decimal"/>
      <w:lvlText w:val="%1.%2.%3"/>
      <w:legacy w:legacy="1" w:legacySpace="624" w:legacyIndent="0"/>
      <w:lvlJc w:val="left"/>
    </w:lvl>
    <w:lvl w:ilvl="3">
      <w:start w:val="1"/>
      <w:numFmt w:val="decimal"/>
      <w:lvlText w:val="%1.%2.%3.%4"/>
      <w:legacy w:legacy="1" w:legacySpace="624" w:legacyIndent="0"/>
      <w:lvlJc w:val="left"/>
    </w:lvl>
    <w:lvl w:ilvl="4">
      <w:start w:val="1"/>
      <w:numFmt w:val="decimal"/>
      <w:lvlText w:val="%1.%2.%3.%4.%5"/>
      <w:legacy w:legacy="1" w:legacySpace="510" w:legacyIndent="0"/>
      <w:lvlJc w:val="left"/>
    </w:lvl>
    <w:lvl w:ilvl="5">
      <w:start w:val="1"/>
      <w:numFmt w:val="upperLetter"/>
      <w:lvlText w:val="Appendix %6"/>
      <w:legacy w:legacy="1" w:legacySpace="170" w:legacyIndent="0"/>
      <w:lvlJc w:val="left"/>
    </w:lvl>
    <w:lvl w:ilvl="6">
      <w:start w:val="1"/>
      <w:numFmt w:val="decimal"/>
      <w:lvlText w:val="%7"/>
      <w:legacy w:legacy="1" w:legacySpace="1077" w:legacyIndent="0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21">
    <w:nsid w:val="63BB4ED3"/>
    <w:multiLevelType w:val="hybridMultilevel"/>
    <w:tmpl w:val="B308AF80"/>
    <w:lvl w:ilvl="0" w:tplc="4A065BD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</w:rPr>
    </w:lvl>
    <w:lvl w:ilvl="1" w:tplc="353A51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D24ED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EC4F1B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5C4C9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A228E7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B8CE7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5F8E51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78E384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73880A3C"/>
    <w:multiLevelType w:val="multilevel"/>
    <w:tmpl w:val="536001F0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000000" w:themeColor="text1"/>
        <w:sz w:val="24"/>
        <w:szCs w:val="24"/>
      </w:rPr>
    </w:lvl>
    <w:lvl w:ilvl="1">
      <w:start w:val="1"/>
      <w:numFmt w:val="decimal"/>
      <w:lvlText w:val="%1.%2"/>
      <w:legacy w:legacy="1" w:legacySpace="737" w:legacyIndent="0"/>
      <w:lvlJc w:val="left"/>
    </w:lvl>
    <w:lvl w:ilvl="2">
      <w:start w:val="1"/>
      <w:numFmt w:val="decimal"/>
      <w:lvlText w:val="%1.%2.%3"/>
      <w:legacy w:legacy="1" w:legacySpace="624" w:legacyIndent="0"/>
      <w:lvlJc w:val="left"/>
    </w:lvl>
    <w:lvl w:ilvl="3">
      <w:start w:val="1"/>
      <w:numFmt w:val="decimal"/>
      <w:lvlText w:val="%1.%2.%3.%4"/>
      <w:legacy w:legacy="1" w:legacySpace="624" w:legacyIndent="0"/>
      <w:lvlJc w:val="left"/>
    </w:lvl>
    <w:lvl w:ilvl="4">
      <w:start w:val="1"/>
      <w:numFmt w:val="decimal"/>
      <w:lvlText w:val="%1.%2.%3.%4.%5"/>
      <w:legacy w:legacy="1" w:legacySpace="510" w:legacyIndent="0"/>
      <w:lvlJc w:val="left"/>
    </w:lvl>
    <w:lvl w:ilvl="5">
      <w:start w:val="1"/>
      <w:numFmt w:val="upperLetter"/>
      <w:lvlText w:val="Appendix %6"/>
      <w:legacy w:legacy="1" w:legacySpace="170" w:legacyIndent="0"/>
      <w:lvlJc w:val="left"/>
    </w:lvl>
    <w:lvl w:ilvl="6">
      <w:start w:val="1"/>
      <w:numFmt w:val="decimal"/>
      <w:lvlText w:val="%7"/>
      <w:legacy w:legacy="1" w:legacySpace="1077" w:legacyIndent="0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23">
    <w:nsid w:val="74995F63"/>
    <w:multiLevelType w:val="hybridMultilevel"/>
    <w:tmpl w:val="7B9457CE"/>
    <w:lvl w:ilvl="0" w:tplc="CB7C01D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94177C4"/>
    <w:multiLevelType w:val="hybridMultilevel"/>
    <w:tmpl w:val="8FA051CE"/>
    <w:lvl w:ilvl="0" w:tplc="9E8CF3C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i w:val="0"/>
        <w:color w:val="000000" w:themeColor="text1"/>
        <w:sz w:val="24"/>
        <w:szCs w:val="24"/>
      </w:rPr>
    </w:lvl>
    <w:lvl w:ilvl="1" w:tplc="C43CCFFE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FF0000"/>
        <w:sz w:val="24"/>
        <w:szCs w:val="24"/>
      </w:rPr>
    </w:lvl>
    <w:lvl w:ilvl="2" w:tplc="E9C0084E">
      <w:start w:val="7"/>
      <w:numFmt w:val="bullet"/>
      <w:lvlText w:val="-"/>
      <w:lvlJc w:val="left"/>
      <w:pPr>
        <w:ind w:left="2160" w:hanging="360"/>
      </w:pPr>
      <w:rPr>
        <w:rFonts w:ascii="Arial" w:eastAsia="Times New Roman" w:hAnsi="Arial" w:cs="Arial" w:hint="default"/>
        <w:b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CDB2C7D"/>
    <w:multiLevelType w:val="hybridMultilevel"/>
    <w:tmpl w:val="CFB4BF14"/>
    <w:lvl w:ilvl="0" w:tplc="4A065BD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2"/>
  </w:num>
  <w:num w:numId="3">
    <w:abstractNumId w:val="4"/>
  </w:num>
  <w:num w:numId="4">
    <w:abstractNumId w:val="11"/>
  </w:num>
  <w:num w:numId="5">
    <w:abstractNumId w:val="1"/>
  </w:num>
  <w:num w:numId="6">
    <w:abstractNumId w:val="21"/>
  </w:num>
  <w:num w:numId="7">
    <w:abstractNumId w:val="24"/>
  </w:num>
  <w:num w:numId="8">
    <w:abstractNumId w:val="23"/>
  </w:num>
  <w:num w:numId="9">
    <w:abstractNumId w:val="20"/>
  </w:num>
  <w:num w:numId="10">
    <w:abstractNumId w:val="12"/>
  </w:num>
  <w:num w:numId="11">
    <w:abstractNumId w:val="8"/>
  </w:num>
  <w:num w:numId="12">
    <w:abstractNumId w:val="6"/>
  </w:num>
  <w:num w:numId="13">
    <w:abstractNumId w:val="9"/>
  </w:num>
  <w:num w:numId="14">
    <w:abstractNumId w:val="16"/>
  </w:num>
  <w:num w:numId="15">
    <w:abstractNumId w:val="10"/>
  </w:num>
  <w:num w:numId="16">
    <w:abstractNumId w:val="2"/>
  </w:num>
  <w:num w:numId="17">
    <w:abstractNumId w:val="19"/>
  </w:num>
  <w:num w:numId="18">
    <w:abstractNumId w:val="25"/>
  </w:num>
  <w:num w:numId="19">
    <w:abstractNumId w:val="14"/>
  </w:num>
  <w:num w:numId="20">
    <w:abstractNumId w:val="13"/>
  </w:num>
  <w:num w:numId="21">
    <w:abstractNumId w:val="5"/>
  </w:num>
  <w:num w:numId="22">
    <w:abstractNumId w:val="15"/>
  </w:num>
  <w:num w:numId="23">
    <w:abstractNumId w:val="0"/>
  </w:num>
  <w:num w:numId="24">
    <w:abstractNumId w:val="18"/>
  </w:num>
  <w:num w:numId="25">
    <w:abstractNumId w:val="7"/>
  </w:num>
  <w:num w:numId="26">
    <w:abstractNumId w:val="3"/>
  </w:num>
  <w:numIdMacAtCleanup w:val="1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672DB3"/>
    <w:rsid w:val="0000207D"/>
    <w:rsid w:val="0000321D"/>
    <w:rsid w:val="00005D7D"/>
    <w:rsid w:val="00006673"/>
    <w:rsid w:val="000070E5"/>
    <w:rsid w:val="00010A6D"/>
    <w:rsid w:val="00012657"/>
    <w:rsid w:val="000146FE"/>
    <w:rsid w:val="000157F3"/>
    <w:rsid w:val="00016220"/>
    <w:rsid w:val="00017923"/>
    <w:rsid w:val="00021854"/>
    <w:rsid w:val="00021CB7"/>
    <w:rsid w:val="00024E5D"/>
    <w:rsid w:val="000251BC"/>
    <w:rsid w:val="000255E9"/>
    <w:rsid w:val="00027A63"/>
    <w:rsid w:val="00027DA8"/>
    <w:rsid w:val="00030440"/>
    <w:rsid w:val="0003499C"/>
    <w:rsid w:val="00035B83"/>
    <w:rsid w:val="0003748D"/>
    <w:rsid w:val="00037626"/>
    <w:rsid w:val="00037999"/>
    <w:rsid w:val="0004060C"/>
    <w:rsid w:val="00040E37"/>
    <w:rsid w:val="000433CD"/>
    <w:rsid w:val="0004543B"/>
    <w:rsid w:val="0004550E"/>
    <w:rsid w:val="000475F3"/>
    <w:rsid w:val="00050FC6"/>
    <w:rsid w:val="0005295C"/>
    <w:rsid w:val="000549DB"/>
    <w:rsid w:val="00063E08"/>
    <w:rsid w:val="000668F5"/>
    <w:rsid w:val="000704C5"/>
    <w:rsid w:val="00070E89"/>
    <w:rsid w:val="0007395E"/>
    <w:rsid w:val="00077D79"/>
    <w:rsid w:val="000804AC"/>
    <w:rsid w:val="000807E4"/>
    <w:rsid w:val="00081C24"/>
    <w:rsid w:val="00093205"/>
    <w:rsid w:val="00093574"/>
    <w:rsid w:val="000A1B53"/>
    <w:rsid w:val="000A1F89"/>
    <w:rsid w:val="000A2DE8"/>
    <w:rsid w:val="000A5CEA"/>
    <w:rsid w:val="000A65EB"/>
    <w:rsid w:val="000B0B99"/>
    <w:rsid w:val="000B4E16"/>
    <w:rsid w:val="000B5BC1"/>
    <w:rsid w:val="000C0444"/>
    <w:rsid w:val="000D21DC"/>
    <w:rsid w:val="000D472A"/>
    <w:rsid w:val="000E0180"/>
    <w:rsid w:val="000E3DD7"/>
    <w:rsid w:val="000E4310"/>
    <w:rsid w:val="000E7127"/>
    <w:rsid w:val="000E7331"/>
    <w:rsid w:val="000F088E"/>
    <w:rsid w:val="000F20A6"/>
    <w:rsid w:val="000F4A04"/>
    <w:rsid w:val="000F5A83"/>
    <w:rsid w:val="000F76BA"/>
    <w:rsid w:val="000F7EBF"/>
    <w:rsid w:val="001020DE"/>
    <w:rsid w:val="00103501"/>
    <w:rsid w:val="001049F2"/>
    <w:rsid w:val="0010537C"/>
    <w:rsid w:val="001053BA"/>
    <w:rsid w:val="00111A0A"/>
    <w:rsid w:val="00115C70"/>
    <w:rsid w:val="00115E16"/>
    <w:rsid w:val="00123B25"/>
    <w:rsid w:val="00130815"/>
    <w:rsid w:val="00131795"/>
    <w:rsid w:val="0013180C"/>
    <w:rsid w:val="0013527E"/>
    <w:rsid w:val="00135BB1"/>
    <w:rsid w:val="00136E0D"/>
    <w:rsid w:val="00137970"/>
    <w:rsid w:val="001411CA"/>
    <w:rsid w:val="00143138"/>
    <w:rsid w:val="00143B46"/>
    <w:rsid w:val="001450C4"/>
    <w:rsid w:val="00146C26"/>
    <w:rsid w:val="001524CB"/>
    <w:rsid w:val="001547A8"/>
    <w:rsid w:val="001564E8"/>
    <w:rsid w:val="001568B1"/>
    <w:rsid w:val="001601EA"/>
    <w:rsid w:val="00162762"/>
    <w:rsid w:val="00162F8E"/>
    <w:rsid w:val="00166B53"/>
    <w:rsid w:val="001676D7"/>
    <w:rsid w:val="00174657"/>
    <w:rsid w:val="0017504A"/>
    <w:rsid w:val="00175530"/>
    <w:rsid w:val="00181088"/>
    <w:rsid w:val="001849D4"/>
    <w:rsid w:val="00184ACF"/>
    <w:rsid w:val="001853E0"/>
    <w:rsid w:val="00193E3C"/>
    <w:rsid w:val="00195B9F"/>
    <w:rsid w:val="00195CEA"/>
    <w:rsid w:val="001961F9"/>
    <w:rsid w:val="001964FD"/>
    <w:rsid w:val="001A13B2"/>
    <w:rsid w:val="001B0A58"/>
    <w:rsid w:val="001B11CD"/>
    <w:rsid w:val="001C2B8E"/>
    <w:rsid w:val="001C3595"/>
    <w:rsid w:val="001D005E"/>
    <w:rsid w:val="001D4754"/>
    <w:rsid w:val="001D5B87"/>
    <w:rsid w:val="001E797C"/>
    <w:rsid w:val="001F6911"/>
    <w:rsid w:val="001F716F"/>
    <w:rsid w:val="0020222A"/>
    <w:rsid w:val="002056B5"/>
    <w:rsid w:val="00206647"/>
    <w:rsid w:val="00206852"/>
    <w:rsid w:val="00207790"/>
    <w:rsid w:val="00211519"/>
    <w:rsid w:val="00217D31"/>
    <w:rsid w:val="00223953"/>
    <w:rsid w:val="002239BA"/>
    <w:rsid w:val="00223B16"/>
    <w:rsid w:val="00231B34"/>
    <w:rsid w:val="00232218"/>
    <w:rsid w:val="00233379"/>
    <w:rsid w:val="0023612D"/>
    <w:rsid w:val="00236D70"/>
    <w:rsid w:val="00242400"/>
    <w:rsid w:val="00242F85"/>
    <w:rsid w:val="002448E6"/>
    <w:rsid w:val="002469AE"/>
    <w:rsid w:val="0024704B"/>
    <w:rsid w:val="002473DF"/>
    <w:rsid w:val="002504A6"/>
    <w:rsid w:val="00252116"/>
    <w:rsid w:val="00256267"/>
    <w:rsid w:val="002603D9"/>
    <w:rsid w:val="0026302B"/>
    <w:rsid w:val="002638F2"/>
    <w:rsid w:val="00264213"/>
    <w:rsid w:val="00264783"/>
    <w:rsid w:val="00265B61"/>
    <w:rsid w:val="00267DF7"/>
    <w:rsid w:val="002715A9"/>
    <w:rsid w:val="002729BB"/>
    <w:rsid w:val="002775B9"/>
    <w:rsid w:val="002778C8"/>
    <w:rsid w:val="00280559"/>
    <w:rsid w:val="00290CAF"/>
    <w:rsid w:val="00292ACC"/>
    <w:rsid w:val="002937E9"/>
    <w:rsid w:val="00293E99"/>
    <w:rsid w:val="002973B9"/>
    <w:rsid w:val="002A195A"/>
    <w:rsid w:val="002A584D"/>
    <w:rsid w:val="002B0AD3"/>
    <w:rsid w:val="002B13F5"/>
    <w:rsid w:val="002B180E"/>
    <w:rsid w:val="002B5F02"/>
    <w:rsid w:val="002C7453"/>
    <w:rsid w:val="002D0CB2"/>
    <w:rsid w:val="002D1AA0"/>
    <w:rsid w:val="002D49E6"/>
    <w:rsid w:val="002D7DE8"/>
    <w:rsid w:val="002D7F15"/>
    <w:rsid w:val="002E3139"/>
    <w:rsid w:val="002E5C21"/>
    <w:rsid w:val="002F0D2B"/>
    <w:rsid w:val="002F1AF7"/>
    <w:rsid w:val="002F68DD"/>
    <w:rsid w:val="00300356"/>
    <w:rsid w:val="0030357C"/>
    <w:rsid w:val="00307D91"/>
    <w:rsid w:val="00310728"/>
    <w:rsid w:val="00310AFD"/>
    <w:rsid w:val="00312BB6"/>
    <w:rsid w:val="0031463D"/>
    <w:rsid w:val="00315BE7"/>
    <w:rsid w:val="00317838"/>
    <w:rsid w:val="00333EAC"/>
    <w:rsid w:val="0033402A"/>
    <w:rsid w:val="0034005E"/>
    <w:rsid w:val="0034248C"/>
    <w:rsid w:val="00342911"/>
    <w:rsid w:val="00343BED"/>
    <w:rsid w:val="00343E1A"/>
    <w:rsid w:val="00351A11"/>
    <w:rsid w:val="00351B1B"/>
    <w:rsid w:val="003520CB"/>
    <w:rsid w:val="0035292E"/>
    <w:rsid w:val="003611C7"/>
    <w:rsid w:val="00364E15"/>
    <w:rsid w:val="003672FE"/>
    <w:rsid w:val="00370893"/>
    <w:rsid w:val="00371403"/>
    <w:rsid w:val="0037664D"/>
    <w:rsid w:val="00380A62"/>
    <w:rsid w:val="003878F0"/>
    <w:rsid w:val="003908B1"/>
    <w:rsid w:val="00393CE7"/>
    <w:rsid w:val="003A1311"/>
    <w:rsid w:val="003A1337"/>
    <w:rsid w:val="003A3B5B"/>
    <w:rsid w:val="003B173E"/>
    <w:rsid w:val="003B23B2"/>
    <w:rsid w:val="003B40E6"/>
    <w:rsid w:val="003B44FC"/>
    <w:rsid w:val="003B48DC"/>
    <w:rsid w:val="003C0D15"/>
    <w:rsid w:val="003C2D66"/>
    <w:rsid w:val="003C3ED1"/>
    <w:rsid w:val="003C4C4D"/>
    <w:rsid w:val="003D06A8"/>
    <w:rsid w:val="003D0792"/>
    <w:rsid w:val="003D25D2"/>
    <w:rsid w:val="003D30B5"/>
    <w:rsid w:val="003D44BB"/>
    <w:rsid w:val="003D5CBE"/>
    <w:rsid w:val="003E1DE7"/>
    <w:rsid w:val="003E2E4E"/>
    <w:rsid w:val="003E3F79"/>
    <w:rsid w:val="003E6549"/>
    <w:rsid w:val="003F2DB3"/>
    <w:rsid w:val="003F4BB9"/>
    <w:rsid w:val="0040379C"/>
    <w:rsid w:val="00403D5D"/>
    <w:rsid w:val="00406635"/>
    <w:rsid w:val="004078AD"/>
    <w:rsid w:val="004147DD"/>
    <w:rsid w:val="00416A8C"/>
    <w:rsid w:val="0042538C"/>
    <w:rsid w:val="004272C1"/>
    <w:rsid w:val="00432554"/>
    <w:rsid w:val="004356B2"/>
    <w:rsid w:val="00437AE1"/>
    <w:rsid w:val="00444274"/>
    <w:rsid w:val="00444280"/>
    <w:rsid w:val="0044705E"/>
    <w:rsid w:val="004472CE"/>
    <w:rsid w:val="0045390E"/>
    <w:rsid w:val="004556BA"/>
    <w:rsid w:val="00460664"/>
    <w:rsid w:val="00461705"/>
    <w:rsid w:val="00463420"/>
    <w:rsid w:val="00473DB8"/>
    <w:rsid w:val="004755B3"/>
    <w:rsid w:val="004768F5"/>
    <w:rsid w:val="00477B3C"/>
    <w:rsid w:val="0048129F"/>
    <w:rsid w:val="00484003"/>
    <w:rsid w:val="004905EB"/>
    <w:rsid w:val="004908E9"/>
    <w:rsid w:val="00492C2E"/>
    <w:rsid w:val="00494D50"/>
    <w:rsid w:val="00494E24"/>
    <w:rsid w:val="004953FD"/>
    <w:rsid w:val="00495854"/>
    <w:rsid w:val="00495F76"/>
    <w:rsid w:val="00496ADF"/>
    <w:rsid w:val="004A07BA"/>
    <w:rsid w:val="004A2825"/>
    <w:rsid w:val="004A397C"/>
    <w:rsid w:val="004A4BBE"/>
    <w:rsid w:val="004A6A83"/>
    <w:rsid w:val="004A6AE3"/>
    <w:rsid w:val="004B3AD3"/>
    <w:rsid w:val="004B4448"/>
    <w:rsid w:val="004B4E88"/>
    <w:rsid w:val="004C12A5"/>
    <w:rsid w:val="004C5291"/>
    <w:rsid w:val="004D1C58"/>
    <w:rsid w:val="004D342B"/>
    <w:rsid w:val="004D4A48"/>
    <w:rsid w:val="004D64BB"/>
    <w:rsid w:val="004D6AC0"/>
    <w:rsid w:val="004D7545"/>
    <w:rsid w:val="004E016B"/>
    <w:rsid w:val="004E072E"/>
    <w:rsid w:val="004E1D0F"/>
    <w:rsid w:val="004E3BFC"/>
    <w:rsid w:val="004E7C77"/>
    <w:rsid w:val="00500D9D"/>
    <w:rsid w:val="005030CE"/>
    <w:rsid w:val="00504BE0"/>
    <w:rsid w:val="005062FB"/>
    <w:rsid w:val="005072C3"/>
    <w:rsid w:val="00507561"/>
    <w:rsid w:val="0051083F"/>
    <w:rsid w:val="00510A1E"/>
    <w:rsid w:val="0051614D"/>
    <w:rsid w:val="005178CA"/>
    <w:rsid w:val="00523ADD"/>
    <w:rsid w:val="00526B98"/>
    <w:rsid w:val="005276FB"/>
    <w:rsid w:val="00527A16"/>
    <w:rsid w:val="005368E7"/>
    <w:rsid w:val="005369AD"/>
    <w:rsid w:val="005372DA"/>
    <w:rsid w:val="00537682"/>
    <w:rsid w:val="005406C7"/>
    <w:rsid w:val="00541205"/>
    <w:rsid w:val="00541EF7"/>
    <w:rsid w:val="00546381"/>
    <w:rsid w:val="005659FC"/>
    <w:rsid w:val="005668FE"/>
    <w:rsid w:val="00572AC5"/>
    <w:rsid w:val="00573C18"/>
    <w:rsid w:val="005743EF"/>
    <w:rsid w:val="005747CD"/>
    <w:rsid w:val="00575C41"/>
    <w:rsid w:val="005818B2"/>
    <w:rsid w:val="00582FA3"/>
    <w:rsid w:val="005835E1"/>
    <w:rsid w:val="005864DF"/>
    <w:rsid w:val="0059013C"/>
    <w:rsid w:val="00590357"/>
    <w:rsid w:val="00591F7C"/>
    <w:rsid w:val="005959D5"/>
    <w:rsid w:val="005A096F"/>
    <w:rsid w:val="005A1E35"/>
    <w:rsid w:val="005A4425"/>
    <w:rsid w:val="005A4F9D"/>
    <w:rsid w:val="005A6CC4"/>
    <w:rsid w:val="005A74CB"/>
    <w:rsid w:val="005B3AE5"/>
    <w:rsid w:val="005C2EE4"/>
    <w:rsid w:val="005C7CBB"/>
    <w:rsid w:val="005D04A2"/>
    <w:rsid w:val="005D339F"/>
    <w:rsid w:val="005D6A74"/>
    <w:rsid w:val="005E42E6"/>
    <w:rsid w:val="005F08FA"/>
    <w:rsid w:val="00600C4B"/>
    <w:rsid w:val="00600EFF"/>
    <w:rsid w:val="0060519F"/>
    <w:rsid w:val="00605285"/>
    <w:rsid w:val="00606B9A"/>
    <w:rsid w:val="00607231"/>
    <w:rsid w:val="006077CA"/>
    <w:rsid w:val="00607A2C"/>
    <w:rsid w:val="00607E0E"/>
    <w:rsid w:val="006156E4"/>
    <w:rsid w:val="006158DC"/>
    <w:rsid w:val="00615FBA"/>
    <w:rsid w:val="00621B26"/>
    <w:rsid w:val="00623307"/>
    <w:rsid w:val="00624013"/>
    <w:rsid w:val="00624634"/>
    <w:rsid w:val="00624A18"/>
    <w:rsid w:val="00625028"/>
    <w:rsid w:val="00627200"/>
    <w:rsid w:val="00631CAE"/>
    <w:rsid w:val="0063350E"/>
    <w:rsid w:val="006346B7"/>
    <w:rsid w:val="006349C3"/>
    <w:rsid w:val="006433D5"/>
    <w:rsid w:val="006444AB"/>
    <w:rsid w:val="00644864"/>
    <w:rsid w:val="00644C80"/>
    <w:rsid w:val="006503A6"/>
    <w:rsid w:val="00654B75"/>
    <w:rsid w:val="00654CCD"/>
    <w:rsid w:val="0065533B"/>
    <w:rsid w:val="00655B95"/>
    <w:rsid w:val="00662B99"/>
    <w:rsid w:val="006633FE"/>
    <w:rsid w:val="0066361C"/>
    <w:rsid w:val="00667294"/>
    <w:rsid w:val="00672DB3"/>
    <w:rsid w:val="006803DB"/>
    <w:rsid w:val="00691B6D"/>
    <w:rsid w:val="00693343"/>
    <w:rsid w:val="00695766"/>
    <w:rsid w:val="00695FC1"/>
    <w:rsid w:val="0069676F"/>
    <w:rsid w:val="006A023A"/>
    <w:rsid w:val="006A3933"/>
    <w:rsid w:val="006B3118"/>
    <w:rsid w:val="006B45BC"/>
    <w:rsid w:val="006C20F4"/>
    <w:rsid w:val="006C2732"/>
    <w:rsid w:val="006C55A7"/>
    <w:rsid w:val="006C646F"/>
    <w:rsid w:val="006D14C4"/>
    <w:rsid w:val="006D70F0"/>
    <w:rsid w:val="006D7167"/>
    <w:rsid w:val="006E1768"/>
    <w:rsid w:val="006E3CAE"/>
    <w:rsid w:val="006E7B0C"/>
    <w:rsid w:val="006F0970"/>
    <w:rsid w:val="006F4D99"/>
    <w:rsid w:val="00717E14"/>
    <w:rsid w:val="00721006"/>
    <w:rsid w:val="0072124E"/>
    <w:rsid w:val="00724D68"/>
    <w:rsid w:val="007254D0"/>
    <w:rsid w:val="007261EA"/>
    <w:rsid w:val="00727CC0"/>
    <w:rsid w:val="00730F8C"/>
    <w:rsid w:val="007314E0"/>
    <w:rsid w:val="0073278A"/>
    <w:rsid w:val="00733FEB"/>
    <w:rsid w:val="00737A3C"/>
    <w:rsid w:val="00742994"/>
    <w:rsid w:val="00745C2A"/>
    <w:rsid w:val="00745E1B"/>
    <w:rsid w:val="00746E53"/>
    <w:rsid w:val="007552DF"/>
    <w:rsid w:val="007601A7"/>
    <w:rsid w:val="007659F7"/>
    <w:rsid w:val="007708D1"/>
    <w:rsid w:val="00771890"/>
    <w:rsid w:val="007722A1"/>
    <w:rsid w:val="007739B8"/>
    <w:rsid w:val="00780916"/>
    <w:rsid w:val="00783998"/>
    <w:rsid w:val="00790516"/>
    <w:rsid w:val="00790724"/>
    <w:rsid w:val="0079372D"/>
    <w:rsid w:val="00794323"/>
    <w:rsid w:val="0079548D"/>
    <w:rsid w:val="007A0C8A"/>
    <w:rsid w:val="007A5461"/>
    <w:rsid w:val="007A5FC5"/>
    <w:rsid w:val="007B0937"/>
    <w:rsid w:val="007B1D03"/>
    <w:rsid w:val="007B3347"/>
    <w:rsid w:val="007B3CD1"/>
    <w:rsid w:val="007B5D89"/>
    <w:rsid w:val="007C0D42"/>
    <w:rsid w:val="007C4617"/>
    <w:rsid w:val="007C5831"/>
    <w:rsid w:val="007D1397"/>
    <w:rsid w:val="007D21F7"/>
    <w:rsid w:val="007D76ED"/>
    <w:rsid w:val="007D77F4"/>
    <w:rsid w:val="007D7F6F"/>
    <w:rsid w:val="007E2FAF"/>
    <w:rsid w:val="007F57DD"/>
    <w:rsid w:val="007F6979"/>
    <w:rsid w:val="00800C6D"/>
    <w:rsid w:val="00802DB4"/>
    <w:rsid w:val="008066A4"/>
    <w:rsid w:val="008076B2"/>
    <w:rsid w:val="00814901"/>
    <w:rsid w:val="0081608C"/>
    <w:rsid w:val="0082008F"/>
    <w:rsid w:val="0082592E"/>
    <w:rsid w:val="0083282B"/>
    <w:rsid w:val="00833473"/>
    <w:rsid w:val="008338AF"/>
    <w:rsid w:val="00837FCE"/>
    <w:rsid w:val="00840349"/>
    <w:rsid w:val="008434B1"/>
    <w:rsid w:val="00843549"/>
    <w:rsid w:val="00843692"/>
    <w:rsid w:val="008459D6"/>
    <w:rsid w:val="008519E4"/>
    <w:rsid w:val="00852A70"/>
    <w:rsid w:val="00852C2B"/>
    <w:rsid w:val="00855557"/>
    <w:rsid w:val="008569F7"/>
    <w:rsid w:val="008660CF"/>
    <w:rsid w:val="008662BB"/>
    <w:rsid w:val="008674E9"/>
    <w:rsid w:val="008716E8"/>
    <w:rsid w:val="00871E1B"/>
    <w:rsid w:val="00873DA5"/>
    <w:rsid w:val="00876E3C"/>
    <w:rsid w:val="008776F5"/>
    <w:rsid w:val="00880F81"/>
    <w:rsid w:val="008818C8"/>
    <w:rsid w:val="00883CB8"/>
    <w:rsid w:val="00883E11"/>
    <w:rsid w:val="00883F8D"/>
    <w:rsid w:val="0088477C"/>
    <w:rsid w:val="00884D59"/>
    <w:rsid w:val="00885BCA"/>
    <w:rsid w:val="00887F19"/>
    <w:rsid w:val="008900F2"/>
    <w:rsid w:val="0089157E"/>
    <w:rsid w:val="00893B38"/>
    <w:rsid w:val="00893BBF"/>
    <w:rsid w:val="008A0BC3"/>
    <w:rsid w:val="008A6638"/>
    <w:rsid w:val="008B032B"/>
    <w:rsid w:val="008B15BE"/>
    <w:rsid w:val="008B1898"/>
    <w:rsid w:val="008B3974"/>
    <w:rsid w:val="008B5369"/>
    <w:rsid w:val="008B6E6C"/>
    <w:rsid w:val="008B7118"/>
    <w:rsid w:val="008C1924"/>
    <w:rsid w:val="008C1A21"/>
    <w:rsid w:val="008D370F"/>
    <w:rsid w:val="008D3E15"/>
    <w:rsid w:val="008E3D20"/>
    <w:rsid w:val="008E53D5"/>
    <w:rsid w:val="008E5614"/>
    <w:rsid w:val="008F0424"/>
    <w:rsid w:val="008F23DF"/>
    <w:rsid w:val="008F29B7"/>
    <w:rsid w:val="008F2E4A"/>
    <w:rsid w:val="008F639A"/>
    <w:rsid w:val="00901C8F"/>
    <w:rsid w:val="0090585F"/>
    <w:rsid w:val="00907933"/>
    <w:rsid w:val="00907D28"/>
    <w:rsid w:val="0091789B"/>
    <w:rsid w:val="0092145F"/>
    <w:rsid w:val="00922A88"/>
    <w:rsid w:val="00926C14"/>
    <w:rsid w:val="009329E4"/>
    <w:rsid w:val="009338EC"/>
    <w:rsid w:val="00941064"/>
    <w:rsid w:val="009412BF"/>
    <w:rsid w:val="00942876"/>
    <w:rsid w:val="00944CCA"/>
    <w:rsid w:val="00946C56"/>
    <w:rsid w:val="009515F5"/>
    <w:rsid w:val="00952431"/>
    <w:rsid w:val="00956840"/>
    <w:rsid w:val="00957DE4"/>
    <w:rsid w:val="0096313C"/>
    <w:rsid w:val="00967DEF"/>
    <w:rsid w:val="0097101B"/>
    <w:rsid w:val="00971C0E"/>
    <w:rsid w:val="00975983"/>
    <w:rsid w:val="00977973"/>
    <w:rsid w:val="00981084"/>
    <w:rsid w:val="00982D1B"/>
    <w:rsid w:val="00983A84"/>
    <w:rsid w:val="009849F1"/>
    <w:rsid w:val="00985890"/>
    <w:rsid w:val="00986FD0"/>
    <w:rsid w:val="009911DD"/>
    <w:rsid w:val="0099150F"/>
    <w:rsid w:val="0099255B"/>
    <w:rsid w:val="00996151"/>
    <w:rsid w:val="009A181A"/>
    <w:rsid w:val="009A337E"/>
    <w:rsid w:val="009A33E4"/>
    <w:rsid w:val="009A514C"/>
    <w:rsid w:val="009A6655"/>
    <w:rsid w:val="009A7FBA"/>
    <w:rsid w:val="009B39EE"/>
    <w:rsid w:val="009B43DD"/>
    <w:rsid w:val="009B7E47"/>
    <w:rsid w:val="009C070E"/>
    <w:rsid w:val="009D3061"/>
    <w:rsid w:val="009D6619"/>
    <w:rsid w:val="009D739A"/>
    <w:rsid w:val="009D7F0D"/>
    <w:rsid w:val="009E25BD"/>
    <w:rsid w:val="009E4B9E"/>
    <w:rsid w:val="009F120F"/>
    <w:rsid w:val="009F219A"/>
    <w:rsid w:val="009F2D41"/>
    <w:rsid w:val="009F3F67"/>
    <w:rsid w:val="00A01B41"/>
    <w:rsid w:val="00A04208"/>
    <w:rsid w:val="00A07496"/>
    <w:rsid w:val="00A07BB8"/>
    <w:rsid w:val="00A1252B"/>
    <w:rsid w:val="00A152A1"/>
    <w:rsid w:val="00A32C93"/>
    <w:rsid w:val="00A32F4A"/>
    <w:rsid w:val="00A3330D"/>
    <w:rsid w:val="00A33B12"/>
    <w:rsid w:val="00A34043"/>
    <w:rsid w:val="00A42257"/>
    <w:rsid w:val="00A434DE"/>
    <w:rsid w:val="00A436C4"/>
    <w:rsid w:val="00A44289"/>
    <w:rsid w:val="00A50847"/>
    <w:rsid w:val="00A60426"/>
    <w:rsid w:val="00A60452"/>
    <w:rsid w:val="00A60FFE"/>
    <w:rsid w:val="00A61C08"/>
    <w:rsid w:val="00A61DCB"/>
    <w:rsid w:val="00A65409"/>
    <w:rsid w:val="00A65E41"/>
    <w:rsid w:val="00A7104A"/>
    <w:rsid w:val="00A733C9"/>
    <w:rsid w:val="00A807C6"/>
    <w:rsid w:val="00A84152"/>
    <w:rsid w:val="00A86C71"/>
    <w:rsid w:val="00A904E6"/>
    <w:rsid w:val="00A9372C"/>
    <w:rsid w:val="00A95237"/>
    <w:rsid w:val="00A971DB"/>
    <w:rsid w:val="00A973B5"/>
    <w:rsid w:val="00AA43F5"/>
    <w:rsid w:val="00AA4CBD"/>
    <w:rsid w:val="00AA56F8"/>
    <w:rsid w:val="00AA6201"/>
    <w:rsid w:val="00AA6F2C"/>
    <w:rsid w:val="00AA7EF4"/>
    <w:rsid w:val="00AB0FD0"/>
    <w:rsid w:val="00AB29F1"/>
    <w:rsid w:val="00AC064A"/>
    <w:rsid w:val="00AC2B0A"/>
    <w:rsid w:val="00AC418D"/>
    <w:rsid w:val="00AC4239"/>
    <w:rsid w:val="00AC52B6"/>
    <w:rsid w:val="00AD2CCF"/>
    <w:rsid w:val="00AD474D"/>
    <w:rsid w:val="00AD6841"/>
    <w:rsid w:val="00AE0BB6"/>
    <w:rsid w:val="00AE0F25"/>
    <w:rsid w:val="00AE12AF"/>
    <w:rsid w:val="00AE1449"/>
    <w:rsid w:val="00AF12A9"/>
    <w:rsid w:val="00AF137B"/>
    <w:rsid w:val="00AF24E8"/>
    <w:rsid w:val="00AF3E3B"/>
    <w:rsid w:val="00AF4E25"/>
    <w:rsid w:val="00AF511F"/>
    <w:rsid w:val="00AF6A10"/>
    <w:rsid w:val="00B01C02"/>
    <w:rsid w:val="00B0360C"/>
    <w:rsid w:val="00B049FC"/>
    <w:rsid w:val="00B04BFC"/>
    <w:rsid w:val="00B05650"/>
    <w:rsid w:val="00B06C74"/>
    <w:rsid w:val="00B10AA9"/>
    <w:rsid w:val="00B10C47"/>
    <w:rsid w:val="00B110AE"/>
    <w:rsid w:val="00B1542F"/>
    <w:rsid w:val="00B2225C"/>
    <w:rsid w:val="00B232A6"/>
    <w:rsid w:val="00B24A86"/>
    <w:rsid w:val="00B279C1"/>
    <w:rsid w:val="00B331EC"/>
    <w:rsid w:val="00B33986"/>
    <w:rsid w:val="00B35E12"/>
    <w:rsid w:val="00B40DCE"/>
    <w:rsid w:val="00B47D7D"/>
    <w:rsid w:val="00B5685A"/>
    <w:rsid w:val="00B65D41"/>
    <w:rsid w:val="00B664D4"/>
    <w:rsid w:val="00B70418"/>
    <w:rsid w:val="00B71481"/>
    <w:rsid w:val="00B71A6E"/>
    <w:rsid w:val="00B71C29"/>
    <w:rsid w:val="00B73389"/>
    <w:rsid w:val="00B74404"/>
    <w:rsid w:val="00B75C0A"/>
    <w:rsid w:val="00B765D4"/>
    <w:rsid w:val="00B80452"/>
    <w:rsid w:val="00B83792"/>
    <w:rsid w:val="00B87E46"/>
    <w:rsid w:val="00B87E80"/>
    <w:rsid w:val="00B90D64"/>
    <w:rsid w:val="00B9230A"/>
    <w:rsid w:val="00B928F6"/>
    <w:rsid w:val="00B93689"/>
    <w:rsid w:val="00B938D3"/>
    <w:rsid w:val="00B9662F"/>
    <w:rsid w:val="00BA7B22"/>
    <w:rsid w:val="00BB0891"/>
    <w:rsid w:val="00BB14B1"/>
    <w:rsid w:val="00BB38CC"/>
    <w:rsid w:val="00BB55D4"/>
    <w:rsid w:val="00BC1714"/>
    <w:rsid w:val="00BC6C76"/>
    <w:rsid w:val="00BC7586"/>
    <w:rsid w:val="00BD27FF"/>
    <w:rsid w:val="00BD43C4"/>
    <w:rsid w:val="00BE4F8E"/>
    <w:rsid w:val="00BE723B"/>
    <w:rsid w:val="00BE7538"/>
    <w:rsid w:val="00BF3A28"/>
    <w:rsid w:val="00C01FE9"/>
    <w:rsid w:val="00C020C4"/>
    <w:rsid w:val="00C0316E"/>
    <w:rsid w:val="00C04196"/>
    <w:rsid w:val="00C06526"/>
    <w:rsid w:val="00C07546"/>
    <w:rsid w:val="00C12EA7"/>
    <w:rsid w:val="00C14705"/>
    <w:rsid w:val="00C16871"/>
    <w:rsid w:val="00C16F48"/>
    <w:rsid w:val="00C17550"/>
    <w:rsid w:val="00C20A10"/>
    <w:rsid w:val="00C24E01"/>
    <w:rsid w:val="00C31F49"/>
    <w:rsid w:val="00C32A3C"/>
    <w:rsid w:val="00C443D9"/>
    <w:rsid w:val="00C53C31"/>
    <w:rsid w:val="00C56E1F"/>
    <w:rsid w:val="00C61239"/>
    <w:rsid w:val="00C63655"/>
    <w:rsid w:val="00C64314"/>
    <w:rsid w:val="00C668CD"/>
    <w:rsid w:val="00C74B41"/>
    <w:rsid w:val="00C76E72"/>
    <w:rsid w:val="00C83C66"/>
    <w:rsid w:val="00C84065"/>
    <w:rsid w:val="00C91A8E"/>
    <w:rsid w:val="00C91C97"/>
    <w:rsid w:val="00C942EB"/>
    <w:rsid w:val="00CA3180"/>
    <w:rsid w:val="00CA3B93"/>
    <w:rsid w:val="00CA4A3E"/>
    <w:rsid w:val="00CB23C4"/>
    <w:rsid w:val="00CB2F75"/>
    <w:rsid w:val="00CB4E9E"/>
    <w:rsid w:val="00CB59A9"/>
    <w:rsid w:val="00CB64F3"/>
    <w:rsid w:val="00CB6674"/>
    <w:rsid w:val="00CB6B5A"/>
    <w:rsid w:val="00CC4CE0"/>
    <w:rsid w:val="00CC4E41"/>
    <w:rsid w:val="00CC6196"/>
    <w:rsid w:val="00CD19E3"/>
    <w:rsid w:val="00CD74F1"/>
    <w:rsid w:val="00CE0D1D"/>
    <w:rsid w:val="00CE44A2"/>
    <w:rsid w:val="00CE4BD8"/>
    <w:rsid w:val="00CE642E"/>
    <w:rsid w:val="00CF00AA"/>
    <w:rsid w:val="00CF04D0"/>
    <w:rsid w:val="00CF0B0E"/>
    <w:rsid w:val="00CF0F9B"/>
    <w:rsid w:val="00CF5196"/>
    <w:rsid w:val="00CF7968"/>
    <w:rsid w:val="00CF7EDD"/>
    <w:rsid w:val="00D11D5E"/>
    <w:rsid w:val="00D14C67"/>
    <w:rsid w:val="00D2092A"/>
    <w:rsid w:val="00D234AD"/>
    <w:rsid w:val="00D3001D"/>
    <w:rsid w:val="00D42B8D"/>
    <w:rsid w:val="00D537AA"/>
    <w:rsid w:val="00D54F02"/>
    <w:rsid w:val="00D55D0E"/>
    <w:rsid w:val="00D5727C"/>
    <w:rsid w:val="00D57CC1"/>
    <w:rsid w:val="00D62E59"/>
    <w:rsid w:val="00D63C7A"/>
    <w:rsid w:val="00D64598"/>
    <w:rsid w:val="00D6784C"/>
    <w:rsid w:val="00D67BC7"/>
    <w:rsid w:val="00D70552"/>
    <w:rsid w:val="00D721AA"/>
    <w:rsid w:val="00D73246"/>
    <w:rsid w:val="00D73FFB"/>
    <w:rsid w:val="00D76E1B"/>
    <w:rsid w:val="00D815C9"/>
    <w:rsid w:val="00D86C33"/>
    <w:rsid w:val="00D959FD"/>
    <w:rsid w:val="00D97BA1"/>
    <w:rsid w:val="00DA22EF"/>
    <w:rsid w:val="00DA4DF9"/>
    <w:rsid w:val="00DA5A4D"/>
    <w:rsid w:val="00DA6C3F"/>
    <w:rsid w:val="00DB2F35"/>
    <w:rsid w:val="00DB4924"/>
    <w:rsid w:val="00DB4FE1"/>
    <w:rsid w:val="00DC0AED"/>
    <w:rsid w:val="00DC3B5F"/>
    <w:rsid w:val="00DC5EFE"/>
    <w:rsid w:val="00DD0C73"/>
    <w:rsid w:val="00DD162C"/>
    <w:rsid w:val="00DD3148"/>
    <w:rsid w:val="00DD40B9"/>
    <w:rsid w:val="00DD6AA6"/>
    <w:rsid w:val="00DD7004"/>
    <w:rsid w:val="00DE108F"/>
    <w:rsid w:val="00DE14A5"/>
    <w:rsid w:val="00DF57D3"/>
    <w:rsid w:val="00DF67FF"/>
    <w:rsid w:val="00E0515E"/>
    <w:rsid w:val="00E06F93"/>
    <w:rsid w:val="00E155FE"/>
    <w:rsid w:val="00E23C54"/>
    <w:rsid w:val="00E248FE"/>
    <w:rsid w:val="00E2493F"/>
    <w:rsid w:val="00E26D3A"/>
    <w:rsid w:val="00E303AC"/>
    <w:rsid w:val="00E33C6A"/>
    <w:rsid w:val="00E355AD"/>
    <w:rsid w:val="00E36C87"/>
    <w:rsid w:val="00E36CA5"/>
    <w:rsid w:val="00E36D36"/>
    <w:rsid w:val="00E4005D"/>
    <w:rsid w:val="00E41338"/>
    <w:rsid w:val="00E43C90"/>
    <w:rsid w:val="00E445D4"/>
    <w:rsid w:val="00E474B2"/>
    <w:rsid w:val="00E50175"/>
    <w:rsid w:val="00E50AC0"/>
    <w:rsid w:val="00E55B98"/>
    <w:rsid w:val="00E646D3"/>
    <w:rsid w:val="00E804D7"/>
    <w:rsid w:val="00E816C2"/>
    <w:rsid w:val="00E8349B"/>
    <w:rsid w:val="00E83600"/>
    <w:rsid w:val="00E867C0"/>
    <w:rsid w:val="00E95440"/>
    <w:rsid w:val="00E961BB"/>
    <w:rsid w:val="00EA0A68"/>
    <w:rsid w:val="00EA22C2"/>
    <w:rsid w:val="00EA56B0"/>
    <w:rsid w:val="00EB1A4D"/>
    <w:rsid w:val="00EB1BE1"/>
    <w:rsid w:val="00EB3580"/>
    <w:rsid w:val="00EB5B2F"/>
    <w:rsid w:val="00EC0B40"/>
    <w:rsid w:val="00EC4B5E"/>
    <w:rsid w:val="00ED03C1"/>
    <w:rsid w:val="00ED327E"/>
    <w:rsid w:val="00ED39B9"/>
    <w:rsid w:val="00ED5137"/>
    <w:rsid w:val="00EE36AC"/>
    <w:rsid w:val="00EE7387"/>
    <w:rsid w:val="00EF0C12"/>
    <w:rsid w:val="00EF40C1"/>
    <w:rsid w:val="00EF690B"/>
    <w:rsid w:val="00EF7BE3"/>
    <w:rsid w:val="00F005AE"/>
    <w:rsid w:val="00F03221"/>
    <w:rsid w:val="00F044F0"/>
    <w:rsid w:val="00F04B90"/>
    <w:rsid w:val="00F04EA5"/>
    <w:rsid w:val="00F0547B"/>
    <w:rsid w:val="00F07996"/>
    <w:rsid w:val="00F1166F"/>
    <w:rsid w:val="00F13031"/>
    <w:rsid w:val="00F13925"/>
    <w:rsid w:val="00F14068"/>
    <w:rsid w:val="00F15121"/>
    <w:rsid w:val="00F15BFA"/>
    <w:rsid w:val="00F15FA9"/>
    <w:rsid w:val="00F161D6"/>
    <w:rsid w:val="00F166F3"/>
    <w:rsid w:val="00F173A3"/>
    <w:rsid w:val="00F209D8"/>
    <w:rsid w:val="00F30EE5"/>
    <w:rsid w:val="00F3348B"/>
    <w:rsid w:val="00F36232"/>
    <w:rsid w:val="00F37525"/>
    <w:rsid w:val="00F37714"/>
    <w:rsid w:val="00F40470"/>
    <w:rsid w:val="00F43C22"/>
    <w:rsid w:val="00F44425"/>
    <w:rsid w:val="00F46147"/>
    <w:rsid w:val="00F540ED"/>
    <w:rsid w:val="00F54197"/>
    <w:rsid w:val="00F554CA"/>
    <w:rsid w:val="00F6662E"/>
    <w:rsid w:val="00F6724D"/>
    <w:rsid w:val="00F70349"/>
    <w:rsid w:val="00F720C7"/>
    <w:rsid w:val="00F76637"/>
    <w:rsid w:val="00F8140B"/>
    <w:rsid w:val="00F835CB"/>
    <w:rsid w:val="00F849FD"/>
    <w:rsid w:val="00F85663"/>
    <w:rsid w:val="00F86C07"/>
    <w:rsid w:val="00F86C57"/>
    <w:rsid w:val="00F873AD"/>
    <w:rsid w:val="00F9431F"/>
    <w:rsid w:val="00FA36B8"/>
    <w:rsid w:val="00FA36EA"/>
    <w:rsid w:val="00FA4FFD"/>
    <w:rsid w:val="00FB218A"/>
    <w:rsid w:val="00FB4081"/>
    <w:rsid w:val="00FB5AB7"/>
    <w:rsid w:val="00FB6DEF"/>
    <w:rsid w:val="00FB721F"/>
    <w:rsid w:val="00FB7817"/>
    <w:rsid w:val="00FC0262"/>
    <w:rsid w:val="00FC2B4D"/>
    <w:rsid w:val="00FC40B1"/>
    <w:rsid w:val="00FD057F"/>
    <w:rsid w:val="00FD3ABB"/>
    <w:rsid w:val="00FD505C"/>
    <w:rsid w:val="00FD6CA3"/>
    <w:rsid w:val="00FE0360"/>
    <w:rsid w:val="00FE155D"/>
    <w:rsid w:val="00FE1994"/>
    <w:rsid w:val="00FE6069"/>
    <w:rsid w:val="00FE6191"/>
    <w:rsid w:val="00FF073A"/>
    <w:rsid w:val="00FF276E"/>
    <w:rsid w:val="00FF3B58"/>
    <w:rsid w:val="00FF40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05EB"/>
    <w:rPr>
      <w:sz w:val="20"/>
      <w:szCs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4905EB"/>
    <w:pPr>
      <w:pBdr>
        <w:top w:val="single" w:sz="24" w:space="0" w:color="000000" w:themeColor="accent1"/>
        <w:left w:val="single" w:sz="24" w:space="0" w:color="000000" w:themeColor="accent1"/>
        <w:bottom w:val="single" w:sz="24" w:space="0" w:color="000000" w:themeColor="accent1"/>
        <w:right w:val="single" w:sz="24" w:space="0" w:color="000000" w:themeColor="accent1"/>
      </w:pBdr>
      <w:shd w:val="clear" w:color="auto" w:fill="000000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905EB"/>
    <w:pPr>
      <w:pBdr>
        <w:top w:val="single" w:sz="24" w:space="0" w:color="CCCCCC" w:themeColor="accent1" w:themeTint="33"/>
        <w:left w:val="single" w:sz="24" w:space="0" w:color="CCCCCC" w:themeColor="accent1" w:themeTint="33"/>
        <w:bottom w:val="single" w:sz="24" w:space="0" w:color="CCCCCC" w:themeColor="accent1" w:themeTint="33"/>
        <w:right w:val="single" w:sz="24" w:space="0" w:color="CCCCCC" w:themeColor="accent1" w:themeTint="33"/>
      </w:pBdr>
      <w:shd w:val="clear" w:color="auto" w:fill="CCCCCC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905EB"/>
    <w:pPr>
      <w:pBdr>
        <w:top w:val="single" w:sz="6" w:space="2" w:color="000000" w:themeColor="accent1"/>
        <w:left w:val="single" w:sz="6" w:space="2" w:color="000000" w:themeColor="accent1"/>
      </w:pBdr>
      <w:spacing w:before="300" w:after="0"/>
      <w:outlineLvl w:val="2"/>
    </w:pPr>
    <w:rPr>
      <w:caps/>
      <w:color w:val="000000" w:themeColor="accent1" w:themeShade="7F"/>
      <w:spacing w:val="15"/>
      <w:sz w:val="22"/>
      <w:szCs w:val="2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905EB"/>
    <w:pPr>
      <w:pBdr>
        <w:top w:val="dotted" w:sz="6" w:space="2" w:color="000000" w:themeColor="accent1"/>
        <w:left w:val="dotted" w:sz="6" w:space="2" w:color="000000" w:themeColor="accent1"/>
      </w:pBdr>
      <w:spacing w:before="300" w:after="0"/>
      <w:outlineLvl w:val="3"/>
    </w:pPr>
    <w:rPr>
      <w:caps/>
      <w:color w:val="000000" w:themeColor="accent1" w:themeShade="BF"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905EB"/>
    <w:pPr>
      <w:pBdr>
        <w:bottom w:val="single" w:sz="6" w:space="1" w:color="000000" w:themeColor="accent1"/>
      </w:pBdr>
      <w:spacing w:before="300" w:after="0"/>
      <w:outlineLvl w:val="4"/>
    </w:pPr>
    <w:rPr>
      <w:caps/>
      <w:color w:val="000000" w:themeColor="accent1" w:themeShade="BF"/>
      <w:spacing w:val="10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905EB"/>
    <w:pPr>
      <w:pBdr>
        <w:bottom w:val="dotted" w:sz="6" w:space="1" w:color="000000" w:themeColor="accent1"/>
      </w:pBdr>
      <w:spacing w:before="300" w:after="0"/>
      <w:outlineLvl w:val="5"/>
    </w:pPr>
    <w:rPr>
      <w:caps/>
      <w:color w:val="000000" w:themeColor="accent1" w:themeShade="BF"/>
      <w:spacing w:val="10"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905EB"/>
    <w:pPr>
      <w:spacing w:before="300" w:after="0"/>
      <w:outlineLvl w:val="6"/>
    </w:pPr>
    <w:rPr>
      <w:caps/>
      <w:color w:val="000000" w:themeColor="accent1" w:themeShade="BF"/>
      <w:spacing w:val="10"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905EB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905EB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4905EB"/>
    <w:pPr>
      <w:spacing w:before="720"/>
    </w:pPr>
    <w:rPr>
      <w:caps/>
      <w:color w:val="000000" w:themeColor="accent1"/>
      <w:spacing w:val="10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4905EB"/>
    <w:rPr>
      <w:caps/>
      <w:color w:val="000000" w:themeColor="accent1"/>
      <w:spacing w:val="10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4905EB"/>
    <w:rPr>
      <w:b/>
      <w:bCs/>
      <w:caps/>
      <w:color w:val="FFFFFF" w:themeColor="background1"/>
      <w:spacing w:val="15"/>
      <w:shd w:val="clear" w:color="auto" w:fill="000000" w:themeFill="accent1"/>
    </w:rPr>
  </w:style>
  <w:style w:type="paragraph" w:styleId="Prrafodelista">
    <w:name w:val="List Paragraph"/>
    <w:basedOn w:val="Normal"/>
    <w:uiPriority w:val="34"/>
    <w:qFormat/>
    <w:rsid w:val="004905E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35BB1"/>
    <w:rPr>
      <w:color w:val="0000FF"/>
      <w:u w:val="single"/>
    </w:rPr>
  </w:style>
  <w:style w:type="paragraph" w:styleId="Sinespaciado">
    <w:name w:val="No Spacing"/>
    <w:basedOn w:val="Normal"/>
    <w:link w:val="SinespaciadoCar"/>
    <w:uiPriority w:val="1"/>
    <w:qFormat/>
    <w:rsid w:val="004905EB"/>
    <w:pPr>
      <w:spacing w:before="0" w:after="0" w:line="240" w:lineRule="auto"/>
    </w:pPr>
  </w:style>
  <w:style w:type="character" w:customStyle="1" w:styleId="o">
    <w:name w:val="o"/>
    <w:basedOn w:val="Fuentedeprrafopredeter"/>
    <w:rsid w:val="00607A2C"/>
  </w:style>
  <w:style w:type="character" w:customStyle="1" w:styleId="h">
    <w:name w:val="h"/>
    <w:basedOn w:val="Fuentedeprrafopredeter"/>
    <w:rsid w:val="00607A2C"/>
  </w:style>
  <w:style w:type="character" w:customStyle="1" w:styleId="e">
    <w:name w:val="e"/>
    <w:basedOn w:val="Fuentedeprrafopredeter"/>
    <w:rsid w:val="00607A2C"/>
  </w:style>
  <w:style w:type="character" w:customStyle="1" w:styleId="i">
    <w:name w:val="i"/>
    <w:basedOn w:val="Fuentedeprrafopredeter"/>
    <w:rsid w:val="00607A2C"/>
  </w:style>
  <w:style w:type="character" w:customStyle="1" w:styleId="cn">
    <w:name w:val="cn"/>
    <w:basedOn w:val="Fuentedeprrafopredeter"/>
    <w:rsid w:val="00607A2C"/>
  </w:style>
  <w:style w:type="table" w:styleId="Tablaconcuadrcula">
    <w:name w:val="Table Grid"/>
    <w:basedOn w:val="Tablanormal"/>
    <w:uiPriority w:val="39"/>
    <w:rsid w:val="000B5BC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inespaciadoCar">
    <w:name w:val="Sin espaciado Car"/>
    <w:basedOn w:val="Fuentedeprrafopredeter"/>
    <w:link w:val="Sinespaciado"/>
    <w:uiPriority w:val="1"/>
    <w:rsid w:val="004905EB"/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607E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07E0E"/>
  </w:style>
  <w:style w:type="paragraph" w:styleId="Piedepgina">
    <w:name w:val="footer"/>
    <w:basedOn w:val="Normal"/>
    <w:link w:val="PiedepginaCar"/>
    <w:uiPriority w:val="99"/>
    <w:unhideWhenUsed/>
    <w:rsid w:val="00607E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07E0E"/>
  </w:style>
  <w:style w:type="character" w:customStyle="1" w:styleId="Ttulo2Car">
    <w:name w:val="Título 2 Car"/>
    <w:basedOn w:val="Fuentedeprrafopredeter"/>
    <w:link w:val="Ttulo2"/>
    <w:uiPriority w:val="9"/>
    <w:rsid w:val="004905EB"/>
    <w:rPr>
      <w:caps/>
      <w:spacing w:val="15"/>
      <w:shd w:val="clear" w:color="auto" w:fill="CCCCCC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rsid w:val="004905EB"/>
    <w:rPr>
      <w:caps/>
      <w:color w:val="000000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905EB"/>
    <w:rPr>
      <w:caps/>
      <w:color w:val="000000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905EB"/>
    <w:rPr>
      <w:caps/>
      <w:color w:val="000000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905EB"/>
    <w:rPr>
      <w:caps/>
      <w:color w:val="000000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905EB"/>
    <w:rPr>
      <w:caps/>
      <w:color w:val="000000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905EB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905EB"/>
    <w:rPr>
      <w:i/>
      <w:caps/>
      <w:spacing w:val="10"/>
      <w:sz w:val="18"/>
      <w:szCs w:val="18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4905EB"/>
    <w:rPr>
      <w:b/>
      <w:bCs/>
      <w:color w:val="000000" w:themeColor="accent1" w:themeShade="BF"/>
      <w:sz w:val="16"/>
      <w:szCs w:val="16"/>
    </w:rPr>
  </w:style>
  <w:style w:type="paragraph" w:styleId="Subttulo">
    <w:name w:val="Subtitle"/>
    <w:basedOn w:val="Normal"/>
    <w:next w:val="Normal"/>
    <w:link w:val="SubttuloCar"/>
    <w:uiPriority w:val="11"/>
    <w:qFormat/>
    <w:rsid w:val="004905EB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4905EB"/>
    <w:rPr>
      <w:caps/>
      <w:color w:val="595959" w:themeColor="text1" w:themeTint="A6"/>
      <w:spacing w:val="10"/>
      <w:sz w:val="24"/>
      <w:szCs w:val="24"/>
    </w:rPr>
  </w:style>
  <w:style w:type="character" w:styleId="Textoennegrita">
    <w:name w:val="Strong"/>
    <w:uiPriority w:val="22"/>
    <w:qFormat/>
    <w:rsid w:val="004905EB"/>
    <w:rPr>
      <w:b/>
      <w:bCs/>
    </w:rPr>
  </w:style>
  <w:style w:type="character" w:styleId="nfasis">
    <w:name w:val="Emphasis"/>
    <w:uiPriority w:val="20"/>
    <w:qFormat/>
    <w:rsid w:val="004905EB"/>
    <w:rPr>
      <w:caps/>
      <w:color w:val="000000" w:themeColor="accent1" w:themeShade="7F"/>
      <w:spacing w:val="5"/>
    </w:rPr>
  </w:style>
  <w:style w:type="paragraph" w:styleId="Cita">
    <w:name w:val="Quote"/>
    <w:basedOn w:val="Normal"/>
    <w:next w:val="Normal"/>
    <w:link w:val="CitaCar"/>
    <w:uiPriority w:val="29"/>
    <w:qFormat/>
    <w:rsid w:val="004905EB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4905EB"/>
    <w:rPr>
      <w:i/>
      <w:iCs/>
      <w:sz w:val="20"/>
      <w:szCs w:val="2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905EB"/>
    <w:pPr>
      <w:pBdr>
        <w:top w:val="single" w:sz="4" w:space="10" w:color="000000" w:themeColor="accent1"/>
        <w:left w:val="single" w:sz="4" w:space="10" w:color="000000" w:themeColor="accent1"/>
      </w:pBdr>
      <w:spacing w:after="0"/>
      <w:ind w:left="1296" w:right="1152"/>
      <w:jc w:val="both"/>
    </w:pPr>
    <w:rPr>
      <w:i/>
      <w:iCs/>
      <w:color w:val="000000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905EB"/>
    <w:rPr>
      <w:i/>
      <w:iCs/>
      <w:color w:val="000000" w:themeColor="accent1"/>
      <w:sz w:val="20"/>
      <w:szCs w:val="20"/>
    </w:rPr>
  </w:style>
  <w:style w:type="character" w:styleId="nfasissutil">
    <w:name w:val="Subtle Emphasis"/>
    <w:uiPriority w:val="19"/>
    <w:qFormat/>
    <w:rsid w:val="004905EB"/>
    <w:rPr>
      <w:i/>
      <w:iCs/>
      <w:color w:val="000000" w:themeColor="accent1" w:themeShade="7F"/>
    </w:rPr>
  </w:style>
  <w:style w:type="character" w:styleId="nfasisintenso">
    <w:name w:val="Intense Emphasis"/>
    <w:uiPriority w:val="21"/>
    <w:qFormat/>
    <w:rsid w:val="004905EB"/>
    <w:rPr>
      <w:b/>
      <w:bCs/>
      <w:caps/>
      <w:color w:val="000000" w:themeColor="accent1" w:themeShade="7F"/>
      <w:spacing w:val="10"/>
    </w:rPr>
  </w:style>
  <w:style w:type="character" w:styleId="Referenciasutil">
    <w:name w:val="Subtle Reference"/>
    <w:uiPriority w:val="31"/>
    <w:qFormat/>
    <w:rsid w:val="004905EB"/>
    <w:rPr>
      <w:b/>
      <w:bCs/>
      <w:color w:val="000000" w:themeColor="accent1"/>
    </w:rPr>
  </w:style>
  <w:style w:type="character" w:styleId="Referenciaintensa">
    <w:name w:val="Intense Reference"/>
    <w:uiPriority w:val="32"/>
    <w:qFormat/>
    <w:rsid w:val="004905EB"/>
    <w:rPr>
      <w:b/>
      <w:bCs/>
      <w:i/>
      <w:iCs/>
      <w:caps/>
      <w:color w:val="000000" w:themeColor="accent1"/>
    </w:rPr>
  </w:style>
  <w:style w:type="character" w:styleId="Ttulodellibro">
    <w:name w:val="Book Title"/>
    <w:uiPriority w:val="33"/>
    <w:qFormat/>
    <w:rsid w:val="004905EB"/>
    <w:rPr>
      <w:b/>
      <w:bCs/>
      <w:i/>
      <w:iCs/>
      <w:spacing w:val="9"/>
    </w:rPr>
  </w:style>
  <w:style w:type="paragraph" w:styleId="TtulodeTDC">
    <w:name w:val="TOC Heading"/>
    <w:basedOn w:val="Ttulo1"/>
    <w:next w:val="Normal"/>
    <w:uiPriority w:val="39"/>
    <w:unhideWhenUsed/>
    <w:qFormat/>
    <w:rsid w:val="004905EB"/>
    <w:pPr>
      <w:outlineLvl w:val="9"/>
    </w:pPr>
    <w:rPr>
      <w:lang w:bidi="en-US"/>
    </w:rPr>
  </w:style>
  <w:style w:type="paragraph" w:styleId="TDC1">
    <w:name w:val="toc 1"/>
    <w:basedOn w:val="Normal"/>
    <w:next w:val="Normal"/>
    <w:autoRedefine/>
    <w:uiPriority w:val="39"/>
    <w:unhideWhenUsed/>
    <w:rsid w:val="00BF3A2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4705E"/>
    <w:pPr>
      <w:tabs>
        <w:tab w:val="left" w:pos="880"/>
        <w:tab w:val="right" w:leader="dot" w:pos="9350"/>
      </w:tabs>
      <w:spacing w:after="100" w:line="240" w:lineRule="auto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E248FE"/>
    <w:pPr>
      <w:spacing w:after="100"/>
      <w:ind w:left="400"/>
    </w:pPr>
  </w:style>
  <w:style w:type="paragraph" w:styleId="Textoindependiente">
    <w:name w:val="Body Text"/>
    <w:basedOn w:val="Normal"/>
    <w:link w:val="TextoindependienteCar"/>
    <w:rsid w:val="00351B1B"/>
    <w:pPr>
      <w:widowControl w:val="0"/>
      <w:spacing w:before="0" w:after="120" w:line="240" w:lineRule="auto"/>
    </w:pPr>
    <w:rPr>
      <w:rFonts w:ascii="Times New Roman" w:eastAsia="Times New Roman" w:hAnsi="Times New Roman" w:cs="Times New Roman"/>
      <w:snapToGrid w:val="0"/>
      <w:lang w:val="es-ES_tradnl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351B1B"/>
    <w:rPr>
      <w:rFonts w:ascii="Times New Roman" w:eastAsia="Times New Roman" w:hAnsi="Times New Roman" w:cs="Times New Roman"/>
      <w:snapToGrid w:val="0"/>
      <w:sz w:val="20"/>
      <w:szCs w:val="20"/>
      <w:lang w:val="es-ES_tradnl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4313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4313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05EB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905EB"/>
    <w:pPr>
      <w:pBdr>
        <w:top w:val="single" w:sz="24" w:space="0" w:color="000000" w:themeColor="accent1"/>
        <w:left w:val="single" w:sz="24" w:space="0" w:color="000000" w:themeColor="accent1"/>
        <w:bottom w:val="single" w:sz="24" w:space="0" w:color="000000" w:themeColor="accent1"/>
        <w:right w:val="single" w:sz="24" w:space="0" w:color="000000" w:themeColor="accent1"/>
      </w:pBdr>
      <w:shd w:val="clear" w:color="auto" w:fill="000000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05EB"/>
    <w:pPr>
      <w:pBdr>
        <w:top w:val="single" w:sz="24" w:space="0" w:color="CCCCCC" w:themeColor="accent1" w:themeTint="33"/>
        <w:left w:val="single" w:sz="24" w:space="0" w:color="CCCCCC" w:themeColor="accent1" w:themeTint="33"/>
        <w:bottom w:val="single" w:sz="24" w:space="0" w:color="CCCCCC" w:themeColor="accent1" w:themeTint="33"/>
        <w:right w:val="single" w:sz="24" w:space="0" w:color="CCCCCC" w:themeColor="accent1" w:themeTint="33"/>
      </w:pBdr>
      <w:shd w:val="clear" w:color="auto" w:fill="CCCCCC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05EB"/>
    <w:pPr>
      <w:pBdr>
        <w:top w:val="single" w:sz="6" w:space="2" w:color="000000" w:themeColor="accent1"/>
        <w:left w:val="single" w:sz="6" w:space="2" w:color="000000" w:themeColor="accent1"/>
      </w:pBdr>
      <w:spacing w:before="300" w:after="0"/>
      <w:outlineLvl w:val="2"/>
    </w:pPr>
    <w:rPr>
      <w:caps/>
      <w:color w:val="00000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05EB"/>
    <w:pPr>
      <w:pBdr>
        <w:top w:val="dotted" w:sz="6" w:space="2" w:color="000000" w:themeColor="accent1"/>
        <w:left w:val="dotted" w:sz="6" w:space="2" w:color="000000" w:themeColor="accent1"/>
      </w:pBdr>
      <w:spacing w:before="300" w:after="0"/>
      <w:outlineLvl w:val="3"/>
    </w:pPr>
    <w:rPr>
      <w:caps/>
      <w:color w:val="000000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05EB"/>
    <w:pPr>
      <w:pBdr>
        <w:bottom w:val="single" w:sz="6" w:space="1" w:color="000000" w:themeColor="accent1"/>
      </w:pBdr>
      <w:spacing w:before="300" w:after="0"/>
      <w:outlineLvl w:val="4"/>
    </w:pPr>
    <w:rPr>
      <w:caps/>
      <w:color w:val="000000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05EB"/>
    <w:pPr>
      <w:pBdr>
        <w:bottom w:val="dotted" w:sz="6" w:space="1" w:color="000000" w:themeColor="accent1"/>
      </w:pBdr>
      <w:spacing w:before="300" w:after="0"/>
      <w:outlineLvl w:val="5"/>
    </w:pPr>
    <w:rPr>
      <w:caps/>
      <w:color w:val="000000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05EB"/>
    <w:pPr>
      <w:spacing w:before="300" w:after="0"/>
      <w:outlineLvl w:val="6"/>
    </w:pPr>
    <w:rPr>
      <w:caps/>
      <w:color w:val="000000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05EB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05EB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05EB"/>
    <w:pPr>
      <w:spacing w:before="720"/>
    </w:pPr>
    <w:rPr>
      <w:caps/>
      <w:color w:val="000000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905EB"/>
    <w:rPr>
      <w:caps/>
      <w:color w:val="000000" w:themeColor="accent1"/>
      <w:spacing w:val="10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4905EB"/>
    <w:rPr>
      <w:b/>
      <w:bCs/>
      <w:caps/>
      <w:color w:val="FFFFFF" w:themeColor="background1"/>
      <w:spacing w:val="15"/>
      <w:shd w:val="clear" w:color="auto" w:fill="000000" w:themeFill="accent1"/>
    </w:rPr>
  </w:style>
  <w:style w:type="paragraph" w:styleId="ListParagraph">
    <w:name w:val="List Paragraph"/>
    <w:basedOn w:val="Normal"/>
    <w:uiPriority w:val="34"/>
    <w:qFormat/>
    <w:rsid w:val="004905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35BB1"/>
    <w:rPr>
      <w:color w:val="0000FF"/>
      <w:u w:val="single"/>
    </w:rPr>
  </w:style>
  <w:style w:type="paragraph" w:styleId="NoSpacing">
    <w:name w:val="No Spacing"/>
    <w:basedOn w:val="Normal"/>
    <w:link w:val="NoSpacingChar"/>
    <w:uiPriority w:val="1"/>
    <w:qFormat/>
    <w:rsid w:val="004905EB"/>
    <w:pPr>
      <w:spacing w:before="0" w:after="0" w:line="240" w:lineRule="auto"/>
    </w:pPr>
  </w:style>
  <w:style w:type="character" w:customStyle="1" w:styleId="o">
    <w:name w:val="o"/>
    <w:basedOn w:val="DefaultParagraphFont"/>
    <w:rsid w:val="00607A2C"/>
  </w:style>
  <w:style w:type="character" w:customStyle="1" w:styleId="h">
    <w:name w:val="h"/>
    <w:basedOn w:val="DefaultParagraphFont"/>
    <w:rsid w:val="00607A2C"/>
  </w:style>
  <w:style w:type="character" w:customStyle="1" w:styleId="e">
    <w:name w:val="e"/>
    <w:basedOn w:val="DefaultParagraphFont"/>
    <w:rsid w:val="00607A2C"/>
  </w:style>
  <w:style w:type="character" w:customStyle="1" w:styleId="i">
    <w:name w:val="i"/>
    <w:basedOn w:val="DefaultParagraphFont"/>
    <w:rsid w:val="00607A2C"/>
  </w:style>
  <w:style w:type="character" w:customStyle="1" w:styleId="cn">
    <w:name w:val="cn"/>
    <w:basedOn w:val="DefaultParagraphFont"/>
    <w:rsid w:val="00607A2C"/>
  </w:style>
  <w:style w:type="table" w:styleId="TableGrid">
    <w:name w:val="Table Grid"/>
    <w:basedOn w:val="TableNormal"/>
    <w:uiPriority w:val="39"/>
    <w:rsid w:val="000B5B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SpacingChar">
    <w:name w:val="No Spacing Char"/>
    <w:basedOn w:val="DefaultParagraphFont"/>
    <w:link w:val="NoSpacing"/>
    <w:uiPriority w:val="1"/>
    <w:rsid w:val="004905EB"/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07E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7E0E"/>
  </w:style>
  <w:style w:type="paragraph" w:styleId="Footer">
    <w:name w:val="footer"/>
    <w:basedOn w:val="Normal"/>
    <w:link w:val="FooterChar"/>
    <w:uiPriority w:val="99"/>
    <w:unhideWhenUsed/>
    <w:rsid w:val="00607E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7E0E"/>
  </w:style>
  <w:style w:type="character" w:customStyle="1" w:styleId="Heading2Char">
    <w:name w:val="Heading 2 Char"/>
    <w:basedOn w:val="DefaultParagraphFont"/>
    <w:link w:val="Heading2"/>
    <w:uiPriority w:val="9"/>
    <w:rsid w:val="004905EB"/>
    <w:rPr>
      <w:caps/>
      <w:spacing w:val="15"/>
      <w:shd w:val="clear" w:color="auto" w:fill="CCCCCC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4905EB"/>
    <w:rPr>
      <w:caps/>
      <w:color w:val="00000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05EB"/>
    <w:rPr>
      <w:caps/>
      <w:color w:val="000000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05EB"/>
    <w:rPr>
      <w:caps/>
      <w:color w:val="000000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05EB"/>
    <w:rPr>
      <w:caps/>
      <w:color w:val="000000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05EB"/>
    <w:rPr>
      <w:caps/>
      <w:color w:val="000000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05E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05EB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905EB"/>
    <w:rPr>
      <w:b/>
      <w:bCs/>
      <w:color w:val="000000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05EB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905EB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4905EB"/>
    <w:rPr>
      <w:b/>
      <w:bCs/>
    </w:rPr>
  </w:style>
  <w:style w:type="character" w:styleId="Emphasis">
    <w:name w:val="Emphasis"/>
    <w:uiPriority w:val="20"/>
    <w:qFormat/>
    <w:rsid w:val="004905EB"/>
    <w:rPr>
      <w:caps/>
      <w:color w:val="000000" w:themeColor="accent1" w:themeShade="7F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4905E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4905EB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05EB"/>
    <w:pPr>
      <w:pBdr>
        <w:top w:val="single" w:sz="4" w:space="10" w:color="000000" w:themeColor="accent1"/>
        <w:left w:val="single" w:sz="4" w:space="10" w:color="000000" w:themeColor="accent1"/>
      </w:pBdr>
      <w:spacing w:after="0"/>
      <w:ind w:left="1296" w:right="1152"/>
      <w:jc w:val="both"/>
    </w:pPr>
    <w:rPr>
      <w:i/>
      <w:iCs/>
      <w:color w:val="000000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05EB"/>
    <w:rPr>
      <w:i/>
      <w:iCs/>
      <w:color w:val="000000" w:themeColor="accent1"/>
      <w:sz w:val="20"/>
      <w:szCs w:val="20"/>
    </w:rPr>
  </w:style>
  <w:style w:type="character" w:styleId="SubtleEmphasis">
    <w:name w:val="Subtle Emphasis"/>
    <w:uiPriority w:val="19"/>
    <w:qFormat/>
    <w:rsid w:val="004905EB"/>
    <w:rPr>
      <w:i/>
      <w:iCs/>
      <w:color w:val="000000" w:themeColor="accent1" w:themeShade="7F"/>
    </w:rPr>
  </w:style>
  <w:style w:type="character" w:styleId="IntenseEmphasis">
    <w:name w:val="Intense Emphasis"/>
    <w:uiPriority w:val="21"/>
    <w:qFormat/>
    <w:rsid w:val="004905EB"/>
    <w:rPr>
      <w:b/>
      <w:bCs/>
      <w:caps/>
      <w:color w:val="000000" w:themeColor="accent1" w:themeShade="7F"/>
      <w:spacing w:val="10"/>
    </w:rPr>
  </w:style>
  <w:style w:type="character" w:styleId="SubtleReference">
    <w:name w:val="Subtle Reference"/>
    <w:uiPriority w:val="31"/>
    <w:qFormat/>
    <w:rsid w:val="004905EB"/>
    <w:rPr>
      <w:b/>
      <w:bCs/>
      <w:color w:val="000000" w:themeColor="accent1"/>
    </w:rPr>
  </w:style>
  <w:style w:type="character" w:styleId="IntenseReference">
    <w:name w:val="Intense Reference"/>
    <w:uiPriority w:val="32"/>
    <w:qFormat/>
    <w:rsid w:val="004905EB"/>
    <w:rPr>
      <w:b/>
      <w:bCs/>
      <w:i/>
      <w:iCs/>
      <w:caps/>
      <w:color w:val="000000" w:themeColor="accent1"/>
    </w:rPr>
  </w:style>
  <w:style w:type="character" w:styleId="BookTitle">
    <w:name w:val="Book Title"/>
    <w:uiPriority w:val="33"/>
    <w:qFormat/>
    <w:rsid w:val="004905EB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unhideWhenUsed/>
    <w:qFormat/>
    <w:rsid w:val="004905EB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BF3A2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4705E"/>
    <w:pPr>
      <w:tabs>
        <w:tab w:val="left" w:pos="880"/>
        <w:tab w:val="right" w:leader="dot" w:pos="9350"/>
      </w:tabs>
      <w:spacing w:after="100" w:line="240" w:lineRule="auto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E248FE"/>
    <w:pPr>
      <w:spacing w:after="100"/>
      <w:ind w:left="400"/>
    </w:pPr>
  </w:style>
  <w:style w:type="paragraph" w:styleId="BodyText">
    <w:name w:val="Body Text"/>
    <w:basedOn w:val="Normal"/>
    <w:link w:val="BodyTextChar"/>
    <w:rsid w:val="00351B1B"/>
    <w:pPr>
      <w:widowControl w:val="0"/>
      <w:spacing w:before="0" w:after="120" w:line="240" w:lineRule="auto"/>
    </w:pPr>
    <w:rPr>
      <w:rFonts w:ascii="Times New Roman" w:eastAsia="Times New Roman" w:hAnsi="Times New Roman" w:cs="Times New Roman"/>
      <w:snapToGrid w:val="0"/>
      <w:lang w:val="es-ES_tradnl" w:eastAsia="es-ES"/>
    </w:rPr>
  </w:style>
  <w:style w:type="character" w:customStyle="1" w:styleId="BodyTextChar">
    <w:name w:val="Body Text Char"/>
    <w:basedOn w:val="DefaultParagraphFont"/>
    <w:link w:val="BodyText"/>
    <w:rsid w:val="00351B1B"/>
    <w:rPr>
      <w:rFonts w:ascii="Times New Roman" w:eastAsia="Times New Roman" w:hAnsi="Times New Roman" w:cs="Times New Roman"/>
      <w:snapToGrid w:val="0"/>
      <w:sz w:val="20"/>
      <w:szCs w:val="20"/>
      <w:lang w:val="es-ES_tradnl" w:eastAsia="es-E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313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313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0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88146">
          <w:marLeft w:val="27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02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0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921">
          <w:marLeft w:val="27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0020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620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60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52376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99046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72435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94541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6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20492">
          <w:marLeft w:val="27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90464">
          <w:marLeft w:val="27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800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2510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5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58429">
          <w:marLeft w:val="27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6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91405">
          <w:marLeft w:val="27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3954">
          <w:marLeft w:val="27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789">
          <w:marLeft w:val="27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1842">
          <w:marLeft w:val="27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7318">
          <w:marLeft w:val="27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90477">
          <w:marLeft w:val="27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6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19983">
          <w:marLeft w:val="27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4479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373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879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6513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3021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cid:image002.png@01CF2992.4A0E02F0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://servidor:8080/Shiva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1.jpeg"/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000000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AB9BF9-F284-4AE0-9AE8-A5FDB6D34A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16</Pages>
  <Words>1123</Words>
  <Characters>6178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SHIVA</vt:lpstr>
    </vt:vector>
  </TitlesOfParts>
  <Company>Accenture</Company>
  <LinksUpToDate>false</LinksUpToDate>
  <CharactersWithSpaces>7287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SHIVA</dc:title>
  <dc:subject>Configuración de Servidor de Aplicación JBoss 6.1 EAP</dc:subject>
  <dc:creator>Accenture</dc:creator>
  <cp:keywords/>
  <dc:description/>
  <cp:lastModifiedBy>u562201</cp:lastModifiedBy>
  <cp:revision>39</cp:revision>
  <dcterms:created xsi:type="dcterms:W3CDTF">2013-09-17T06:04:00Z</dcterms:created>
  <dcterms:modified xsi:type="dcterms:W3CDTF">2014-08-26T20:00:00Z</dcterms:modified>
</cp:coreProperties>
</file>