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62AB" w14:textId="755464BC" w:rsidR="007F7A0E" w:rsidRDefault="007F7A0E" w:rsidP="00976FBB">
      <w:pPr>
        <w:spacing w:after="0"/>
        <w:jc w:val="center"/>
      </w:pPr>
      <w:r>
        <w:t>Plano de Trabalho</w:t>
      </w:r>
    </w:p>
    <w:p w14:paraId="1616C8BF" w14:textId="77777777" w:rsidR="0071671D" w:rsidRDefault="0071671D" w:rsidP="00976FBB">
      <w:pPr>
        <w:spacing w:after="0"/>
        <w:jc w:val="center"/>
      </w:pPr>
    </w:p>
    <w:p w14:paraId="1C357F62" w14:textId="6A2BE0D1" w:rsidR="007F7A0E" w:rsidRDefault="007F7A0E" w:rsidP="00976FBB">
      <w:pPr>
        <w:spacing w:after="0"/>
        <w:jc w:val="center"/>
      </w:pPr>
      <w:r>
        <w:t>Estado de Goiás</w:t>
      </w:r>
    </w:p>
    <w:p w14:paraId="6AB820DF" w14:textId="68BF600C" w:rsidR="007F7A0E" w:rsidRDefault="007F7A0E" w:rsidP="00976FBB">
      <w:pPr>
        <w:spacing w:after="0"/>
        <w:jc w:val="center"/>
      </w:pPr>
      <w:r>
        <w:t>Secretaria de Estado de Meio Ambiente e Desenvolvimento Sustentável</w:t>
      </w:r>
    </w:p>
    <w:p w14:paraId="466C0A55" w14:textId="60854FD4" w:rsidR="007F7A0E" w:rsidRDefault="007F7A0E" w:rsidP="00976FBB">
      <w:pPr>
        <w:spacing w:after="0"/>
        <w:jc w:val="center"/>
      </w:pPr>
      <w:r>
        <w:t>Subsecretaria de</w:t>
      </w:r>
      <w:r>
        <w:t xml:space="preserve"> </w:t>
      </w:r>
      <w:r>
        <w:t>Biodiversidade, Unidades de</w:t>
      </w:r>
      <w:r>
        <w:t xml:space="preserve"> </w:t>
      </w:r>
      <w:r>
        <w:t>Conservação e Segurança Hídrica</w:t>
      </w:r>
    </w:p>
    <w:p w14:paraId="1C2CBD6C" w14:textId="77777777" w:rsidR="007F7A0E" w:rsidRDefault="007F7A0E" w:rsidP="00976FBB">
      <w:pPr>
        <w:spacing w:after="0"/>
        <w:jc w:val="center"/>
      </w:pPr>
    </w:p>
    <w:p w14:paraId="6ADB1442" w14:textId="2C2B1761" w:rsidR="007F7A0E" w:rsidRDefault="007F7A0E" w:rsidP="00976FBB">
      <w:pPr>
        <w:spacing w:after="0"/>
        <w:jc w:val="center"/>
      </w:pPr>
      <w:r>
        <w:t>Título do Projeto: “Poesia da Conservação”</w:t>
      </w:r>
    </w:p>
    <w:p w14:paraId="29E9C96F" w14:textId="77777777" w:rsidR="007F7A0E" w:rsidRDefault="007F7A0E" w:rsidP="00976FBB">
      <w:pPr>
        <w:spacing w:after="0"/>
        <w:jc w:val="center"/>
      </w:pPr>
    </w:p>
    <w:p w14:paraId="4A67C4FF" w14:textId="3B783ED3" w:rsidR="007F7A0E" w:rsidRDefault="007F7A0E" w:rsidP="00976FBB">
      <w:pPr>
        <w:spacing w:after="0"/>
      </w:pPr>
      <w:r w:rsidRPr="007F7A0E">
        <w:t>Secretaria de Meio Ambiente e Desenvolvimento Sustentável do Estado de</w:t>
      </w:r>
      <w:r>
        <w:t xml:space="preserve"> </w:t>
      </w:r>
      <w:r w:rsidRPr="007F7A0E">
        <w:t>Goiás (SEMAD)</w:t>
      </w:r>
    </w:p>
    <w:p w14:paraId="4D10F260" w14:textId="77777777" w:rsidR="007F7A0E" w:rsidRPr="007F7A0E" w:rsidRDefault="007F7A0E" w:rsidP="00976FBB">
      <w:pPr>
        <w:spacing w:after="0"/>
      </w:pPr>
      <w:r w:rsidRPr="007F7A0E">
        <w:t>CNPJ: 00.638.357/0001-08</w:t>
      </w:r>
    </w:p>
    <w:p w14:paraId="1E2F3374" w14:textId="77777777" w:rsidR="007F7A0E" w:rsidRPr="007F7A0E" w:rsidRDefault="007F7A0E" w:rsidP="00976FBB">
      <w:pPr>
        <w:spacing w:after="0"/>
      </w:pPr>
      <w:r w:rsidRPr="007F7A0E">
        <w:t>Endereço: Rua 82, nº 400, ed. Palácio Pedro Ludovico Teixeira, 2º andar - Setor</w:t>
      </w:r>
    </w:p>
    <w:p w14:paraId="13D5B62C" w14:textId="77777777" w:rsidR="007F7A0E" w:rsidRPr="007F7A0E" w:rsidRDefault="007F7A0E" w:rsidP="00976FBB">
      <w:pPr>
        <w:spacing w:after="0"/>
      </w:pPr>
      <w:r w:rsidRPr="007F7A0E">
        <w:t>Central, Goiânia - GO</w:t>
      </w:r>
    </w:p>
    <w:p w14:paraId="08BA5EF9" w14:textId="77777777" w:rsidR="007F7A0E" w:rsidRPr="007F7A0E" w:rsidRDefault="007F7A0E" w:rsidP="00976FBB">
      <w:pPr>
        <w:spacing w:after="0"/>
      </w:pPr>
      <w:r w:rsidRPr="007F7A0E">
        <w:t>CEP: 74083-010</w:t>
      </w:r>
    </w:p>
    <w:p w14:paraId="4F161252" w14:textId="70DA37A4" w:rsidR="007F7A0E" w:rsidRDefault="007F7A0E" w:rsidP="00976FBB">
      <w:pPr>
        <w:spacing w:after="0"/>
      </w:pPr>
      <w:r w:rsidRPr="007F7A0E">
        <w:t>Telefone: (62) 3265-1381</w:t>
      </w:r>
    </w:p>
    <w:p w14:paraId="38D6D599" w14:textId="4FBB6F53" w:rsidR="007F7A0E" w:rsidRDefault="007F7A0E" w:rsidP="00976FBB">
      <w:pPr>
        <w:spacing w:after="0"/>
      </w:pPr>
      <w:r>
        <w:t xml:space="preserve">Secretária de Estado:  Andréa </w:t>
      </w:r>
      <w:proofErr w:type="spellStart"/>
      <w:r>
        <w:t>Vulcanis</w:t>
      </w:r>
      <w:proofErr w:type="spellEnd"/>
    </w:p>
    <w:p w14:paraId="037789DE" w14:textId="77777777" w:rsidR="007F7A0E" w:rsidRDefault="007F7A0E" w:rsidP="00976FBB">
      <w:pPr>
        <w:spacing w:after="0"/>
      </w:pPr>
    </w:p>
    <w:p w14:paraId="3C711079" w14:textId="77777777" w:rsidR="007F7A0E" w:rsidRDefault="007F7A0E" w:rsidP="00976FBB">
      <w:pPr>
        <w:spacing w:after="0"/>
      </w:pPr>
      <w:r>
        <w:t xml:space="preserve">Elaborador do Projeto: </w:t>
      </w:r>
    </w:p>
    <w:p w14:paraId="7DAE2521" w14:textId="286B6E3E" w:rsidR="007F7A0E" w:rsidRDefault="007F7A0E" w:rsidP="00976FBB">
      <w:pPr>
        <w:spacing w:after="0"/>
      </w:pPr>
      <w:r>
        <w:t>Brunno Alves de Oliveira Brito</w:t>
      </w:r>
    </w:p>
    <w:p w14:paraId="70B688A5" w14:textId="10C488B5" w:rsidR="007F7A0E" w:rsidRPr="007F7A0E" w:rsidRDefault="007F7A0E" w:rsidP="00976FBB">
      <w:pPr>
        <w:spacing w:after="0"/>
      </w:pPr>
      <w:r w:rsidRPr="007F7A0E">
        <w:t>Endereço:</w:t>
      </w:r>
      <w:r>
        <w:t xml:space="preserve"> Avenida José Leandro Cruz, Número 1648, Parque Amazônia, Goiânia, Goiás.</w:t>
      </w:r>
      <w:r w:rsidRPr="007F7A0E">
        <w:t xml:space="preserve"> </w:t>
      </w:r>
    </w:p>
    <w:p w14:paraId="4A63BF77" w14:textId="0523A0B3" w:rsidR="007F7A0E" w:rsidRPr="007F7A0E" w:rsidRDefault="007F7A0E" w:rsidP="00976FBB">
      <w:pPr>
        <w:spacing w:after="0"/>
      </w:pPr>
      <w:r w:rsidRPr="007F7A0E">
        <w:t xml:space="preserve">Telefone:(62) </w:t>
      </w:r>
      <w:r>
        <w:t>999055255</w:t>
      </w:r>
    </w:p>
    <w:p w14:paraId="6B2D4F53" w14:textId="1BF61002" w:rsidR="007F7A0E" w:rsidRDefault="007F7A0E" w:rsidP="00976FBB">
      <w:pPr>
        <w:spacing w:after="0"/>
      </w:pPr>
      <w:r w:rsidRPr="007F7A0E">
        <w:t xml:space="preserve">E-mail: </w:t>
      </w:r>
      <w:hyperlink r:id="rId5" w:history="1">
        <w:r w:rsidRPr="00327284">
          <w:rPr>
            <w:rStyle w:val="Hyperlink"/>
          </w:rPr>
          <w:t>brunno.brito</w:t>
        </w:r>
        <w:r w:rsidRPr="00327284">
          <w:rPr>
            <w:rStyle w:val="Hyperlink"/>
          </w:rPr>
          <w:t>@goias.gov.br</w:t>
        </w:r>
      </w:hyperlink>
    </w:p>
    <w:p w14:paraId="1B5146B9" w14:textId="77777777" w:rsidR="007F7A0E" w:rsidRDefault="007F7A0E" w:rsidP="00976FBB">
      <w:pPr>
        <w:spacing w:after="0"/>
      </w:pPr>
    </w:p>
    <w:p w14:paraId="3442E0E1" w14:textId="380F34FD" w:rsidR="007F7A0E" w:rsidRDefault="002555BF" w:rsidP="00976FBB">
      <w:pPr>
        <w:spacing w:after="0"/>
        <w:jc w:val="center"/>
      </w:pPr>
      <w:r>
        <w:t>Considerações Gerais</w:t>
      </w:r>
    </w:p>
    <w:p w14:paraId="0E450969" w14:textId="77777777" w:rsidR="002555BF" w:rsidRDefault="002555BF" w:rsidP="00976FBB">
      <w:pPr>
        <w:spacing w:after="0"/>
        <w:jc w:val="center"/>
      </w:pPr>
    </w:p>
    <w:p w14:paraId="0849D389" w14:textId="77777777" w:rsidR="003D507D" w:rsidRPr="003D507D" w:rsidRDefault="003D507D" w:rsidP="00976FBB">
      <w:pPr>
        <w:spacing w:after="0"/>
        <w:jc w:val="both"/>
      </w:pPr>
      <w:r w:rsidRPr="003D507D">
        <w:t>As Unidades de Conservação são instrumentos estratégicos de gestão territorial. Sua função vai além da proteção de ecossistemas: elas contribuem diretamente para a manutenção de serviços ambientais essenciais ao bem-estar humano, sobretudo nas regiões do seu entorno imediato.</w:t>
      </w:r>
    </w:p>
    <w:p w14:paraId="6F7B1193" w14:textId="77777777" w:rsidR="003D507D" w:rsidRPr="003D507D" w:rsidRDefault="003D507D" w:rsidP="00976FBB">
      <w:pPr>
        <w:spacing w:after="0"/>
        <w:jc w:val="both"/>
      </w:pPr>
      <w:r w:rsidRPr="003D507D">
        <w:t>A presença de uma Unidade de Conservação em um determinado território gera impactos objetivos sobre a qualidade de vida da população vizinha. No entanto, para que esses benefícios sejam efetivos e duradouros, é necessário que a gestão da unidade se integre à realidade social do seu entorno.</w:t>
      </w:r>
    </w:p>
    <w:p w14:paraId="5F5E1D3A" w14:textId="77777777" w:rsidR="003D507D" w:rsidRPr="003D507D" w:rsidRDefault="003D507D" w:rsidP="00976FBB">
      <w:pPr>
        <w:spacing w:after="0"/>
        <w:jc w:val="both"/>
      </w:pPr>
      <w:r w:rsidRPr="003D507D">
        <w:t>Nesse contexto, o envolvimento direto da comunidade local torna-se um fator decisivo. A inclusão de estudantes das redes públicas em atividades vinculadas ao conhecimento do território e à valorização dos bens ambientais contribui para ampliar o entendimento social sobre o papel da UC e para consolidar uma cultura de conservação associada à cidadania.</w:t>
      </w:r>
    </w:p>
    <w:p w14:paraId="38941868" w14:textId="77777777" w:rsidR="003D507D" w:rsidRPr="003D507D" w:rsidRDefault="003D507D" w:rsidP="00976FBB">
      <w:pPr>
        <w:spacing w:after="0"/>
        <w:jc w:val="both"/>
      </w:pPr>
      <w:r w:rsidRPr="003D507D">
        <w:t xml:space="preserve">Gestão eficiente de Unidades de Conservação exige, portanto, diálogo com as populações vizinhas, reconhecimento dos saberes locais e ações que promovam corresponsabilidade. A aproximação entre UC e comunidade não apenas fortalece o controle social, como </w:t>
      </w:r>
      <w:r w:rsidRPr="003D507D">
        <w:lastRenderedPageBreak/>
        <w:t>também reduz conflitos de uso, amplia a legitimidade da proteção ambiental e agrega valor à permanência da unidade no território.</w:t>
      </w:r>
    </w:p>
    <w:p w14:paraId="0E959767" w14:textId="77777777" w:rsidR="002555BF" w:rsidRDefault="002555BF" w:rsidP="00976FBB">
      <w:pPr>
        <w:spacing w:after="0"/>
        <w:jc w:val="both"/>
      </w:pPr>
    </w:p>
    <w:p w14:paraId="354B971F" w14:textId="18EDBFAA" w:rsidR="003D507D" w:rsidRDefault="003D507D" w:rsidP="00976FBB">
      <w:pPr>
        <w:spacing w:after="0"/>
        <w:jc w:val="center"/>
      </w:pPr>
      <w:r>
        <w:t>Justificativa</w:t>
      </w:r>
    </w:p>
    <w:p w14:paraId="3E050BD0" w14:textId="77777777" w:rsidR="003D507D" w:rsidRPr="003D507D" w:rsidRDefault="003D507D" w:rsidP="00976FBB">
      <w:pPr>
        <w:spacing w:after="0"/>
        <w:jc w:val="center"/>
      </w:pPr>
    </w:p>
    <w:p w14:paraId="5C6BE6BC" w14:textId="6E5D64B9" w:rsidR="003D507D" w:rsidRPr="003D507D" w:rsidRDefault="003D507D" w:rsidP="00976FBB">
      <w:pPr>
        <w:spacing w:after="0"/>
        <w:jc w:val="both"/>
      </w:pPr>
      <w:r w:rsidRPr="003D507D">
        <w:t>As Unidades de Conservação são espaços de proteção ambiental, mas também são parte integrante do território das pessoas. Inseridas em paisagens vivas, convivem com populações que compartilham do mesmo solo, das mesmas águas e do mesmo clima. Ao redor de cada UC existe uma comunidade que, muitas vezes, depende diretamente daquele lugar para manter sua própria qualidade de vida.</w:t>
      </w:r>
    </w:p>
    <w:p w14:paraId="7BDDF3D1" w14:textId="50669F59" w:rsidR="003D507D" w:rsidRPr="003D507D" w:rsidRDefault="003D507D" w:rsidP="00976FBB">
      <w:pPr>
        <w:spacing w:after="0"/>
        <w:jc w:val="both"/>
      </w:pPr>
      <w:r w:rsidRPr="003D507D">
        <w:t xml:space="preserve">A participação de estudantes das redes locais fortalece </w:t>
      </w:r>
      <w:r>
        <w:t>o</w:t>
      </w:r>
      <w:r w:rsidRPr="003D507D">
        <w:t xml:space="preserve"> vínculo</w:t>
      </w:r>
      <w:r>
        <w:t xml:space="preserve"> do entorno com os objetivos das Unidades de Conservação</w:t>
      </w:r>
      <w:r w:rsidRPr="003D507D">
        <w:t>. Ao conhecerem de perto as características ambientais e sociais da unidade, os jovens se tornam multiplicadores de consciência, colaborando com a construção de uma cultura territorial de conservação</w:t>
      </w:r>
      <w:r>
        <w:t xml:space="preserve"> e desenvolvimento</w:t>
      </w:r>
      <w:r w:rsidRPr="003D507D">
        <w:t>. Trata-se não apenas de formar opinião, mas de formar pertencimento.</w:t>
      </w:r>
    </w:p>
    <w:p w14:paraId="6C31ACB3" w14:textId="7FC3845C" w:rsidR="003D507D" w:rsidRDefault="003D507D" w:rsidP="00976FBB">
      <w:pPr>
        <w:spacing w:after="0"/>
        <w:jc w:val="both"/>
      </w:pPr>
      <w:r w:rsidRPr="003D507D">
        <w:t>Mais do que visitantes ocasionais, os moradores do entorno têm o potencial de serem os guardiões mais atentos das Unidades de Conservação. São eles que conhecem os sons, os ciclos, os caminhos. São eles que podem alertar, cuidar, respeitar e transmitir</w:t>
      </w:r>
      <w:r w:rsidRPr="003D507D">
        <w:t xml:space="preserve">, </w:t>
      </w:r>
      <w:r w:rsidRPr="003D507D">
        <w:t>de geração em geração</w:t>
      </w:r>
      <w:r w:rsidRPr="003D507D">
        <w:t xml:space="preserve">, </w:t>
      </w:r>
      <w:r w:rsidRPr="003D507D">
        <w:t>o valor daquilo que está vivo e que deve permanecer.</w:t>
      </w:r>
    </w:p>
    <w:p w14:paraId="4EC6DB12" w14:textId="7AF0A521" w:rsidR="003D507D" w:rsidRPr="003D507D" w:rsidRDefault="003D507D" w:rsidP="00976FBB">
      <w:pPr>
        <w:spacing w:after="0"/>
        <w:jc w:val="both"/>
      </w:pPr>
      <w:r w:rsidRPr="003D507D">
        <w:t>E é justamente na infância</w:t>
      </w:r>
      <w:r w:rsidR="00DE7A37">
        <w:t>, na fase estudantil,</w:t>
      </w:r>
      <w:r w:rsidRPr="003D507D">
        <w:t xml:space="preserve"> que esse vínculo começa a ser tecido. Quando </w:t>
      </w:r>
      <w:r w:rsidR="00DE7A37">
        <w:t xml:space="preserve">as crianças, na sua fase estudantil encontram-se </w:t>
      </w:r>
      <w:r w:rsidRPr="003D507D">
        <w:t>envolvidas com os parques, com suas trilhas, suas histórias, seus animais e suas águas, elas não apenas aprendem — elas se tornam parte do que deve ser preservado.</w:t>
      </w:r>
    </w:p>
    <w:p w14:paraId="3DCF1BE7" w14:textId="2F85D666" w:rsidR="003D507D" w:rsidRDefault="003D507D" w:rsidP="00976FBB">
      <w:pPr>
        <w:spacing w:after="0"/>
        <w:jc w:val="both"/>
      </w:pPr>
      <w:r w:rsidRPr="003D507D">
        <w:t xml:space="preserve">Por isso, dar voz </w:t>
      </w:r>
      <w:r w:rsidR="00DE7A37">
        <w:t>aos estudantes,</w:t>
      </w:r>
      <w:r w:rsidRPr="003D507D">
        <w:t xml:space="preserve"> é mais do que registrar suas impressões. É reconhecer nelas o futuro que começa agora. </w:t>
      </w:r>
      <w:r w:rsidR="00DE7A37">
        <w:t>O desenvolvimento d</w:t>
      </w:r>
      <w:r w:rsidRPr="003D507D">
        <w:t>a consciência de que proteger a natureza não é tarefa distante</w:t>
      </w:r>
      <w:r w:rsidR="00DE7A37">
        <w:t xml:space="preserve"> e que pode acontecer sem que suas garantias de subsistência sejam desrespeitadas, pode ser</w:t>
      </w:r>
      <w:r w:rsidRPr="003D507D">
        <w:t xml:space="preserve"> algo que se faz com lápis, com palavras, com </w:t>
      </w:r>
      <w:r w:rsidR="00DE7A37">
        <w:t>a emoção.</w:t>
      </w:r>
    </w:p>
    <w:p w14:paraId="4DC17ECB" w14:textId="228AD8E1" w:rsidR="00D039AD" w:rsidRDefault="00D039AD" w:rsidP="00976FBB">
      <w:pPr>
        <w:spacing w:after="0"/>
        <w:jc w:val="both"/>
      </w:pPr>
      <w:r w:rsidRPr="00D039AD">
        <w:t>O programa “Meu Parque” tem como objetivo fortalecer o vínculo entre as comunidades localizadas no entorno das Unidades de Conservação estaduais e os espaços protegidos. Por meio de ações educativas</w:t>
      </w:r>
      <w:r>
        <w:t xml:space="preserve">, </w:t>
      </w:r>
      <w:r w:rsidRPr="00D039AD">
        <w:t xml:space="preserve">participativas, </w:t>
      </w:r>
      <w:r>
        <w:t xml:space="preserve">de fomento, </w:t>
      </w:r>
      <w:r w:rsidRPr="00D039AD">
        <w:t>busca</w:t>
      </w:r>
      <w:r>
        <w:t>-se</w:t>
      </w:r>
      <w:r w:rsidRPr="00D039AD">
        <w:t xml:space="preserve"> ampliar a conscientização ambiental</w:t>
      </w:r>
      <w:r>
        <w:t>,</w:t>
      </w:r>
      <w:r w:rsidRPr="00D039AD">
        <w:t xml:space="preserve"> estimula</w:t>
      </w:r>
      <w:r>
        <w:t>ndo o desenvolvimento</w:t>
      </w:r>
      <w:r w:rsidRPr="00D039AD">
        <w:t xml:space="preserve"> </w:t>
      </w:r>
      <w:r>
        <w:t>sustentável</w:t>
      </w:r>
      <w:r w:rsidRPr="00D039AD">
        <w:t xml:space="preserve"> </w:t>
      </w:r>
      <w:r>
        <w:t>n</w:t>
      </w:r>
      <w:r w:rsidRPr="00D039AD">
        <w:t xml:space="preserve">esses territórios. O programa será implementado de forma abrangente, contemplando diversos públicos e realidades sociais presentes nas áreas </w:t>
      </w:r>
      <w:r>
        <w:t>diretamente afetadas pelas</w:t>
      </w:r>
      <w:r w:rsidRPr="00D039AD">
        <w:t xml:space="preserve"> </w:t>
      </w:r>
      <w:r>
        <w:t>U</w:t>
      </w:r>
      <w:r w:rsidRPr="00D039AD">
        <w:t>nidades</w:t>
      </w:r>
      <w:r>
        <w:t xml:space="preserve"> de Conservação</w:t>
      </w:r>
      <w:r w:rsidRPr="00D039AD">
        <w:t>.</w:t>
      </w:r>
    </w:p>
    <w:p w14:paraId="0D081BA0" w14:textId="3E35926D" w:rsidR="00D039AD" w:rsidRDefault="00DE7A37" w:rsidP="00976FBB">
      <w:pPr>
        <w:spacing w:after="0"/>
        <w:jc w:val="both"/>
      </w:pPr>
      <w:r>
        <w:t xml:space="preserve">Nessa seara, propomos a edição de livro, que objetiva dar voz e vez a estudantes residentes no entorno das Unidades de Conservação de Proteção Integral goianas, propondo coletar e imprimir as impressões e sentimentos que os estudantes possuem pelo seu patrimônio e como esse patrimônio, as Unidades de Conservação, influenciam seu modo de vida, sentimentos. Busca-se transformar </w:t>
      </w:r>
      <w:r w:rsidR="00D039AD">
        <w:t>a comoção</w:t>
      </w:r>
      <w:r>
        <w:t xml:space="preserve"> abstrat</w:t>
      </w:r>
      <w:r w:rsidR="00D039AD">
        <w:t>a</w:t>
      </w:r>
      <w:r>
        <w:t xml:space="preserve"> em arte, literatura e educação</w:t>
      </w:r>
      <w:r w:rsidR="00D039AD">
        <w:t>.</w:t>
      </w:r>
    </w:p>
    <w:p w14:paraId="69EE29B7" w14:textId="4164419A" w:rsidR="00DE7A37" w:rsidRDefault="00D039AD" w:rsidP="00976FBB">
      <w:pPr>
        <w:spacing w:after="0"/>
        <w:jc w:val="both"/>
      </w:pPr>
      <w:r w:rsidRPr="00D039AD">
        <w:rPr>
          <w:highlight w:val="red"/>
        </w:rPr>
        <w:lastRenderedPageBreak/>
        <w:t>Aqui fazer referência ao processo a ser utilizado, descrevendo-o e suas etapas e valores, etc.</w:t>
      </w:r>
      <w:r w:rsidR="00DE7A37" w:rsidRPr="00D039AD">
        <w:t xml:space="preserve"> </w:t>
      </w:r>
    </w:p>
    <w:p w14:paraId="7052E28F" w14:textId="77777777" w:rsidR="00D039AD" w:rsidRDefault="00D039AD" w:rsidP="00976FBB">
      <w:pPr>
        <w:spacing w:after="0"/>
        <w:jc w:val="both"/>
      </w:pPr>
    </w:p>
    <w:p w14:paraId="0E5B2572" w14:textId="25427E7C" w:rsidR="00D039AD" w:rsidRDefault="00D039AD" w:rsidP="00976FBB">
      <w:pPr>
        <w:spacing w:after="0"/>
        <w:jc w:val="center"/>
      </w:pPr>
      <w:r>
        <w:t>Objetivos</w:t>
      </w:r>
    </w:p>
    <w:p w14:paraId="7945B00D" w14:textId="77777777" w:rsidR="00D039AD" w:rsidRDefault="00D039AD" w:rsidP="00976FBB">
      <w:pPr>
        <w:spacing w:after="0"/>
        <w:jc w:val="center"/>
      </w:pPr>
    </w:p>
    <w:p w14:paraId="6D4940FF" w14:textId="582BEB1C" w:rsidR="00D33D13" w:rsidRDefault="00D039AD" w:rsidP="00976FBB">
      <w:pPr>
        <w:spacing w:after="0"/>
      </w:pPr>
      <w:r>
        <w:t>Objetivo</w:t>
      </w:r>
      <w:r w:rsidR="00D33D13">
        <w:t>s</w:t>
      </w:r>
      <w:r>
        <w:t xml:space="preserve"> Gera</w:t>
      </w:r>
      <w:r w:rsidR="00D33D13">
        <w:t>is</w:t>
      </w:r>
      <w:r>
        <w:t xml:space="preserve">: </w:t>
      </w:r>
      <w:r w:rsidR="00D33D13">
        <w:t xml:space="preserve">1. </w:t>
      </w:r>
      <w:r w:rsidR="00D33D13">
        <w:t>Promover a educação ambiental por meio da arte e da literatura</w:t>
      </w:r>
      <w:r w:rsidR="00D33D13">
        <w:t>; 2. F</w:t>
      </w:r>
      <w:r w:rsidR="00D33D13">
        <w:t>ortalecer o vínculo entre comunidades e Unidades de Conservação</w:t>
      </w:r>
      <w:r w:rsidR="00D33D13">
        <w:t xml:space="preserve">; e 3. </w:t>
      </w:r>
      <w:r w:rsidR="00D33D13">
        <w:t xml:space="preserve">Estimular o protagonismo </w:t>
      </w:r>
      <w:r w:rsidR="00D33D13">
        <w:t>infantojuvenil</w:t>
      </w:r>
      <w:r w:rsidR="00D33D13">
        <w:t xml:space="preserve"> na proteção do meio ambiente.</w:t>
      </w:r>
    </w:p>
    <w:p w14:paraId="744060EA" w14:textId="77777777" w:rsidR="00D33D13" w:rsidRDefault="00D33D13" w:rsidP="00976FBB">
      <w:pPr>
        <w:spacing w:after="0"/>
      </w:pPr>
    </w:p>
    <w:p w14:paraId="145528F3" w14:textId="77777777" w:rsidR="00D33D13" w:rsidRDefault="00D33D13" w:rsidP="00976FBB">
      <w:pPr>
        <w:spacing w:after="0"/>
        <w:jc w:val="both"/>
      </w:pPr>
      <w:r>
        <w:t xml:space="preserve">Objetivos Específicos: </w:t>
      </w:r>
      <w:r>
        <w:t>O projeto “Poesia da Conservação” tem como objetivo valorizar as Unidades de Conservação de Proteção Integral do Estado de Goiás por meio da produção de um livro infantil ilustrado com poesias e desenhos criados por crianças das comunidades do entorno. A publicação será composta por textos introdutórios sobre as 13 unidades participantes (incluindo uma com duas UCs em conjunto) e por obras selecionadas por curadoria especializada.</w:t>
      </w:r>
    </w:p>
    <w:p w14:paraId="296382C7" w14:textId="77777777" w:rsidR="004C2800" w:rsidRDefault="004C2800" w:rsidP="00976FBB">
      <w:pPr>
        <w:spacing w:after="0"/>
        <w:jc w:val="both"/>
      </w:pPr>
    </w:p>
    <w:p w14:paraId="01E3CC00" w14:textId="3ACAC6AC" w:rsidR="00350E55" w:rsidRDefault="00350E55" w:rsidP="00976FBB">
      <w:pPr>
        <w:spacing w:after="0"/>
        <w:jc w:val="center"/>
      </w:pPr>
      <w:r>
        <w:t>Escopo</w:t>
      </w:r>
    </w:p>
    <w:p w14:paraId="2DC298A3" w14:textId="77777777" w:rsidR="00350E55" w:rsidRDefault="00350E55" w:rsidP="00976FBB">
      <w:pPr>
        <w:spacing w:after="0"/>
        <w:jc w:val="both"/>
      </w:pPr>
    </w:p>
    <w:p w14:paraId="38023B94" w14:textId="77777777" w:rsidR="00350E55" w:rsidRDefault="00350E55" w:rsidP="00976FBB">
      <w:pPr>
        <w:spacing w:after="0"/>
        <w:jc w:val="both"/>
      </w:pPr>
      <w:r>
        <w:t>Produção de livro ilustrado com poesias e ilustrações realizadas por estudantes de escolas localizadas no entorno das Unidades de Conservação de Proteção Integral goianas, considerando as seguintes premissas:</w:t>
      </w:r>
    </w:p>
    <w:p w14:paraId="44643F20" w14:textId="77777777" w:rsidR="00350E55" w:rsidRDefault="00350E55" w:rsidP="00976FBB">
      <w:pPr>
        <w:pStyle w:val="PargrafodaLista"/>
        <w:numPr>
          <w:ilvl w:val="0"/>
          <w:numId w:val="2"/>
        </w:numPr>
        <w:spacing w:after="0"/>
        <w:ind w:left="0" w:firstLine="0"/>
        <w:jc w:val="both"/>
      </w:pPr>
      <w:r>
        <w:t>Serão contempladas pelo projeto, 13 Unidades de Conservação das modalidades de proteção integral (12 Parques e 1 Estação Ecológica);</w:t>
      </w:r>
    </w:p>
    <w:p w14:paraId="211C3528" w14:textId="77777777" w:rsidR="00350E55" w:rsidRDefault="00350E55" w:rsidP="00976FBB">
      <w:pPr>
        <w:pStyle w:val="PargrafodaLista"/>
        <w:numPr>
          <w:ilvl w:val="0"/>
          <w:numId w:val="2"/>
        </w:numPr>
        <w:spacing w:after="0"/>
        <w:ind w:left="0" w:firstLine="0"/>
        <w:jc w:val="both"/>
      </w:pPr>
      <w:r>
        <w:t>Serão selecionadas 4 (quatro) poesias e 4 (quatro) ilustrações/desenhos por Unidade de Conservação que irão compor a publicação/livro;</w:t>
      </w:r>
    </w:p>
    <w:p w14:paraId="42CA6A5B" w14:textId="176A444B" w:rsidR="00350E55" w:rsidRDefault="00350E55" w:rsidP="00976FBB">
      <w:pPr>
        <w:pStyle w:val="PargrafodaLista"/>
        <w:numPr>
          <w:ilvl w:val="0"/>
          <w:numId w:val="2"/>
        </w:numPr>
        <w:spacing w:after="0"/>
        <w:ind w:left="0" w:firstLine="0"/>
        <w:jc w:val="both"/>
      </w:pPr>
      <w:r>
        <w:t>As ilustrações poderão ser realizadas por turmas da escola, incentivando a participação coletiva;</w:t>
      </w:r>
    </w:p>
    <w:p w14:paraId="15ECBE8D" w14:textId="1C871B6F" w:rsidR="00350E55" w:rsidRDefault="00350E55" w:rsidP="00976FBB">
      <w:pPr>
        <w:pStyle w:val="PargrafodaLista"/>
        <w:numPr>
          <w:ilvl w:val="0"/>
          <w:numId w:val="2"/>
        </w:numPr>
        <w:spacing w:after="0"/>
        <w:ind w:left="0" w:firstLine="0"/>
        <w:jc w:val="both"/>
      </w:pPr>
      <w:r>
        <w:t>As poesias deverão ser individuais, uma por estudante;</w:t>
      </w:r>
    </w:p>
    <w:p w14:paraId="18ED843A" w14:textId="62E8724E" w:rsidR="00350E55" w:rsidRDefault="00D5512F" w:rsidP="00976FBB">
      <w:pPr>
        <w:pStyle w:val="PargrafodaLista"/>
        <w:numPr>
          <w:ilvl w:val="0"/>
          <w:numId w:val="2"/>
        </w:numPr>
        <w:spacing w:after="0"/>
        <w:ind w:left="0" w:firstLine="0"/>
        <w:jc w:val="both"/>
      </w:pPr>
      <w:r>
        <w:t>As poesias deverão ser estruturadas em versos e estrofes, apresentando rimas e preferivelmente métricas, tendo em suas estrofes estilos regulares ou brancos, com conjunto de versos em tercetos ou quartetos, preferivelmente rimados</w:t>
      </w:r>
      <w:r w:rsidR="001F29AF">
        <w:t>;</w:t>
      </w:r>
    </w:p>
    <w:p w14:paraId="6A75B065" w14:textId="4FC29F03" w:rsidR="001F29AF" w:rsidRDefault="001F29AF" w:rsidP="00976FBB">
      <w:pPr>
        <w:pStyle w:val="PargrafodaLista"/>
        <w:numPr>
          <w:ilvl w:val="0"/>
          <w:numId w:val="2"/>
        </w:numPr>
        <w:spacing w:after="0"/>
        <w:ind w:left="0" w:firstLine="0"/>
        <w:jc w:val="both"/>
      </w:pPr>
      <w:r>
        <w:t>As poesias deverão ser assinadas;</w:t>
      </w:r>
    </w:p>
    <w:p w14:paraId="55FE08A2" w14:textId="6F88390F" w:rsidR="00D5512F" w:rsidRDefault="00D5512F" w:rsidP="00976FBB">
      <w:pPr>
        <w:pStyle w:val="PargrafodaLista"/>
        <w:numPr>
          <w:ilvl w:val="0"/>
          <w:numId w:val="2"/>
        </w:numPr>
        <w:spacing w:after="0"/>
        <w:ind w:left="0" w:firstLine="0"/>
        <w:jc w:val="both"/>
      </w:pPr>
      <w:r>
        <w:t>As ilustrações e poemas deverão obrigatoriamente guardar relação intima com as Unidades de Conservação onde localiza-se a escola;</w:t>
      </w:r>
    </w:p>
    <w:p w14:paraId="5D92224F" w14:textId="225F6A5E" w:rsidR="00D5512F" w:rsidRDefault="00D5512F" w:rsidP="00976FBB">
      <w:pPr>
        <w:pStyle w:val="PargrafodaLista"/>
        <w:numPr>
          <w:ilvl w:val="0"/>
          <w:numId w:val="2"/>
        </w:numPr>
        <w:spacing w:after="0"/>
        <w:ind w:left="0" w:firstLine="0"/>
        <w:jc w:val="both"/>
      </w:pPr>
      <w:r>
        <w:t>As ilustrações deverão ser elaboradas exclusivamente p</w:t>
      </w:r>
      <w:r w:rsidR="00AF6F8F">
        <w:t>or</w:t>
      </w:r>
      <w:r>
        <w:t xml:space="preserve"> alunos</w:t>
      </w:r>
      <w:r w:rsidR="00AF6F8F">
        <w:t xml:space="preserve"> de escolas públicos</w:t>
      </w:r>
      <w:r>
        <w:t xml:space="preserve">, com auxílio dos professores e coordenadores das Unidades de Conservação, coloridas (com no mínimo com 6 cores), sem que possuam quaisquer símbolos, letras, escritas, sem qualquer tipo de conotação politiqueira ou religiosa, </w:t>
      </w:r>
      <w:r w:rsidR="001F29AF">
        <w:t xml:space="preserve">ou que desvirtue dos objetivos propostos, </w:t>
      </w:r>
      <w:r>
        <w:t>podendo ser assinadas desde que sejam ilustrações individuais (as ilustrações coletivas não deverão ser assinadas);</w:t>
      </w:r>
    </w:p>
    <w:p w14:paraId="05EF4786" w14:textId="23566BFA" w:rsidR="00195F8D" w:rsidRDefault="00195F8D" w:rsidP="00976FBB">
      <w:pPr>
        <w:pStyle w:val="PargrafodaLista"/>
        <w:numPr>
          <w:ilvl w:val="0"/>
          <w:numId w:val="2"/>
        </w:numPr>
        <w:spacing w:after="0"/>
        <w:ind w:left="0" w:firstLine="0"/>
        <w:jc w:val="both"/>
      </w:pPr>
      <w:r>
        <w:lastRenderedPageBreak/>
        <w:t xml:space="preserve">Para a feitura dos desenhos, deverão utilizar preferivelmente o material disponibilizado pela SEMAD e em folhas do tipo papel sulfite brancas em formato A4 </w:t>
      </w:r>
      <w:r>
        <w:t>(75g/m²)</w:t>
      </w:r>
      <w:r>
        <w:t>;</w:t>
      </w:r>
    </w:p>
    <w:p w14:paraId="540739BD" w14:textId="2D85277A" w:rsidR="00195F8D" w:rsidRDefault="00195F8D" w:rsidP="00976FBB">
      <w:pPr>
        <w:pStyle w:val="PargrafodaLista"/>
        <w:numPr>
          <w:ilvl w:val="0"/>
          <w:numId w:val="2"/>
        </w:numPr>
        <w:spacing w:after="0"/>
        <w:ind w:left="0" w:firstLine="0"/>
        <w:jc w:val="both"/>
      </w:pPr>
      <w:r>
        <w:t>Todos alunos contemplados</w:t>
      </w:r>
      <w:r w:rsidR="001F29AF">
        <w:t>, que tiverem poesias e ou desenhos selecionados</w:t>
      </w:r>
      <w:r>
        <w:t>, bem como os professores (diretos), coordenadores e diretores, deverão ter seus nomes divulgados/registrados no livro</w:t>
      </w:r>
      <w:r w:rsidR="001F29AF">
        <w:t>. Para tanto, deverão os selecionados apresentarem carta de anuência dos pais;</w:t>
      </w:r>
    </w:p>
    <w:p w14:paraId="3563B67F" w14:textId="22096EE6" w:rsidR="001F29AF" w:rsidRDefault="00AF6F8F" w:rsidP="00976FBB">
      <w:pPr>
        <w:pStyle w:val="PargrafodaLista"/>
        <w:numPr>
          <w:ilvl w:val="0"/>
          <w:numId w:val="2"/>
        </w:numPr>
        <w:spacing w:after="0"/>
        <w:ind w:left="0" w:firstLine="0"/>
        <w:jc w:val="both"/>
      </w:pPr>
      <w:r>
        <w:t>As ilustrações e poesias serão elaboradas em respeito a manual orientativo, que serão disponibilizados aos professores e ou corpo diretivo da instituição de ensino;</w:t>
      </w:r>
    </w:p>
    <w:p w14:paraId="34FA1C9E" w14:textId="2210AEF9" w:rsidR="00D33D13" w:rsidRDefault="00D33D13" w:rsidP="00976FBB">
      <w:pPr>
        <w:spacing w:after="0"/>
        <w:jc w:val="both"/>
      </w:pPr>
    </w:p>
    <w:p w14:paraId="798AA13F" w14:textId="4B39A62E" w:rsidR="00D039AD" w:rsidRDefault="000102A1" w:rsidP="00976FBB">
      <w:pPr>
        <w:spacing w:after="0"/>
        <w:jc w:val="center"/>
      </w:pPr>
      <w:r>
        <w:t>Enquadramento</w:t>
      </w:r>
    </w:p>
    <w:p w14:paraId="3C5D9137" w14:textId="77777777" w:rsidR="002558F1" w:rsidRDefault="002558F1" w:rsidP="00976FBB">
      <w:pPr>
        <w:spacing w:after="0"/>
        <w:jc w:val="center"/>
      </w:pPr>
    </w:p>
    <w:p w14:paraId="17AA70C1" w14:textId="35EA6266" w:rsidR="002558F1" w:rsidRDefault="002558F1" w:rsidP="00976FBB">
      <w:pPr>
        <w:spacing w:after="0"/>
        <w:jc w:val="both"/>
      </w:pPr>
      <w:r>
        <w:t>O</w:t>
      </w:r>
      <w:r>
        <w:t xml:space="preserve"> </w:t>
      </w:r>
      <w:r>
        <w:t>Decreto</w:t>
      </w:r>
      <w:r>
        <w:t xml:space="preserve"> Nº 9.710, </w:t>
      </w:r>
      <w:r>
        <w:t>de</w:t>
      </w:r>
      <w:r>
        <w:t xml:space="preserve"> 03</w:t>
      </w:r>
      <w:r>
        <w:t xml:space="preserve"> de</w:t>
      </w:r>
      <w:r>
        <w:t xml:space="preserve"> </w:t>
      </w:r>
      <w:r>
        <w:t>setembro</w:t>
      </w:r>
      <w:r>
        <w:t xml:space="preserve"> </w:t>
      </w:r>
      <w:r>
        <w:t>de</w:t>
      </w:r>
      <w:r>
        <w:t xml:space="preserve"> 2020,</w:t>
      </w:r>
      <w:r>
        <w:t xml:space="preserve"> </w:t>
      </w:r>
      <w:r>
        <w:t>regulamenta no âmbito do Poder Executivo Estadual, a Lei Estadual nº 20.694 de 26 de dezembro de 2019, que dispõe sobre as normas gerais para o</w:t>
      </w:r>
      <w:r>
        <w:t xml:space="preserve"> </w:t>
      </w:r>
      <w:r>
        <w:t>Licenciamento Ambiental no Estado de</w:t>
      </w:r>
      <w:r>
        <w:t xml:space="preserve"> Goiás</w:t>
      </w:r>
      <w:r>
        <w:t>,</w:t>
      </w:r>
      <w:r>
        <w:t xml:space="preserve"> disciplina em seu</w:t>
      </w:r>
      <w:r>
        <w:t xml:space="preserve"> Art. 55, a</w:t>
      </w:r>
      <w:r>
        <w:t xml:space="preserve"> </w:t>
      </w:r>
      <w:r>
        <w:t>aplicação dos recursos da compensação ambiental de que trata o art. 35 da Lei nº</w:t>
      </w:r>
      <w:r>
        <w:t xml:space="preserve"> </w:t>
      </w:r>
      <w:r>
        <w:t>14.247, de 2002</w:t>
      </w:r>
      <w:r>
        <w:t xml:space="preserve">, </w:t>
      </w:r>
      <w:r>
        <w:t>e as regras dispostas na Lei nº 19.955, de 2017, em unidades de conservação existentes ou a serem criadas, bem como</w:t>
      </w:r>
      <w:r>
        <w:t xml:space="preserve"> </w:t>
      </w:r>
      <w:r>
        <w:t>em medidas destinadas a reparar danos decorrentes de impacto ambiental não</w:t>
      </w:r>
      <w:r>
        <w:t xml:space="preserve"> </w:t>
      </w:r>
      <w:r>
        <w:t>mitigável sobre a fauna, deve estar pautada nas seguintes linhas de ação:</w:t>
      </w:r>
    </w:p>
    <w:p w14:paraId="00B4561D" w14:textId="77777777" w:rsidR="002558F1" w:rsidRDefault="002558F1" w:rsidP="00976FBB">
      <w:pPr>
        <w:spacing w:after="0"/>
        <w:jc w:val="both"/>
      </w:pPr>
      <w:r>
        <w:t xml:space="preserve">I – </w:t>
      </w:r>
      <w:proofErr w:type="gramStart"/>
      <w:r>
        <w:t>regularização</w:t>
      </w:r>
      <w:proofErr w:type="gramEnd"/>
      <w:r>
        <w:t xml:space="preserve"> fundiária e demarcação das terras;</w:t>
      </w:r>
    </w:p>
    <w:p w14:paraId="21583A47" w14:textId="77777777" w:rsidR="002558F1" w:rsidRDefault="002558F1" w:rsidP="00976FBB">
      <w:pPr>
        <w:spacing w:after="0"/>
        <w:jc w:val="both"/>
      </w:pPr>
      <w:r>
        <w:t xml:space="preserve">II – </w:t>
      </w:r>
      <w:proofErr w:type="gramStart"/>
      <w:r>
        <w:t>elaboração, revisão ou implantação</w:t>
      </w:r>
      <w:proofErr w:type="gramEnd"/>
      <w:r>
        <w:t xml:space="preserve"> de plano de manejo;</w:t>
      </w:r>
    </w:p>
    <w:p w14:paraId="5E16B4DA" w14:textId="7F6EFE10" w:rsidR="003D507D" w:rsidRDefault="002558F1" w:rsidP="00976FBB">
      <w:pPr>
        <w:spacing w:after="0"/>
        <w:jc w:val="both"/>
      </w:pPr>
      <w:r>
        <w:t>III – aquisição de bens e serviços necessários a implantação,</w:t>
      </w:r>
      <w:r>
        <w:t xml:space="preserve"> </w:t>
      </w:r>
      <w:r>
        <w:t>gestão, monitoramento e proteção de unidades de conservação e suas</w:t>
      </w:r>
      <w:r>
        <w:t xml:space="preserve"> </w:t>
      </w:r>
      <w:r>
        <w:t>zonas de amortecimento</w:t>
      </w:r>
      <w:r>
        <w:t>.</w:t>
      </w:r>
    </w:p>
    <w:p w14:paraId="3B3C640A" w14:textId="77777777" w:rsidR="002558F1" w:rsidRDefault="002558F1" w:rsidP="00976FBB">
      <w:pPr>
        <w:spacing w:after="0"/>
        <w:jc w:val="both"/>
      </w:pPr>
    </w:p>
    <w:p w14:paraId="45034A0B" w14:textId="1592402F" w:rsidR="002558F1" w:rsidRDefault="002558F1" w:rsidP="00976FBB">
      <w:pPr>
        <w:spacing w:after="0"/>
        <w:jc w:val="both"/>
      </w:pPr>
      <w:r w:rsidRPr="002558F1">
        <w:rPr>
          <w:highlight w:val="red"/>
        </w:rPr>
        <w:t>Revisar o enquadramento. Talvez exista maiores subsídios para o enquadramento.</w:t>
      </w:r>
    </w:p>
    <w:p w14:paraId="28C27F8E" w14:textId="77777777" w:rsidR="00B55D91" w:rsidRDefault="00B55D91" w:rsidP="00976FBB">
      <w:pPr>
        <w:spacing w:after="0"/>
        <w:jc w:val="both"/>
      </w:pPr>
    </w:p>
    <w:p w14:paraId="0A00689A" w14:textId="77777777" w:rsidR="002558F1" w:rsidRDefault="002558F1" w:rsidP="00976FBB">
      <w:pPr>
        <w:spacing w:after="0"/>
        <w:jc w:val="both"/>
      </w:pPr>
    </w:p>
    <w:p w14:paraId="085AD5E8" w14:textId="18B21819" w:rsidR="002558F1" w:rsidRDefault="00B55D91" w:rsidP="00976FBB">
      <w:pPr>
        <w:spacing w:after="0"/>
        <w:jc w:val="center"/>
      </w:pPr>
      <w:r>
        <w:t>Metas/Produtos/Resultados Esperados</w:t>
      </w:r>
    </w:p>
    <w:p w14:paraId="670ADD29" w14:textId="77777777" w:rsidR="00B55D91" w:rsidRDefault="00B55D91" w:rsidP="00976FBB">
      <w:pPr>
        <w:spacing w:after="0"/>
        <w:jc w:val="center"/>
      </w:pPr>
    </w:p>
    <w:p w14:paraId="67B6E433" w14:textId="5103BD2A" w:rsidR="003D507D" w:rsidRDefault="005464E5" w:rsidP="00976FBB">
      <w:pPr>
        <w:pStyle w:val="PargrafodaLista"/>
        <w:spacing w:after="0"/>
        <w:ind w:left="0"/>
        <w:jc w:val="both"/>
      </w:pPr>
      <w:r>
        <w:t xml:space="preserve">Produto 1: </w:t>
      </w:r>
      <w:r w:rsidR="00AB33BD">
        <w:t>Contratação de empresa especializada para realização de curadoria, edição, elaboração de capa, revisão, diagramação, designer gráfico, preparação de texto e outros necessários a concepção refinada e final do livro</w:t>
      </w:r>
      <w:r w:rsidR="00440D3E">
        <w:t>:</w:t>
      </w:r>
    </w:p>
    <w:p w14:paraId="089CE6B5" w14:textId="77777777" w:rsidR="00B40A93" w:rsidRDefault="00B40A93" w:rsidP="00976FBB">
      <w:pPr>
        <w:pStyle w:val="PargrafodaLista"/>
        <w:spacing w:after="0"/>
        <w:ind w:left="0"/>
        <w:jc w:val="both"/>
      </w:pPr>
    </w:p>
    <w:tbl>
      <w:tblPr>
        <w:tblStyle w:val="Tabelacomgrade"/>
        <w:tblW w:w="8642" w:type="dxa"/>
        <w:tblLook w:val="04A0" w:firstRow="1" w:lastRow="0" w:firstColumn="1" w:lastColumn="0" w:noHBand="0" w:noVBand="1"/>
      </w:tblPr>
      <w:tblGrid>
        <w:gridCol w:w="2689"/>
        <w:gridCol w:w="3260"/>
        <w:gridCol w:w="2693"/>
      </w:tblGrid>
      <w:tr w:rsidR="00D06D6E" w14:paraId="41328C70" w14:textId="77777777" w:rsidTr="00D06D6E">
        <w:tc>
          <w:tcPr>
            <w:tcW w:w="2689" w:type="dxa"/>
            <w:vAlign w:val="center"/>
          </w:tcPr>
          <w:p w14:paraId="25546613" w14:textId="7474F0A6" w:rsidR="00D06D6E" w:rsidRDefault="00D06D6E" w:rsidP="00976FBB">
            <w:pPr>
              <w:jc w:val="center"/>
            </w:pPr>
            <w:r>
              <w:t>Meta</w:t>
            </w:r>
          </w:p>
        </w:tc>
        <w:tc>
          <w:tcPr>
            <w:tcW w:w="3260" w:type="dxa"/>
            <w:vAlign w:val="center"/>
          </w:tcPr>
          <w:p w14:paraId="31DC9C2D" w14:textId="330518CF" w:rsidR="00D06D6E" w:rsidRDefault="00D06D6E" w:rsidP="00976FBB">
            <w:pPr>
              <w:jc w:val="center"/>
            </w:pPr>
            <w:r>
              <w:t>Produto</w:t>
            </w:r>
          </w:p>
        </w:tc>
        <w:tc>
          <w:tcPr>
            <w:tcW w:w="2693" w:type="dxa"/>
            <w:vAlign w:val="center"/>
          </w:tcPr>
          <w:p w14:paraId="776049CE" w14:textId="5A0651A8" w:rsidR="00D06D6E" w:rsidRDefault="00D06D6E" w:rsidP="00976FBB">
            <w:pPr>
              <w:jc w:val="center"/>
            </w:pPr>
            <w:r>
              <w:t>Resultados Esperados</w:t>
            </w:r>
          </w:p>
        </w:tc>
      </w:tr>
      <w:tr w:rsidR="00D06D6E" w14:paraId="67DE817B" w14:textId="77777777" w:rsidTr="00D06D6E">
        <w:tc>
          <w:tcPr>
            <w:tcW w:w="2689" w:type="dxa"/>
            <w:vAlign w:val="center"/>
          </w:tcPr>
          <w:p w14:paraId="76338345" w14:textId="74B2EA36" w:rsidR="00D06D6E" w:rsidRDefault="00D06D6E" w:rsidP="00976FBB">
            <w:pPr>
              <w:pStyle w:val="PargrafodaLista"/>
              <w:numPr>
                <w:ilvl w:val="0"/>
                <w:numId w:val="4"/>
              </w:numPr>
              <w:ind w:left="22" w:firstLine="11"/>
              <w:jc w:val="both"/>
            </w:pPr>
            <w:r>
              <w:t>Conectar as comunidades do entorno das Unidades de Conservação com os usuários; e</w:t>
            </w:r>
          </w:p>
          <w:p w14:paraId="4B426F9E" w14:textId="397B21EE" w:rsidR="00D06D6E" w:rsidRDefault="00D06D6E" w:rsidP="005C57DC">
            <w:pPr>
              <w:pStyle w:val="PargrafodaLista"/>
              <w:numPr>
                <w:ilvl w:val="0"/>
                <w:numId w:val="4"/>
              </w:numPr>
              <w:ind w:left="22" w:firstLine="11"/>
              <w:jc w:val="both"/>
            </w:pPr>
          </w:p>
        </w:tc>
        <w:tc>
          <w:tcPr>
            <w:tcW w:w="3260" w:type="dxa"/>
            <w:vAlign w:val="center"/>
          </w:tcPr>
          <w:p w14:paraId="4EC0CC73" w14:textId="6B1D45D6" w:rsidR="00D06D6E" w:rsidRDefault="00D06D6E" w:rsidP="00976FBB">
            <w:pPr>
              <w:jc w:val="both"/>
            </w:pPr>
            <w:r>
              <w:t xml:space="preserve">Contratação de pessoa jurídica para prestação de serviços técnicos e especializados para preparação de textos, curadoria, edição, elaboração de capa, revisões gerais e específicas, </w:t>
            </w:r>
            <w:proofErr w:type="gramStart"/>
            <w:r>
              <w:t>diagramação,.</w:t>
            </w:r>
            <w:proofErr w:type="gramEnd"/>
            <w:r>
              <w:t xml:space="preserve">   </w:t>
            </w:r>
          </w:p>
        </w:tc>
        <w:tc>
          <w:tcPr>
            <w:tcW w:w="2693" w:type="dxa"/>
            <w:vAlign w:val="center"/>
          </w:tcPr>
          <w:p w14:paraId="55703FA1" w14:textId="5D0D1D06" w:rsidR="00D06D6E" w:rsidRDefault="00D06D6E" w:rsidP="00976FBB">
            <w:pPr>
              <w:jc w:val="both"/>
            </w:pPr>
            <w:r>
              <w:t xml:space="preserve">Material diagramado, revisado, com capa definida, textos definidos, todos os trabalhos de edição realizados, com os trabalhos gráficos </w:t>
            </w:r>
          </w:p>
        </w:tc>
      </w:tr>
    </w:tbl>
    <w:p w14:paraId="5CAEE2A4" w14:textId="77777777" w:rsidR="00B55D91" w:rsidRPr="003D507D" w:rsidRDefault="00B55D91" w:rsidP="00976FBB">
      <w:pPr>
        <w:spacing w:after="0"/>
        <w:jc w:val="both"/>
      </w:pPr>
    </w:p>
    <w:p w14:paraId="5CC4F985" w14:textId="77777777" w:rsidR="005C57DC" w:rsidRDefault="005C57DC" w:rsidP="00976FBB">
      <w:pPr>
        <w:pStyle w:val="PargrafodaLista"/>
        <w:spacing w:after="0"/>
        <w:ind w:left="0"/>
        <w:jc w:val="both"/>
      </w:pPr>
    </w:p>
    <w:p w14:paraId="20FE4B56" w14:textId="5B1F59CD" w:rsidR="003D507D" w:rsidRDefault="005464E5" w:rsidP="00976FBB">
      <w:pPr>
        <w:pStyle w:val="PargrafodaLista"/>
        <w:spacing w:after="0"/>
        <w:ind w:left="0"/>
        <w:jc w:val="both"/>
      </w:pPr>
      <w:r>
        <w:t xml:space="preserve">Produto 2: </w:t>
      </w:r>
      <w:r w:rsidR="00440D3E">
        <w:t>Aquisição de mat</w:t>
      </w:r>
      <w:r w:rsidR="00AB33BD">
        <w:t>e</w:t>
      </w:r>
      <w:r w:rsidR="00440D3E">
        <w:t>ria</w:t>
      </w:r>
      <w:r w:rsidR="00AB33BD">
        <w:t>i</w:t>
      </w:r>
      <w:r w:rsidR="00440D3E">
        <w:t>s para e</w:t>
      </w:r>
      <w:r w:rsidR="00440D3E">
        <w:t>laboração de poesias e ilustrações</w:t>
      </w:r>
      <w:r w:rsidR="00AB33BD">
        <w:t>, que serão disponibilizados para alunos de escolas públicas,</w:t>
      </w:r>
      <w:r w:rsidR="00440D3E">
        <w:t xml:space="preserve"> que após seleção irão compor o conteúdo do livro</w:t>
      </w:r>
      <w:r w:rsidR="00440D3E">
        <w:t>:</w:t>
      </w:r>
    </w:p>
    <w:p w14:paraId="716F27E6" w14:textId="77777777" w:rsidR="00D06D6E" w:rsidRDefault="00D06D6E" w:rsidP="00976FBB">
      <w:pPr>
        <w:pStyle w:val="PargrafodaLista"/>
        <w:spacing w:after="0"/>
        <w:ind w:left="0"/>
        <w:jc w:val="both"/>
      </w:pPr>
    </w:p>
    <w:tbl>
      <w:tblPr>
        <w:tblStyle w:val="Tabelacomgrade"/>
        <w:tblW w:w="0" w:type="auto"/>
        <w:tblLook w:val="04A0" w:firstRow="1" w:lastRow="0" w:firstColumn="1" w:lastColumn="0" w:noHBand="0" w:noVBand="1"/>
      </w:tblPr>
      <w:tblGrid>
        <w:gridCol w:w="2878"/>
        <w:gridCol w:w="2879"/>
        <w:gridCol w:w="2879"/>
      </w:tblGrid>
      <w:tr w:rsidR="00D06D6E" w14:paraId="68EC2BC4" w14:textId="77777777" w:rsidTr="00D64C85">
        <w:tc>
          <w:tcPr>
            <w:tcW w:w="2878" w:type="dxa"/>
            <w:vAlign w:val="center"/>
          </w:tcPr>
          <w:p w14:paraId="2B0F7E82" w14:textId="102D5B39" w:rsidR="00D06D6E" w:rsidRDefault="00D06D6E" w:rsidP="00976FBB">
            <w:pPr>
              <w:pStyle w:val="PargrafodaLista"/>
              <w:ind w:left="0"/>
              <w:jc w:val="center"/>
            </w:pPr>
            <w:r>
              <w:t>Meta</w:t>
            </w:r>
          </w:p>
        </w:tc>
        <w:tc>
          <w:tcPr>
            <w:tcW w:w="2879" w:type="dxa"/>
            <w:vAlign w:val="center"/>
          </w:tcPr>
          <w:p w14:paraId="0C74FE99" w14:textId="3711435E" w:rsidR="00D06D6E" w:rsidRDefault="00D06D6E" w:rsidP="00976FBB">
            <w:pPr>
              <w:pStyle w:val="PargrafodaLista"/>
              <w:ind w:left="0"/>
              <w:jc w:val="center"/>
            </w:pPr>
            <w:r>
              <w:t>Produto</w:t>
            </w:r>
          </w:p>
        </w:tc>
        <w:tc>
          <w:tcPr>
            <w:tcW w:w="2879" w:type="dxa"/>
            <w:vAlign w:val="center"/>
          </w:tcPr>
          <w:p w14:paraId="7F57DDFD" w14:textId="2C5246B0" w:rsidR="00D06D6E" w:rsidRDefault="00D06D6E" w:rsidP="00976FBB">
            <w:pPr>
              <w:pStyle w:val="PargrafodaLista"/>
              <w:ind w:left="0"/>
              <w:jc w:val="center"/>
            </w:pPr>
            <w:r>
              <w:t>Resultados Esperados</w:t>
            </w:r>
          </w:p>
        </w:tc>
      </w:tr>
      <w:tr w:rsidR="00D64C85" w14:paraId="416E15B6" w14:textId="77777777" w:rsidTr="00D64C85">
        <w:tc>
          <w:tcPr>
            <w:tcW w:w="2878" w:type="dxa"/>
          </w:tcPr>
          <w:p w14:paraId="2D5BD042" w14:textId="77777777" w:rsidR="00D64C85" w:rsidRDefault="00D64C85" w:rsidP="007A7BA8">
            <w:pPr>
              <w:pStyle w:val="PargrafodaLista"/>
              <w:numPr>
                <w:ilvl w:val="0"/>
                <w:numId w:val="4"/>
              </w:numPr>
              <w:ind w:left="22" w:firstLine="11"/>
              <w:jc w:val="both"/>
            </w:pPr>
            <w:r>
              <w:t>Conectar as comunidades do entorno das Unidades de Conservação com os usuários; e</w:t>
            </w:r>
          </w:p>
          <w:p w14:paraId="36514905" w14:textId="77777777" w:rsidR="00D64C85" w:rsidRDefault="00D64C85" w:rsidP="007A7BA8">
            <w:pPr>
              <w:pStyle w:val="PargrafodaLista"/>
              <w:numPr>
                <w:ilvl w:val="0"/>
                <w:numId w:val="4"/>
              </w:numPr>
              <w:ind w:left="22" w:firstLine="11"/>
              <w:jc w:val="both"/>
            </w:pPr>
            <w:r>
              <w:t>Promover as Unidades de Conservação Estaduais;</w:t>
            </w:r>
          </w:p>
          <w:p w14:paraId="676B24DF" w14:textId="77777777" w:rsidR="00D64C85" w:rsidRDefault="00D64C85" w:rsidP="007A7BA8">
            <w:pPr>
              <w:pStyle w:val="PargrafodaLista"/>
              <w:ind w:left="33"/>
              <w:jc w:val="both"/>
            </w:pPr>
          </w:p>
        </w:tc>
        <w:tc>
          <w:tcPr>
            <w:tcW w:w="2879" w:type="dxa"/>
          </w:tcPr>
          <w:p w14:paraId="147279F9" w14:textId="77777777" w:rsidR="00D64C85" w:rsidRDefault="00D64C85" w:rsidP="007A7BA8">
            <w:pPr>
              <w:jc w:val="both"/>
            </w:pPr>
            <w:r>
              <w:t xml:space="preserve">Contratação de pessoa jurídica para prestação de serviços técnicos e especializados para preparação de textos, curadoria, edição, elaboração de capa, revisões gerais e específicas, diagramação, designer gráfico, necessários à concepção refinada e final do livro “Poesia da Conservação”, deixando-o apto a impressão.   </w:t>
            </w:r>
          </w:p>
        </w:tc>
        <w:tc>
          <w:tcPr>
            <w:tcW w:w="2879" w:type="dxa"/>
          </w:tcPr>
          <w:p w14:paraId="06BDFBB5" w14:textId="77777777" w:rsidR="00D64C85" w:rsidRDefault="00D64C85" w:rsidP="007A7BA8">
            <w:pPr>
              <w:jc w:val="both"/>
            </w:pPr>
            <w:r>
              <w:t>Material diagramado, revisado, com capa definida, textos definidos, todos os trabalhos de edição realizados, com os trabalhos gráficos concluídos, estando o livro pronto para ser imprimido e distribuído.</w:t>
            </w:r>
          </w:p>
        </w:tc>
      </w:tr>
    </w:tbl>
    <w:p w14:paraId="3CE6E378" w14:textId="77777777" w:rsidR="00D06D6E" w:rsidRDefault="00D06D6E" w:rsidP="00976FBB">
      <w:pPr>
        <w:pStyle w:val="PargrafodaLista"/>
        <w:spacing w:after="0"/>
        <w:ind w:left="0"/>
        <w:jc w:val="both"/>
      </w:pPr>
    </w:p>
    <w:tbl>
      <w:tblPr>
        <w:tblStyle w:val="Tabelacomgrade"/>
        <w:tblpPr w:leftFromText="141" w:rightFromText="141" w:vertAnchor="page" w:horzAnchor="margin" w:tblpY="1756"/>
        <w:tblW w:w="8642" w:type="dxa"/>
        <w:tblLook w:val="04A0" w:firstRow="1" w:lastRow="0" w:firstColumn="1" w:lastColumn="0" w:noHBand="0" w:noVBand="1"/>
      </w:tblPr>
      <w:tblGrid>
        <w:gridCol w:w="2689"/>
        <w:gridCol w:w="2976"/>
        <w:gridCol w:w="2977"/>
      </w:tblGrid>
      <w:tr w:rsidR="00D06D6E" w14:paraId="2E352B61" w14:textId="77777777" w:rsidTr="007A7BA8">
        <w:tc>
          <w:tcPr>
            <w:tcW w:w="0" w:type="auto"/>
            <w:vAlign w:val="center"/>
          </w:tcPr>
          <w:p w14:paraId="13EC950D" w14:textId="77777777" w:rsidR="00D06D6E" w:rsidRDefault="00D06D6E" w:rsidP="00976FBB">
            <w:pPr>
              <w:jc w:val="center"/>
            </w:pPr>
            <w:r>
              <w:t>Meta</w:t>
            </w:r>
          </w:p>
        </w:tc>
        <w:tc>
          <w:tcPr>
            <w:tcW w:w="2976" w:type="dxa"/>
            <w:vAlign w:val="center"/>
          </w:tcPr>
          <w:p w14:paraId="761EC180" w14:textId="77777777" w:rsidR="00D06D6E" w:rsidRDefault="00D06D6E" w:rsidP="00976FBB">
            <w:pPr>
              <w:jc w:val="center"/>
            </w:pPr>
            <w:r>
              <w:t>Produto</w:t>
            </w:r>
          </w:p>
        </w:tc>
        <w:tc>
          <w:tcPr>
            <w:tcW w:w="2977" w:type="dxa"/>
            <w:vAlign w:val="center"/>
          </w:tcPr>
          <w:p w14:paraId="14F24B08" w14:textId="77777777" w:rsidR="00D06D6E" w:rsidRDefault="00D06D6E" w:rsidP="00976FBB">
            <w:pPr>
              <w:jc w:val="center"/>
            </w:pPr>
            <w:r>
              <w:t>Resultados Esperados</w:t>
            </w:r>
          </w:p>
        </w:tc>
      </w:tr>
      <w:tr w:rsidR="00D06D6E" w14:paraId="57C95B2C" w14:textId="77777777" w:rsidTr="007A7BA8">
        <w:tc>
          <w:tcPr>
            <w:tcW w:w="0" w:type="auto"/>
            <w:vAlign w:val="center"/>
          </w:tcPr>
          <w:p w14:paraId="48CDE7ED" w14:textId="77777777" w:rsidR="00D06D6E" w:rsidRDefault="00D06D6E" w:rsidP="00976FBB">
            <w:pPr>
              <w:pStyle w:val="PargrafodaLista"/>
              <w:numPr>
                <w:ilvl w:val="0"/>
                <w:numId w:val="4"/>
              </w:numPr>
              <w:ind w:left="22" w:firstLine="11"/>
              <w:jc w:val="both"/>
            </w:pPr>
            <w:r>
              <w:t>Conectar as comunidades do entorno das Unidades de Conservação com os usuários; e</w:t>
            </w:r>
          </w:p>
          <w:p w14:paraId="320A96BD" w14:textId="6ACA3071" w:rsidR="00D06D6E" w:rsidRDefault="00D06D6E" w:rsidP="00976FBB">
            <w:pPr>
              <w:pStyle w:val="PargrafodaLista"/>
              <w:numPr>
                <w:ilvl w:val="0"/>
                <w:numId w:val="4"/>
              </w:numPr>
              <w:ind w:left="22" w:firstLine="11"/>
              <w:jc w:val="both"/>
            </w:pPr>
            <w:r>
              <w:t>Promover as Unidades de Conservação Estaduais;</w:t>
            </w:r>
          </w:p>
        </w:tc>
        <w:tc>
          <w:tcPr>
            <w:tcW w:w="2976" w:type="dxa"/>
            <w:vAlign w:val="center"/>
          </w:tcPr>
          <w:p w14:paraId="5B458F39" w14:textId="76CF658C" w:rsidR="00D06D6E" w:rsidRDefault="00D06D6E" w:rsidP="00976FBB">
            <w:pPr>
              <w:jc w:val="both"/>
            </w:pPr>
            <w:r>
              <w:t>Aquisição de insumos para que os estudantes possam escrever as poesias e realizarem os desenhos para a seleção que comporá o conteúdo do livro “Poesia da Conservação”</w:t>
            </w:r>
            <w:r w:rsidR="002E09FD">
              <w:t>.</w:t>
            </w:r>
          </w:p>
        </w:tc>
        <w:tc>
          <w:tcPr>
            <w:tcW w:w="2977" w:type="dxa"/>
            <w:vAlign w:val="center"/>
          </w:tcPr>
          <w:p w14:paraId="16947140" w14:textId="7E1BBA8E" w:rsidR="00D06D6E" w:rsidRDefault="00D06D6E" w:rsidP="00976FBB">
            <w:pPr>
              <w:jc w:val="both"/>
            </w:pPr>
            <w:r>
              <w:t>Material adquirido, distribuído e utilizado com a finalidade proposta. Elaboração de poesias e ilustrações que após seleção irão compor o conteúdo do livro “Poesia da Conservação”</w:t>
            </w:r>
            <w:r>
              <w:t>.</w:t>
            </w:r>
          </w:p>
        </w:tc>
      </w:tr>
    </w:tbl>
    <w:p w14:paraId="4F1BC6E2" w14:textId="77777777" w:rsidR="00D06D6E" w:rsidRDefault="00D06D6E" w:rsidP="00976FBB">
      <w:pPr>
        <w:pStyle w:val="PargrafodaLista"/>
        <w:spacing w:after="0"/>
        <w:ind w:left="0"/>
      </w:pPr>
    </w:p>
    <w:p w14:paraId="22E4C995" w14:textId="660B9535" w:rsidR="00AB33BD" w:rsidRDefault="005464E5" w:rsidP="00976FBB">
      <w:pPr>
        <w:pStyle w:val="PargrafodaLista"/>
        <w:spacing w:after="0"/>
        <w:ind w:left="0"/>
      </w:pPr>
      <w:r>
        <w:t xml:space="preserve">Produto 3: </w:t>
      </w:r>
      <w:r w:rsidR="00AB33BD">
        <w:t>Contratação de gráfica para realização de serviço de impressão dos livros</w:t>
      </w:r>
      <w:r>
        <w:t>:</w:t>
      </w:r>
    </w:p>
    <w:p w14:paraId="5CBABE1E" w14:textId="77777777" w:rsidR="005C57DC" w:rsidRDefault="005C57DC" w:rsidP="00976FBB">
      <w:pPr>
        <w:pStyle w:val="PargrafodaLista"/>
        <w:spacing w:after="0"/>
        <w:ind w:left="0"/>
      </w:pPr>
    </w:p>
    <w:tbl>
      <w:tblPr>
        <w:tblStyle w:val="Tabelacomgrade"/>
        <w:tblW w:w="0" w:type="auto"/>
        <w:tblLook w:val="04A0" w:firstRow="1" w:lastRow="0" w:firstColumn="1" w:lastColumn="0" w:noHBand="0" w:noVBand="1"/>
      </w:tblPr>
      <w:tblGrid>
        <w:gridCol w:w="2689"/>
        <w:gridCol w:w="2976"/>
        <w:gridCol w:w="2971"/>
      </w:tblGrid>
      <w:tr w:rsidR="005464E5" w14:paraId="08B8D523" w14:textId="77777777" w:rsidTr="005464E5">
        <w:tc>
          <w:tcPr>
            <w:tcW w:w="2689" w:type="dxa"/>
          </w:tcPr>
          <w:p w14:paraId="511E5412" w14:textId="31DC8010" w:rsidR="005464E5" w:rsidRDefault="005464E5" w:rsidP="00976FBB">
            <w:pPr>
              <w:jc w:val="center"/>
            </w:pPr>
            <w:r>
              <w:t>Meta</w:t>
            </w:r>
          </w:p>
        </w:tc>
        <w:tc>
          <w:tcPr>
            <w:tcW w:w="2976" w:type="dxa"/>
          </w:tcPr>
          <w:p w14:paraId="138C1939" w14:textId="45EE9330" w:rsidR="005464E5" w:rsidRDefault="005464E5" w:rsidP="00976FBB">
            <w:pPr>
              <w:jc w:val="center"/>
            </w:pPr>
            <w:r>
              <w:t>Produto</w:t>
            </w:r>
          </w:p>
        </w:tc>
        <w:tc>
          <w:tcPr>
            <w:tcW w:w="2971" w:type="dxa"/>
          </w:tcPr>
          <w:p w14:paraId="00B05BA7" w14:textId="2B23D726" w:rsidR="005464E5" w:rsidRDefault="005464E5" w:rsidP="00976FBB">
            <w:pPr>
              <w:jc w:val="center"/>
            </w:pPr>
            <w:r>
              <w:t>Resultados Esperados</w:t>
            </w:r>
          </w:p>
        </w:tc>
      </w:tr>
      <w:tr w:rsidR="005464E5" w14:paraId="0AFEF21A" w14:textId="77777777" w:rsidTr="005464E5">
        <w:trPr>
          <w:trHeight w:val="2189"/>
        </w:trPr>
        <w:tc>
          <w:tcPr>
            <w:tcW w:w="2689" w:type="dxa"/>
            <w:vAlign w:val="center"/>
          </w:tcPr>
          <w:p w14:paraId="3E077400" w14:textId="77777777" w:rsidR="005464E5" w:rsidRDefault="005464E5" w:rsidP="00976FBB">
            <w:pPr>
              <w:pStyle w:val="PargrafodaLista"/>
              <w:numPr>
                <w:ilvl w:val="0"/>
                <w:numId w:val="4"/>
              </w:numPr>
              <w:ind w:left="22" w:hanging="22"/>
              <w:jc w:val="both"/>
            </w:pPr>
            <w:r>
              <w:t>Conectar as comunidades do entono das Unidades de Conservação com os usuários;</w:t>
            </w:r>
          </w:p>
          <w:p w14:paraId="35D54D6C" w14:textId="1CFC4CC3" w:rsidR="005464E5" w:rsidRDefault="005464E5" w:rsidP="00976FBB">
            <w:pPr>
              <w:pStyle w:val="PargrafodaLista"/>
              <w:numPr>
                <w:ilvl w:val="0"/>
                <w:numId w:val="4"/>
              </w:numPr>
              <w:ind w:left="22" w:hanging="22"/>
              <w:jc w:val="both"/>
            </w:pPr>
            <w:r>
              <w:t>Promover as Unidades de Conservação Estaduais.</w:t>
            </w:r>
          </w:p>
        </w:tc>
        <w:tc>
          <w:tcPr>
            <w:tcW w:w="2976" w:type="dxa"/>
            <w:vAlign w:val="center"/>
          </w:tcPr>
          <w:p w14:paraId="530805EE" w14:textId="6488A086" w:rsidR="005464E5" w:rsidRDefault="005464E5" w:rsidP="00976FBB">
            <w:pPr>
              <w:jc w:val="both"/>
            </w:pPr>
            <w:r>
              <w:t>Contratação de pessoa jurídica para prestação de serviços técnicos e especializados para realização de impressão de livro “Poesia da Conservação” em número de tiragens de 500 exemplares.</w:t>
            </w:r>
          </w:p>
        </w:tc>
        <w:tc>
          <w:tcPr>
            <w:tcW w:w="2971" w:type="dxa"/>
            <w:vAlign w:val="center"/>
          </w:tcPr>
          <w:p w14:paraId="75D86DF3" w14:textId="732587C1" w:rsidR="005464E5" w:rsidRDefault="005464E5" w:rsidP="00976FBB">
            <w:pPr>
              <w:jc w:val="both"/>
            </w:pPr>
            <w:r>
              <w:t xml:space="preserve">Livro impresso, publicado, </w:t>
            </w:r>
            <w:r>
              <w:t>promovendo as Unidades de Conservação, bem como termos as populações do entorno das mesmas, valorizado</w:t>
            </w:r>
            <w:r>
              <w:t>.</w:t>
            </w:r>
          </w:p>
        </w:tc>
      </w:tr>
    </w:tbl>
    <w:p w14:paraId="5FDB865C" w14:textId="77777777" w:rsidR="00D06D6E" w:rsidRDefault="00D06D6E" w:rsidP="00976FBB">
      <w:pPr>
        <w:spacing w:after="0"/>
      </w:pPr>
    </w:p>
    <w:p w14:paraId="09976381" w14:textId="526FC795" w:rsidR="005464E5" w:rsidRDefault="005464E5" w:rsidP="00976FBB">
      <w:pPr>
        <w:spacing w:after="0"/>
        <w:jc w:val="center"/>
      </w:pPr>
      <w:r>
        <w:t>Indicadores de Avaliação</w:t>
      </w:r>
    </w:p>
    <w:p w14:paraId="5DD28CF0" w14:textId="77777777" w:rsidR="005464E5" w:rsidRDefault="005464E5" w:rsidP="00976FBB">
      <w:pPr>
        <w:spacing w:after="0"/>
        <w:jc w:val="center"/>
      </w:pPr>
    </w:p>
    <w:p w14:paraId="36182F73" w14:textId="77777777" w:rsidR="005464E5" w:rsidRDefault="005464E5" w:rsidP="00976FBB">
      <w:pPr>
        <w:pStyle w:val="PargrafodaLista"/>
        <w:spacing w:after="0"/>
        <w:ind w:left="0"/>
        <w:jc w:val="both"/>
      </w:pPr>
      <w:r>
        <w:t xml:space="preserve">Indicadores Quantitativos Diretos: </w:t>
      </w:r>
    </w:p>
    <w:p w14:paraId="16330B84" w14:textId="77777777" w:rsidR="005464E5" w:rsidRDefault="005464E5" w:rsidP="00976FBB">
      <w:pPr>
        <w:pStyle w:val="PargrafodaLista"/>
        <w:spacing w:after="0"/>
        <w:ind w:left="0"/>
        <w:jc w:val="both"/>
      </w:pPr>
    </w:p>
    <w:p w14:paraId="58E1191B" w14:textId="77777777" w:rsidR="005464E5" w:rsidRDefault="005464E5" w:rsidP="00976FBB">
      <w:pPr>
        <w:pStyle w:val="PargrafodaLista"/>
        <w:spacing w:after="0"/>
        <w:ind w:left="0"/>
        <w:jc w:val="both"/>
      </w:pPr>
      <w:r>
        <w:t>- Número de escolas envolvidas e tempo dedicado ao projeto;</w:t>
      </w:r>
    </w:p>
    <w:p w14:paraId="4E8D01D7" w14:textId="77777777" w:rsidR="005464E5" w:rsidRDefault="005464E5" w:rsidP="00976FBB">
      <w:pPr>
        <w:pStyle w:val="PargrafodaLista"/>
        <w:spacing w:after="0"/>
        <w:ind w:left="0"/>
        <w:jc w:val="both"/>
      </w:pPr>
      <w:r>
        <w:t>- Número de exemplares do livro distribuídos;</w:t>
      </w:r>
    </w:p>
    <w:p w14:paraId="128C7790" w14:textId="77777777" w:rsidR="005464E5" w:rsidRDefault="005464E5" w:rsidP="00976FBB">
      <w:pPr>
        <w:pStyle w:val="PargrafodaLista"/>
        <w:spacing w:after="0"/>
        <w:ind w:left="0"/>
        <w:jc w:val="both"/>
      </w:pPr>
      <w:r>
        <w:t>- Número de estudantes impactados.</w:t>
      </w:r>
    </w:p>
    <w:p w14:paraId="31D39CB7" w14:textId="77777777" w:rsidR="005464E5" w:rsidRDefault="005464E5" w:rsidP="00976FBB">
      <w:pPr>
        <w:pStyle w:val="PargrafodaLista"/>
        <w:spacing w:after="0"/>
        <w:ind w:left="0"/>
        <w:jc w:val="both"/>
      </w:pPr>
    </w:p>
    <w:p w14:paraId="1E2FE44F" w14:textId="77777777" w:rsidR="005464E5" w:rsidRDefault="005464E5" w:rsidP="00976FBB">
      <w:pPr>
        <w:pStyle w:val="PargrafodaLista"/>
        <w:spacing w:after="0"/>
        <w:ind w:left="0"/>
        <w:jc w:val="both"/>
      </w:pPr>
      <w:r>
        <w:t xml:space="preserve">Indicadores Qualitativos: </w:t>
      </w:r>
    </w:p>
    <w:p w14:paraId="1ADFF9D1" w14:textId="77777777" w:rsidR="005464E5" w:rsidRDefault="005464E5" w:rsidP="00976FBB">
      <w:pPr>
        <w:pStyle w:val="PargrafodaLista"/>
        <w:spacing w:after="0"/>
        <w:ind w:left="0"/>
        <w:jc w:val="both"/>
      </w:pPr>
    </w:p>
    <w:p w14:paraId="2E567DA5" w14:textId="77777777" w:rsidR="005464E5" w:rsidRDefault="005464E5" w:rsidP="00976FBB">
      <w:pPr>
        <w:pStyle w:val="PargrafodaLista"/>
        <w:spacing w:after="0"/>
        <w:ind w:left="0"/>
        <w:jc w:val="both"/>
      </w:pPr>
      <w:r>
        <w:t>- Depoimentos de professores e gestores escolares positivos sobre o projeto;</w:t>
      </w:r>
    </w:p>
    <w:p w14:paraId="471EFFB4" w14:textId="77777777" w:rsidR="005464E5" w:rsidRDefault="005464E5" w:rsidP="00976FBB">
      <w:pPr>
        <w:pStyle w:val="PargrafodaLista"/>
        <w:spacing w:after="0"/>
        <w:ind w:left="0"/>
        <w:jc w:val="both"/>
      </w:pPr>
      <w:r>
        <w:t>- Relatos ou registros sobre o livro publicado;</w:t>
      </w:r>
    </w:p>
    <w:p w14:paraId="3F6AA8E0" w14:textId="77777777" w:rsidR="005464E5" w:rsidRDefault="005464E5" w:rsidP="00976FBB">
      <w:pPr>
        <w:pStyle w:val="PargrafodaLista"/>
        <w:spacing w:after="0"/>
        <w:ind w:left="0"/>
        <w:jc w:val="both"/>
      </w:pPr>
    </w:p>
    <w:p w14:paraId="0B44714A" w14:textId="77777777" w:rsidR="005464E5" w:rsidRDefault="005464E5" w:rsidP="00976FBB">
      <w:pPr>
        <w:pStyle w:val="PargrafodaLista"/>
        <w:spacing w:after="0"/>
        <w:ind w:left="0"/>
        <w:jc w:val="both"/>
      </w:pPr>
      <w:r>
        <w:t>Indicadores Estratégicos:</w:t>
      </w:r>
    </w:p>
    <w:p w14:paraId="3CBCD7A2" w14:textId="77777777" w:rsidR="005464E5" w:rsidRDefault="005464E5" w:rsidP="00976FBB">
      <w:pPr>
        <w:pStyle w:val="PargrafodaLista"/>
        <w:spacing w:after="0"/>
        <w:ind w:left="0"/>
        <w:jc w:val="both"/>
      </w:pPr>
    </w:p>
    <w:p w14:paraId="5BBACFA4" w14:textId="77777777" w:rsidR="005464E5" w:rsidRDefault="005464E5" w:rsidP="00976FBB">
      <w:pPr>
        <w:pStyle w:val="PargrafodaLista"/>
        <w:spacing w:after="0"/>
        <w:ind w:left="0"/>
        <w:jc w:val="both"/>
      </w:pPr>
      <w:r>
        <w:t>- Percepção de pertencimento (formulário simples ou roda de conversa após a publicação do livro);</w:t>
      </w:r>
    </w:p>
    <w:p w14:paraId="28BCA36B" w14:textId="77777777" w:rsidR="005464E5" w:rsidRDefault="005464E5" w:rsidP="00976FBB">
      <w:pPr>
        <w:spacing w:after="0"/>
        <w:jc w:val="both"/>
      </w:pPr>
      <w:r>
        <w:t>- Avaliação dos coordenadores das UCs, sobre o alcance do projeto, podendo ser auferido com relatório do coordenador).</w:t>
      </w:r>
    </w:p>
    <w:p w14:paraId="4A8E6656" w14:textId="77777777" w:rsidR="005464E5" w:rsidRDefault="005464E5" w:rsidP="00976FBB">
      <w:pPr>
        <w:spacing w:after="0"/>
      </w:pPr>
    </w:p>
    <w:p w14:paraId="4374380C" w14:textId="7175AD83" w:rsidR="005F16FA" w:rsidRDefault="005F16FA" w:rsidP="00976FBB">
      <w:pPr>
        <w:spacing w:after="0"/>
        <w:jc w:val="center"/>
      </w:pPr>
      <w:r>
        <w:t>Metodologia</w:t>
      </w:r>
    </w:p>
    <w:p w14:paraId="0B9EC718" w14:textId="77777777" w:rsidR="002E09FD" w:rsidRDefault="002E09FD" w:rsidP="00976FBB">
      <w:pPr>
        <w:spacing w:after="0"/>
        <w:jc w:val="center"/>
      </w:pPr>
    </w:p>
    <w:p w14:paraId="175BC101" w14:textId="77777777" w:rsidR="002E09FD" w:rsidRDefault="002E09FD" w:rsidP="00976FBB">
      <w:pPr>
        <w:spacing w:after="0"/>
        <w:jc w:val="center"/>
      </w:pPr>
      <w:r w:rsidRPr="002E09FD">
        <w:t>Produto 1 – Contratação de Pessoa Jurídica Especializada para Elaboração do Livro</w:t>
      </w:r>
    </w:p>
    <w:p w14:paraId="6753A4FA" w14:textId="77777777" w:rsidR="002E09FD" w:rsidRPr="002E09FD" w:rsidRDefault="002E09FD" w:rsidP="00976FBB">
      <w:pPr>
        <w:spacing w:after="0"/>
        <w:jc w:val="center"/>
      </w:pPr>
    </w:p>
    <w:p w14:paraId="3607F5CA" w14:textId="77777777" w:rsidR="002E09FD" w:rsidRDefault="002E09FD" w:rsidP="00976FBB">
      <w:pPr>
        <w:spacing w:after="0"/>
        <w:jc w:val="both"/>
      </w:pPr>
      <w:r w:rsidRPr="002E09FD">
        <w:t xml:space="preserve">Será contratada pessoa jurídica com comprovada capacidade técnica para prestação de serviços especializados voltados à criação editorial completa do livro </w:t>
      </w:r>
      <w:r w:rsidRPr="002E09FD">
        <w:rPr>
          <w:i/>
          <w:iCs/>
        </w:rPr>
        <w:t>Poesia da Conservação</w:t>
      </w:r>
      <w:r w:rsidRPr="002E09FD">
        <w:t>, incluindo:</w:t>
      </w:r>
    </w:p>
    <w:p w14:paraId="14D5467F" w14:textId="77777777" w:rsidR="00B40A93" w:rsidRPr="002E09FD" w:rsidRDefault="00B40A93" w:rsidP="00976FBB">
      <w:pPr>
        <w:spacing w:after="0"/>
        <w:jc w:val="both"/>
      </w:pPr>
    </w:p>
    <w:p w14:paraId="6A6D2996" w14:textId="77777777" w:rsidR="002E09FD" w:rsidRPr="002E09FD" w:rsidRDefault="002E09FD" w:rsidP="00B40A93">
      <w:pPr>
        <w:spacing w:after="0"/>
        <w:jc w:val="both"/>
      </w:pPr>
      <w:r w:rsidRPr="002E09FD">
        <w:t>Curadoria literária e artística das obras selecionadas (poesias e ilustrações);</w:t>
      </w:r>
    </w:p>
    <w:p w14:paraId="78E14C36" w14:textId="77777777" w:rsidR="002E09FD" w:rsidRPr="002E09FD" w:rsidRDefault="002E09FD" w:rsidP="00B40A93">
      <w:pPr>
        <w:spacing w:after="0"/>
        <w:jc w:val="both"/>
      </w:pPr>
      <w:r w:rsidRPr="002E09FD">
        <w:t>Elaboração e adequação dos textos institucionais e introdutórios;</w:t>
      </w:r>
    </w:p>
    <w:p w14:paraId="7635A2F5" w14:textId="77777777" w:rsidR="002E09FD" w:rsidRPr="002E09FD" w:rsidRDefault="002E09FD" w:rsidP="00B40A93">
      <w:pPr>
        <w:spacing w:after="0"/>
        <w:jc w:val="both"/>
      </w:pPr>
      <w:r w:rsidRPr="002E09FD">
        <w:t>Revisão gramatical e técnica (ortográfica, textual e conceitual);</w:t>
      </w:r>
    </w:p>
    <w:p w14:paraId="02B98E37" w14:textId="28F3AF3B" w:rsidR="002E09FD" w:rsidRPr="002E09FD" w:rsidRDefault="002E09FD" w:rsidP="00B40A93">
      <w:pPr>
        <w:spacing w:after="0"/>
        <w:jc w:val="both"/>
      </w:pPr>
      <w:r w:rsidRPr="002E09FD">
        <w:t>Criação da capa e contracapa</w:t>
      </w:r>
      <w:r>
        <w:t xml:space="preserve"> (preferível contemplar capista)</w:t>
      </w:r>
      <w:r w:rsidRPr="002E09FD">
        <w:t>;</w:t>
      </w:r>
    </w:p>
    <w:p w14:paraId="2391752D" w14:textId="77777777" w:rsidR="002E09FD" w:rsidRPr="002E09FD" w:rsidRDefault="002E09FD" w:rsidP="00B40A93">
      <w:pPr>
        <w:spacing w:after="0"/>
        <w:jc w:val="both"/>
      </w:pPr>
      <w:r w:rsidRPr="002E09FD">
        <w:t>Diagramação completa do conteúdo;</w:t>
      </w:r>
    </w:p>
    <w:p w14:paraId="1E4904BC" w14:textId="77777777" w:rsidR="002E09FD" w:rsidRPr="002E09FD" w:rsidRDefault="002E09FD" w:rsidP="00B40A93">
      <w:pPr>
        <w:spacing w:after="0"/>
        <w:jc w:val="both"/>
      </w:pPr>
      <w:r w:rsidRPr="002E09FD">
        <w:t>Desenvolvimento do projeto gráfico com identidade visual própria;</w:t>
      </w:r>
    </w:p>
    <w:p w14:paraId="7247726A" w14:textId="77777777" w:rsidR="002E09FD" w:rsidRPr="002E09FD" w:rsidRDefault="002E09FD" w:rsidP="00B40A93">
      <w:pPr>
        <w:spacing w:after="0"/>
        <w:jc w:val="both"/>
      </w:pPr>
      <w:r w:rsidRPr="002E09FD">
        <w:t>Direção de arte e designer gráfico compatível com o público-alvo infantil e institucional;</w:t>
      </w:r>
    </w:p>
    <w:p w14:paraId="39FD4FB5" w14:textId="4851265D" w:rsidR="002E09FD" w:rsidRPr="002E09FD" w:rsidRDefault="002E09FD" w:rsidP="00B40A93">
      <w:pPr>
        <w:spacing w:after="0"/>
        <w:jc w:val="both"/>
      </w:pPr>
      <w:r w:rsidRPr="002E09FD">
        <w:t>Preparação de arquivos finais prontos para impressão e versão digital com acessibilidade</w:t>
      </w:r>
      <w:r>
        <w:t>, devendo o formato estar compatível com tecnologia utilizada e apta para impressão.</w:t>
      </w:r>
    </w:p>
    <w:p w14:paraId="45E7AEB1" w14:textId="77777777" w:rsidR="002E09FD" w:rsidRDefault="002E09FD" w:rsidP="00976FBB">
      <w:pPr>
        <w:spacing w:after="0"/>
        <w:jc w:val="both"/>
      </w:pPr>
      <w:r w:rsidRPr="002E09FD">
        <w:t>A contratada será responsável por consolidar as obras selecionadas em um projeto editorial coeso, de alta qualidade gráfica e textual, apto à impressão imediata, respeitando os parâmetros técnicos estabelecidos previamente.</w:t>
      </w:r>
    </w:p>
    <w:p w14:paraId="4DAF4DCF" w14:textId="77777777" w:rsidR="002C1778" w:rsidRDefault="002C1778" w:rsidP="00976FBB">
      <w:pPr>
        <w:spacing w:after="0"/>
        <w:jc w:val="both"/>
      </w:pPr>
    </w:p>
    <w:p w14:paraId="4EAB9AB5" w14:textId="77777777" w:rsidR="002C1778" w:rsidRDefault="002C1778" w:rsidP="002C1778">
      <w:pPr>
        <w:spacing w:after="0"/>
        <w:jc w:val="center"/>
      </w:pPr>
      <w:r>
        <w:t>Escopo dos Serviços Técnicos</w:t>
      </w:r>
    </w:p>
    <w:p w14:paraId="754CFA8C" w14:textId="77777777" w:rsidR="002C1778" w:rsidRDefault="002C1778" w:rsidP="002C1778">
      <w:pPr>
        <w:spacing w:after="0"/>
        <w:jc w:val="center"/>
      </w:pPr>
    </w:p>
    <w:p w14:paraId="285B02E6" w14:textId="49196472" w:rsidR="002C1778" w:rsidRDefault="002C1778" w:rsidP="002C1778">
      <w:pPr>
        <w:spacing w:after="0"/>
        <w:jc w:val="both"/>
      </w:pPr>
      <w:r>
        <w:t>Curadoria técnica e artística das poesias e ilustrações produzidas por estudantes;</w:t>
      </w:r>
    </w:p>
    <w:p w14:paraId="468AEFAC" w14:textId="26D0AFB5" w:rsidR="002C1778" w:rsidRDefault="002C1778" w:rsidP="002C1778">
      <w:pPr>
        <w:spacing w:after="0"/>
        <w:jc w:val="both"/>
      </w:pPr>
      <w:r>
        <w:t xml:space="preserve">Redação, edição e revisão ortográfica dos textos institucionais e </w:t>
      </w:r>
      <w:proofErr w:type="spellStart"/>
      <w:r>
        <w:t>paratextuais</w:t>
      </w:r>
      <w:proofErr w:type="spellEnd"/>
      <w:r>
        <w:t>;</w:t>
      </w:r>
    </w:p>
    <w:p w14:paraId="5B196336" w14:textId="1814DE2F" w:rsidR="002C1778" w:rsidRDefault="002C1778" w:rsidP="002C1778">
      <w:pPr>
        <w:spacing w:after="0"/>
        <w:jc w:val="both"/>
      </w:pPr>
      <w:r>
        <w:t>Elaboração da capa, contracapa e identidade visual geral do projeto;</w:t>
      </w:r>
    </w:p>
    <w:p w14:paraId="780004A0" w14:textId="3824C083" w:rsidR="002C1778" w:rsidRDefault="002C1778" w:rsidP="002C1778">
      <w:pPr>
        <w:spacing w:after="0"/>
        <w:jc w:val="both"/>
      </w:pPr>
      <w:r>
        <w:t>Diagramação de todas as páginas do miolo, com atenção à legibilidade e à harmonia visual;</w:t>
      </w:r>
    </w:p>
    <w:p w14:paraId="33BE718D" w14:textId="677BA75D" w:rsidR="002C1778" w:rsidRDefault="002C1778" w:rsidP="002C1778">
      <w:pPr>
        <w:spacing w:after="0"/>
        <w:jc w:val="both"/>
      </w:pPr>
      <w:r>
        <w:t>Criação técnica das páginas interativas com orientação de acabamento gráfico para a gráfica contratada;</w:t>
      </w:r>
    </w:p>
    <w:p w14:paraId="2C16F8C7" w14:textId="53AA7311" w:rsidR="002C1778" w:rsidRDefault="002C1778" w:rsidP="002C1778">
      <w:pPr>
        <w:spacing w:after="0"/>
        <w:jc w:val="both"/>
      </w:pPr>
      <w:r>
        <w:t>Preparação de arquivos para impressão e versão digital acessível;</w:t>
      </w:r>
    </w:p>
    <w:p w14:paraId="5B1EC318" w14:textId="38C17158" w:rsidR="002C1778" w:rsidRDefault="002C1778" w:rsidP="002C1778">
      <w:pPr>
        <w:spacing w:after="0"/>
        <w:jc w:val="both"/>
      </w:pPr>
      <w:r>
        <w:t>Impressão e entrega dos 500 exemplares conforme especificações.</w:t>
      </w:r>
    </w:p>
    <w:p w14:paraId="3209AEB5" w14:textId="77777777" w:rsidR="00A628FA" w:rsidRPr="002E09FD" w:rsidRDefault="00A628FA" w:rsidP="00976FBB">
      <w:pPr>
        <w:spacing w:after="0"/>
        <w:jc w:val="both"/>
      </w:pPr>
    </w:p>
    <w:p w14:paraId="1CAD14A9" w14:textId="24701CC7" w:rsidR="005F16FA" w:rsidRDefault="00A628FA" w:rsidP="00976FBB">
      <w:pPr>
        <w:spacing w:after="0"/>
        <w:jc w:val="center"/>
      </w:pPr>
      <w:r>
        <w:t>Dos Profissionais e perfis desejáveis</w:t>
      </w:r>
    </w:p>
    <w:p w14:paraId="595299D4" w14:textId="77777777" w:rsidR="00A628FA" w:rsidRDefault="00A628FA" w:rsidP="00976FBB">
      <w:pPr>
        <w:spacing w:after="0"/>
        <w:jc w:val="both"/>
        <w:rPr>
          <w:rFonts w:eastAsia="Times New Roman" w:cstheme="minorHAnsi"/>
          <w:b/>
          <w:bCs/>
          <w:kern w:val="0"/>
          <w:lang w:eastAsia="pt-BR"/>
          <w14:ligatures w14:val="none"/>
        </w:rPr>
      </w:pPr>
    </w:p>
    <w:p w14:paraId="75BE9403" w14:textId="52F4CCD4" w:rsidR="000A453A" w:rsidRDefault="000A453A" w:rsidP="00976FBB">
      <w:pPr>
        <w:spacing w:after="0"/>
        <w:jc w:val="both"/>
      </w:pPr>
      <w:r>
        <w:t>Curador(a) Literário e Artístico</w:t>
      </w:r>
      <w:r>
        <w:t>:</w:t>
      </w:r>
    </w:p>
    <w:p w14:paraId="7D834621" w14:textId="3204BF67" w:rsidR="000A453A" w:rsidRDefault="000A453A" w:rsidP="00976FBB">
      <w:pPr>
        <w:spacing w:after="0"/>
        <w:jc w:val="both"/>
      </w:pPr>
      <w:r>
        <w:t>Função:</w:t>
      </w:r>
      <w:r>
        <w:t xml:space="preserve"> r</w:t>
      </w:r>
      <w:r>
        <w:t>esponsável por coordenar o processo seletivo das poesias e ilustrações produzidas pelos estudantes. Avaliará as obras com critérios de qualidade, criatividade, coerência temática e representatividade das Unidades de Conservação. Deve articular as escolhas de forma equilibrada, garantindo diversidade e respeito ao propósito educativo e institucional do projeto.</w:t>
      </w:r>
    </w:p>
    <w:p w14:paraId="4953BFFF" w14:textId="3BB5D8D7" w:rsidR="000A453A" w:rsidRDefault="000A453A" w:rsidP="00976FBB">
      <w:pPr>
        <w:spacing w:after="0"/>
        <w:jc w:val="both"/>
      </w:pPr>
      <w:r>
        <w:t>Perfil desejado:</w:t>
      </w:r>
      <w:r>
        <w:t xml:space="preserve"> p</w:t>
      </w:r>
      <w:r>
        <w:t>rofissional com formação em Letras, Artes Visuais, Pedagogia, Produção Cultural ou áreas afins, com experiência comprovada em curadoria de projetos educativos, culturais ou literários.</w:t>
      </w:r>
    </w:p>
    <w:p w14:paraId="76ADCB10" w14:textId="77777777" w:rsidR="000A453A" w:rsidRDefault="000A453A" w:rsidP="00976FBB">
      <w:pPr>
        <w:spacing w:after="0"/>
        <w:jc w:val="both"/>
      </w:pPr>
    </w:p>
    <w:p w14:paraId="01C3128E" w14:textId="1462B22A" w:rsidR="000A453A" w:rsidRDefault="000A453A" w:rsidP="00976FBB">
      <w:pPr>
        <w:spacing w:after="0"/>
        <w:jc w:val="both"/>
      </w:pPr>
      <w:r>
        <w:t>Editor(a) de Conteúdo</w:t>
      </w:r>
      <w:r>
        <w:t>:</w:t>
      </w:r>
    </w:p>
    <w:p w14:paraId="22E3A346" w14:textId="6E3728B4" w:rsidR="000A453A" w:rsidRDefault="000A453A" w:rsidP="00976FBB">
      <w:pPr>
        <w:spacing w:after="0"/>
        <w:jc w:val="both"/>
      </w:pPr>
      <w:r>
        <w:t>Função:</w:t>
      </w:r>
      <w:r>
        <w:t xml:space="preserve"> r</w:t>
      </w:r>
      <w:r>
        <w:t>esponsável pela organização editorial geral do livro. Define a estrutura narrativa, distribui o conteúdo nos capítulos, orienta os textos institucionais, supervisiona revisões e valida a coesão entre as partes (capítulos, introdução, créditos, etc.). Atua como elo técnico entre a curadoria, o designer e os demais profissionais.</w:t>
      </w:r>
    </w:p>
    <w:p w14:paraId="76F5E81F" w14:textId="4E1B61B0" w:rsidR="000A453A" w:rsidRDefault="000A453A" w:rsidP="00976FBB">
      <w:pPr>
        <w:spacing w:after="0"/>
        <w:jc w:val="both"/>
      </w:pPr>
      <w:r>
        <w:t>Perfil desejado:</w:t>
      </w:r>
      <w:r>
        <w:t xml:space="preserve"> p</w:t>
      </w:r>
      <w:r>
        <w:t>rofissional com experiência em projetos editoriais, preferencialmente com publicações educativas, infantojuvenis ou institucionais.</w:t>
      </w:r>
    </w:p>
    <w:p w14:paraId="33A925B7" w14:textId="77777777" w:rsidR="000A453A" w:rsidRDefault="000A453A" w:rsidP="00976FBB">
      <w:pPr>
        <w:spacing w:after="0"/>
        <w:jc w:val="both"/>
      </w:pPr>
    </w:p>
    <w:p w14:paraId="52D6D509" w14:textId="12D2AF66" w:rsidR="000A453A" w:rsidRDefault="000A453A" w:rsidP="00976FBB">
      <w:pPr>
        <w:spacing w:after="0"/>
        <w:jc w:val="both"/>
      </w:pPr>
      <w:r>
        <w:t>Revisor(a) de Texto (Ortográfico e Gramatical)</w:t>
      </w:r>
      <w:r>
        <w:t>:</w:t>
      </w:r>
    </w:p>
    <w:p w14:paraId="1F06E1D3" w14:textId="429C11AC" w:rsidR="000A453A" w:rsidRDefault="000A453A" w:rsidP="00976FBB">
      <w:pPr>
        <w:spacing w:after="0"/>
        <w:jc w:val="both"/>
      </w:pPr>
      <w:r>
        <w:t>Função:</w:t>
      </w:r>
      <w:r>
        <w:t xml:space="preserve"> r</w:t>
      </w:r>
      <w:r>
        <w:t>ealiza</w:t>
      </w:r>
      <w:r>
        <w:t>r</w:t>
      </w:r>
      <w:r>
        <w:t xml:space="preserve"> a revisão ortográfica, gramatical e normativa de todos os textos do livro tanto os institucionais quanto os de autoria das crianças, quando necessário (mantendo sempre o respeito à linguagem original). Também revisa</w:t>
      </w:r>
      <w:r>
        <w:t>r</w:t>
      </w:r>
      <w:r>
        <w:t xml:space="preserve"> legendas, fichas técnicas, títulos e paratextos.</w:t>
      </w:r>
    </w:p>
    <w:p w14:paraId="60311BC2" w14:textId="1AC49A80" w:rsidR="000A453A" w:rsidRDefault="000A453A" w:rsidP="00976FBB">
      <w:pPr>
        <w:spacing w:after="0"/>
        <w:jc w:val="both"/>
      </w:pPr>
      <w:r>
        <w:t>Perfil desejado:</w:t>
      </w:r>
      <w:r>
        <w:t xml:space="preserve"> f</w:t>
      </w:r>
      <w:r>
        <w:t>ormação em Letras ou Comunicação, com domínio da norma culta da Língua Portuguesa e experiência em revisão de publicações formais.</w:t>
      </w:r>
    </w:p>
    <w:p w14:paraId="42BD1E2A" w14:textId="77777777" w:rsidR="000A453A" w:rsidRDefault="000A453A" w:rsidP="00976FBB">
      <w:pPr>
        <w:spacing w:after="0"/>
        <w:jc w:val="both"/>
      </w:pPr>
    </w:p>
    <w:p w14:paraId="5702D40A" w14:textId="7F7D4422" w:rsidR="000A453A" w:rsidRDefault="000A453A" w:rsidP="00976FBB">
      <w:pPr>
        <w:spacing w:after="0"/>
        <w:jc w:val="both"/>
      </w:pPr>
      <w:r>
        <w:lastRenderedPageBreak/>
        <w:t>Capista</w:t>
      </w:r>
      <w:r>
        <w:t>:</w:t>
      </w:r>
    </w:p>
    <w:p w14:paraId="2877EC64" w14:textId="5DE9A1A8" w:rsidR="000A453A" w:rsidRDefault="000A453A" w:rsidP="00976FBB">
      <w:pPr>
        <w:spacing w:after="0"/>
        <w:jc w:val="both"/>
      </w:pPr>
      <w:r>
        <w:t>Função:</w:t>
      </w:r>
      <w:r>
        <w:t xml:space="preserve"> r</w:t>
      </w:r>
      <w:r>
        <w:t>esponsável pela concepção visual da capa e contracapa do livro, incluindo elementos gráficos simbólicos das Unidades de Conservação, da proposta pedagógica e da identidade do projeto. Poderá também colaborar com elementos gráficos complementares (como ícones internos, molduras ou símbolos visuais).</w:t>
      </w:r>
    </w:p>
    <w:p w14:paraId="78E27298" w14:textId="543AD3F3" w:rsidR="000A453A" w:rsidRDefault="000A453A" w:rsidP="00976FBB">
      <w:pPr>
        <w:spacing w:after="0"/>
        <w:jc w:val="both"/>
      </w:pPr>
      <w:r>
        <w:t>Perfil desejado:</w:t>
      </w:r>
      <w:r>
        <w:t xml:space="preserve"> p</w:t>
      </w:r>
      <w:r>
        <w:t>rofissional com formação em Design Gráfico ou Artes Visuais, com portfólio de capas editoriais ou projetos visuais relacionados à temática socioambiental.</w:t>
      </w:r>
    </w:p>
    <w:p w14:paraId="4BEE2E13" w14:textId="77777777" w:rsidR="000A453A" w:rsidRDefault="000A453A" w:rsidP="00976FBB">
      <w:pPr>
        <w:spacing w:after="0"/>
        <w:jc w:val="both"/>
      </w:pPr>
    </w:p>
    <w:p w14:paraId="22531A1F" w14:textId="0B6A6F30" w:rsidR="000A453A" w:rsidRDefault="000A453A" w:rsidP="00976FBB">
      <w:pPr>
        <w:spacing w:after="0"/>
        <w:jc w:val="both"/>
      </w:pPr>
      <w:r>
        <w:t>Diagramador(a)</w:t>
      </w:r>
    </w:p>
    <w:p w14:paraId="38AC72AD" w14:textId="43209D8C" w:rsidR="000A453A" w:rsidRDefault="000A453A" w:rsidP="00976FBB">
      <w:pPr>
        <w:spacing w:after="0"/>
        <w:jc w:val="both"/>
      </w:pPr>
      <w:r>
        <w:t>Função:</w:t>
      </w:r>
      <w:r>
        <w:t xml:space="preserve"> r</w:t>
      </w:r>
      <w:r>
        <w:t>esponsável pela organização visual das páginas internas do livro, distribuindo textos, imagens e elementos gráficos com equilíbrio, clareza e apelo estético. Deve seguir diretrizes da editoração profissional (margens, espaçamento, legibilidade, padrões de cor, etc.) e preparar o arquivo final para impressão.</w:t>
      </w:r>
    </w:p>
    <w:p w14:paraId="153C781D" w14:textId="7F9A2687" w:rsidR="000A453A" w:rsidRDefault="000A453A" w:rsidP="00976FBB">
      <w:pPr>
        <w:spacing w:after="0"/>
        <w:jc w:val="both"/>
      </w:pPr>
      <w:r>
        <w:t>Perfil desejado:</w:t>
      </w:r>
      <w:r>
        <w:t xml:space="preserve"> p</w:t>
      </w:r>
      <w:r>
        <w:t>rofissional com domínio de softwares de editoração (como InDesign) e experiência em diagramação de livros ou materiais educativos.</w:t>
      </w:r>
    </w:p>
    <w:p w14:paraId="3AC4814C" w14:textId="77777777" w:rsidR="000A453A" w:rsidRDefault="000A453A" w:rsidP="00976FBB">
      <w:pPr>
        <w:spacing w:after="0"/>
        <w:jc w:val="both"/>
      </w:pPr>
    </w:p>
    <w:p w14:paraId="4BD8BE16" w14:textId="1741C9B4" w:rsidR="000A453A" w:rsidRDefault="000A453A" w:rsidP="00976FBB">
      <w:pPr>
        <w:spacing w:after="0"/>
        <w:jc w:val="both"/>
      </w:pPr>
      <w:r>
        <w:t>Designer Gráfico</w:t>
      </w:r>
    </w:p>
    <w:p w14:paraId="28F87C2F" w14:textId="02EA4DD6" w:rsidR="000A453A" w:rsidRDefault="000A453A" w:rsidP="00976FBB">
      <w:pPr>
        <w:spacing w:after="0"/>
        <w:jc w:val="both"/>
      </w:pPr>
      <w:r>
        <w:t>Função:</w:t>
      </w:r>
      <w:r>
        <w:t xml:space="preserve"> d</w:t>
      </w:r>
      <w:r>
        <w:t>esenvolve</w:t>
      </w:r>
      <w:r>
        <w:t>r</w:t>
      </w:r>
      <w:r>
        <w:t xml:space="preserve"> a identidade visual do projeto gráfico do livro como um todo, garantindo unidade estética entre capa, miolo e demais elementos. Cria paleta de cores, tipografias, estilos de página e pode trabalhar em conjunto com o diagramador e capista.</w:t>
      </w:r>
    </w:p>
    <w:p w14:paraId="02B42E90" w14:textId="4931FB28" w:rsidR="000A453A" w:rsidRDefault="000A453A" w:rsidP="00976FBB">
      <w:pPr>
        <w:spacing w:after="0"/>
        <w:jc w:val="both"/>
      </w:pPr>
      <w:r>
        <w:t>Perfil desejado:</w:t>
      </w:r>
      <w:r>
        <w:t xml:space="preserve"> f</w:t>
      </w:r>
      <w:r>
        <w:t>ormação em Design, com portfólio que demonstre domínio técnico e sensibilidade para publicações voltadas ao público infantojuvenil e institucional.</w:t>
      </w:r>
    </w:p>
    <w:p w14:paraId="60F254C9" w14:textId="77777777" w:rsidR="000A453A" w:rsidRDefault="000A453A" w:rsidP="00976FBB">
      <w:pPr>
        <w:spacing w:after="0"/>
        <w:jc w:val="both"/>
      </w:pPr>
    </w:p>
    <w:p w14:paraId="556AF339" w14:textId="3AAC6EC6" w:rsidR="000A453A" w:rsidRDefault="000A453A" w:rsidP="00976FBB">
      <w:pPr>
        <w:spacing w:after="0"/>
        <w:jc w:val="both"/>
      </w:pPr>
      <w:r>
        <w:t xml:space="preserve">Coordenador(a) Técnico de Projeto </w:t>
      </w:r>
    </w:p>
    <w:p w14:paraId="7321B6E4" w14:textId="07A69C85" w:rsidR="000A453A" w:rsidRDefault="000A453A" w:rsidP="00976FBB">
      <w:pPr>
        <w:spacing w:after="0"/>
        <w:jc w:val="both"/>
      </w:pPr>
      <w:r>
        <w:t>Função:</w:t>
      </w:r>
      <w:r>
        <w:t xml:space="preserve"> a</w:t>
      </w:r>
      <w:r>
        <w:t>rticula</w:t>
      </w:r>
      <w:r>
        <w:t>r</w:t>
      </w:r>
      <w:r>
        <w:t xml:space="preserve"> os prazos, etapas, entregas e comunicação entre os demais profissionais. Garant</w:t>
      </w:r>
      <w:r>
        <w:t>indo</w:t>
      </w:r>
      <w:r>
        <w:t xml:space="preserve"> o cumprimento do cronograma, acompanha reuniões com a contratante (SEMAD) e formaliza as entregas do projeto.</w:t>
      </w:r>
    </w:p>
    <w:p w14:paraId="07AD0E31" w14:textId="7AED4796" w:rsidR="000A453A" w:rsidRDefault="000A453A" w:rsidP="00976FBB">
      <w:pPr>
        <w:spacing w:after="0"/>
        <w:jc w:val="both"/>
      </w:pPr>
      <w:r>
        <w:t>Perfil desejado:</w:t>
      </w:r>
      <w:r>
        <w:t xml:space="preserve"> p</w:t>
      </w:r>
      <w:r>
        <w:t>rofissional com experiência em coordenação de projetos editoriais, culturais ou educacionais, com perfil organizacional e boa capacidade de interlocução técnica.</w:t>
      </w:r>
    </w:p>
    <w:p w14:paraId="65E0A91E" w14:textId="77777777" w:rsidR="003015A9" w:rsidRDefault="003015A9" w:rsidP="00976FBB">
      <w:pPr>
        <w:spacing w:after="0"/>
      </w:pPr>
    </w:p>
    <w:p w14:paraId="7692B79A" w14:textId="03BC7E12" w:rsidR="003015A9" w:rsidRDefault="003015A9" w:rsidP="00976FBB">
      <w:pPr>
        <w:spacing w:after="0" w:line="240" w:lineRule="auto"/>
        <w:jc w:val="center"/>
      </w:pPr>
      <w:r>
        <w:t>Estrutura Editoria</w:t>
      </w:r>
      <w:r w:rsidR="002C1778">
        <w:t>l</w:t>
      </w:r>
      <w:r>
        <w:t xml:space="preserve"> do Livro</w:t>
      </w:r>
    </w:p>
    <w:p w14:paraId="70152442" w14:textId="77777777" w:rsidR="002C1778" w:rsidRDefault="002C1778" w:rsidP="00976FBB">
      <w:pPr>
        <w:spacing w:after="0" w:line="240" w:lineRule="auto"/>
        <w:jc w:val="center"/>
      </w:pPr>
    </w:p>
    <w:p w14:paraId="5D31BB63" w14:textId="77777777" w:rsidR="003015A9" w:rsidRDefault="003015A9" w:rsidP="00976FBB">
      <w:pPr>
        <w:spacing w:after="0" w:line="240" w:lineRule="auto"/>
        <w:jc w:val="center"/>
      </w:pPr>
    </w:p>
    <w:p w14:paraId="48FD7793" w14:textId="3EE26B94" w:rsidR="002C1778" w:rsidRDefault="002C1778" w:rsidP="00B40A93">
      <w:pPr>
        <w:jc w:val="both"/>
      </w:pPr>
      <w:r>
        <w:t xml:space="preserve">O livro deverá </w:t>
      </w:r>
      <w:r>
        <w:t xml:space="preserve">minimamente </w:t>
      </w:r>
      <w:r>
        <w:t>conter:</w:t>
      </w:r>
    </w:p>
    <w:p w14:paraId="3EE12DED" w14:textId="15671409" w:rsidR="002C1778" w:rsidRPr="002C1778" w:rsidRDefault="002C1778" w:rsidP="00B40A93">
      <w:pPr>
        <w:pStyle w:val="Commarcadores"/>
        <w:numPr>
          <w:ilvl w:val="0"/>
          <w:numId w:val="0"/>
        </w:numPr>
        <w:jc w:val="both"/>
        <w:rPr>
          <w:sz w:val="24"/>
          <w:szCs w:val="24"/>
        </w:rPr>
      </w:pPr>
      <w:r w:rsidRPr="002C1778">
        <w:rPr>
          <w:sz w:val="24"/>
          <w:szCs w:val="24"/>
        </w:rPr>
        <w:t>Capa e contracapa ilustradas, com design exclusivo e temática ambiental;</w:t>
      </w:r>
    </w:p>
    <w:p w14:paraId="5FABA9AC" w14:textId="4C4D545D" w:rsidR="002C1778" w:rsidRPr="002C1778" w:rsidRDefault="002C1778" w:rsidP="00B40A93">
      <w:pPr>
        <w:pStyle w:val="Commarcadores"/>
        <w:numPr>
          <w:ilvl w:val="0"/>
          <w:numId w:val="0"/>
        </w:numPr>
        <w:jc w:val="both"/>
        <w:rPr>
          <w:sz w:val="24"/>
          <w:szCs w:val="24"/>
        </w:rPr>
      </w:pPr>
      <w:r w:rsidRPr="002C1778">
        <w:rPr>
          <w:sz w:val="24"/>
          <w:szCs w:val="24"/>
        </w:rPr>
        <w:t>Apresentação institucional (</w:t>
      </w:r>
      <w:r>
        <w:rPr>
          <w:sz w:val="24"/>
          <w:szCs w:val="24"/>
        </w:rPr>
        <w:t>SEMAD</w:t>
      </w:r>
      <w:r w:rsidRPr="002C1778">
        <w:rPr>
          <w:sz w:val="24"/>
          <w:szCs w:val="24"/>
        </w:rPr>
        <w:t>);</w:t>
      </w:r>
    </w:p>
    <w:p w14:paraId="57991DC0" w14:textId="2724A334" w:rsidR="002C1778" w:rsidRPr="002C1778" w:rsidRDefault="002C1778" w:rsidP="00B40A93">
      <w:pPr>
        <w:pStyle w:val="Commarcadores"/>
        <w:numPr>
          <w:ilvl w:val="0"/>
          <w:numId w:val="0"/>
        </w:numPr>
        <w:jc w:val="both"/>
        <w:rPr>
          <w:sz w:val="24"/>
          <w:szCs w:val="24"/>
        </w:rPr>
      </w:pPr>
      <w:r w:rsidRPr="002C1778">
        <w:rPr>
          <w:sz w:val="24"/>
          <w:szCs w:val="24"/>
        </w:rPr>
        <w:t>Sumário organizado por capítulos/Unidades de Conservação;</w:t>
      </w:r>
    </w:p>
    <w:p w14:paraId="281728AA" w14:textId="640D89C8" w:rsidR="002C1778" w:rsidRPr="002C1778" w:rsidRDefault="002C1778" w:rsidP="00B40A93">
      <w:pPr>
        <w:pStyle w:val="Commarcadores"/>
        <w:numPr>
          <w:ilvl w:val="0"/>
          <w:numId w:val="0"/>
        </w:numPr>
        <w:jc w:val="both"/>
        <w:rPr>
          <w:sz w:val="24"/>
          <w:szCs w:val="24"/>
        </w:rPr>
      </w:pPr>
      <w:r w:rsidRPr="002C1778">
        <w:rPr>
          <w:sz w:val="24"/>
          <w:szCs w:val="24"/>
        </w:rPr>
        <w:t>Dedicatória ou mensagem introdutória aos leitores;</w:t>
      </w:r>
    </w:p>
    <w:p w14:paraId="1B7FDA67" w14:textId="19D0671A" w:rsidR="002C1778" w:rsidRPr="002C1778" w:rsidRDefault="002C1778" w:rsidP="00B40A93">
      <w:pPr>
        <w:pStyle w:val="Commarcadores"/>
        <w:numPr>
          <w:ilvl w:val="0"/>
          <w:numId w:val="0"/>
        </w:numPr>
        <w:jc w:val="both"/>
        <w:rPr>
          <w:sz w:val="24"/>
          <w:szCs w:val="24"/>
        </w:rPr>
      </w:pPr>
      <w:r w:rsidRPr="002C1778">
        <w:rPr>
          <w:sz w:val="24"/>
          <w:szCs w:val="24"/>
        </w:rPr>
        <w:t>Capítulos temáticos dedicados a 13 Unidades de Conservação estaduais (com possibilidade de fusão de PEJoL e PEAMP em um único capítulo);</w:t>
      </w:r>
    </w:p>
    <w:p w14:paraId="12EA5053" w14:textId="63E89E92" w:rsidR="002C1778" w:rsidRPr="002C1778" w:rsidRDefault="002C1778" w:rsidP="00B40A93">
      <w:pPr>
        <w:pStyle w:val="Commarcadores"/>
        <w:numPr>
          <w:ilvl w:val="0"/>
          <w:numId w:val="0"/>
        </w:numPr>
        <w:jc w:val="both"/>
        <w:rPr>
          <w:sz w:val="24"/>
          <w:szCs w:val="24"/>
        </w:rPr>
      </w:pPr>
      <w:r w:rsidRPr="002C1778">
        <w:rPr>
          <w:sz w:val="24"/>
          <w:szCs w:val="24"/>
        </w:rPr>
        <w:lastRenderedPageBreak/>
        <w:t>Para cada Unidade de Conservação: uma página interativa (com recurso gráfico tipo pop-up, dobra, janela ou recorte criativo), um resumo institucional da UC e, nas páginas seguintes, as poesias e ilustrações selecionadas;</w:t>
      </w:r>
    </w:p>
    <w:p w14:paraId="42184EC1" w14:textId="33E7ED67" w:rsidR="002C1778" w:rsidRDefault="002C1778" w:rsidP="00B40A93">
      <w:pPr>
        <w:pStyle w:val="Commarcadores"/>
        <w:numPr>
          <w:ilvl w:val="0"/>
          <w:numId w:val="0"/>
        </w:numPr>
        <w:jc w:val="both"/>
        <w:rPr>
          <w:sz w:val="24"/>
          <w:szCs w:val="24"/>
        </w:rPr>
      </w:pPr>
      <w:r w:rsidRPr="002C1778">
        <w:rPr>
          <w:sz w:val="24"/>
          <w:szCs w:val="24"/>
        </w:rPr>
        <w:t>Créditos técnicos, ficha catalográfica e referências utilizadas.</w:t>
      </w:r>
    </w:p>
    <w:p w14:paraId="49B67470" w14:textId="77777777" w:rsidR="00B40A93" w:rsidRDefault="00B40A93" w:rsidP="00B40A93">
      <w:pPr>
        <w:pStyle w:val="Commarcadores"/>
        <w:numPr>
          <w:ilvl w:val="0"/>
          <w:numId w:val="0"/>
        </w:numPr>
        <w:jc w:val="both"/>
        <w:rPr>
          <w:sz w:val="24"/>
          <w:szCs w:val="24"/>
        </w:rPr>
      </w:pPr>
    </w:p>
    <w:p w14:paraId="7A90FDD1" w14:textId="6B9699A2" w:rsidR="00B40A93" w:rsidRDefault="00313BFC" w:rsidP="00313BFC">
      <w:pPr>
        <w:pStyle w:val="Commarcadores"/>
        <w:numPr>
          <w:ilvl w:val="0"/>
          <w:numId w:val="0"/>
        </w:numPr>
        <w:jc w:val="center"/>
        <w:rPr>
          <w:sz w:val="24"/>
          <w:szCs w:val="24"/>
        </w:rPr>
      </w:pPr>
      <w:r>
        <w:rPr>
          <w:sz w:val="24"/>
          <w:szCs w:val="24"/>
        </w:rPr>
        <w:t>Escopo dos Serviços Técnicos</w:t>
      </w:r>
    </w:p>
    <w:p w14:paraId="4CB9150A" w14:textId="77777777" w:rsidR="00313BFC" w:rsidRDefault="00313BFC" w:rsidP="00313BFC">
      <w:pPr>
        <w:pStyle w:val="Commarcadores"/>
        <w:numPr>
          <w:ilvl w:val="0"/>
          <w:numId w:val="0"/>
        </w:numPr>
        <w:jc w:val="both"/>
        <w:rPr>
          <w:sz w:val="24"/>
          <w:szCs w:val="24"/>
        </w:rPr>
      </w:pPr>
    </w:p>
    <w:p w14:paraId="1E1D6D42" w14:textId="77777777" w:rsidR="00313BFC" w:rsidRDefault="00313BFC" w:rsidP="00313BFC">
      <w:pPr>
        <w:pStyle w:val="Commarcadores"/>
        <w:numPr>
          <w:ilvl w:val="0"/>
          <w:numId w:val="0"/>
        </w:numPr>
        <w:jc w:val="both"/>
        <w:rPr>
          <w:sz w:val="24"/>
          <w:szCs w:val="24"/>
        </w:rPr>
      </w:pPr>
      <w:r>
        <w:rPr>
          <w:sz w:val="24"/>
          <w:szCs w:val="24"/>
        </w:rPr>
        <w:t>Deverá minimamente considerer-se:</w:t>
      </w:r>
    </w:p>
    <w:p w14:paraId="218F720E" w14:textId="5C03F010" w:rsidR="00313BFC" w:rsidRDefault="00313BFC" w:rsidP="00313BFC">
      <w:pPr>
        <w:pStyle w:val="Commarcadores"/>
        <w:numPr>
          <w:ilvl w:val="0"/>
          <w:numId w:val="0"/>
        </w:numPr>
        <w:jc w:val="both"/>
        <w:rPr>
          <w:sz w:val="24"/>
          <w:szCs w:val="24"/>
        </w:rPr>
      </w:pPr>
      <w:r>
        <w:rPr>
          <w:sz w:val="24"/>
          <w:szCs w:val="24"/>
        </w:rPr>
        <w:t xml:space="preserve"> </w:t>
      </w:r>
    </w:p>
    <w:p w14:paraId="7A50FE4B" w14:textId="77777777" w:rsidR="00313BFC" w:rsidRPr="00313BFC" w:rsidRDefault="00313BFC" w:rsidP="00313BFC">
      <w:pPr>
        <w:pStyle w:val="Commarcadores"/>
        <w:numPr>
          <w:ilvl w:val="0"/>
          <w:numId w:val="0"/>
        </w:numPr>
        <w:jc w:val="both"/>
        <w:rPr>
          <w:sz w:val="24"/>
          <w:szCs w:val="24"/>
        </w:rPr>
      </w:pPr>
      <w:r w:rsidRPr="00313BFC">
        <w:rPr>
          <w:sz w:val="24"/>
          <w:szCs w:val="24"/>
        </w:rPr>
        <w:t>Curadoria técnica e artística das poesias e ilustrações produzidas por estudantes;</w:t>
      </w:r>
    </w:p>
    <w:p w14:paraId="10387EA8" w14:textId="4CC37087" w:rsidR="00313BFC" w:rsidRPr="00313BFC" w:rsidRDefault="00313BFC" w:rsidP="00313BFC">
      <w:pPr>
        <w:pStyle w:val="Commarcadores"/>
        <w:numPr>
          <w:ilvl w:val="0"/>
          <w:numId w:val="0"/>
        </w:numPr>
        <w:jc w:val="both"/>
        <w:rPr>
          <w:sz w:val="24"/>
          <w:szCs w:val="24"/>
        </w:rPr>
      </w:pPr>
      <w:r w:rsidRPr="00313BFC">
        <w:rPr>
          <w:sz w:val="24"/>
          <w:szCs w:val="24"/>
        </w:rPr>
        <w:t>Redação, edição e revisão ortográfica dos textos institucionais e paratextuais;</w:t>
      </w:r>
    </w:p>
    <w:p w14:paraId="625FACCD" w14:textId="7E3CA48C" w:rsidR="00313BFC" w:rsidRPr="00313BFC" w:rsidRDefault="00313BFC" w:rsidP="00313BFC">
      <w:pPr>
        <w:pStyle w:val="Commarcadores"/>
        <w:numPr>
          <w:ilvl w:val="0"/>
          <w:numId w:val="0"/>
        </w:numPr>
        <w:jc w:val="both"/>
        <w:rPr>
          <w:sz w:val="24"/>
          <w:szCs w:val="24"/>
        </w:rPr>
      </w:pPr>
      <w:r w:rsidRPr="00313BFC">
        <w:rPr>
          <w:sz w:val="24"/>
          <w:szCs w:val="24"/>
        </w:rPr>
        <w:t>Elaboração da capa, contracapa e identidade visual geral do projeto;</w:t>
      </w:r>
    </w:p>
    <w:p w14:paraId="0B75100A" w14:textId="3E3DCE69" w:rsidR="00313BFC" w:rsidRPr="00313BFC" w:rsidRDefault="00313BFC" w:rsidP="00313BFC">
      <w:pPr>
        <w:pStyle w:val="Commarcadores"/>
        <w:numPr>
          <w:ilvl w:val="0"/>
          <w:numId w:val="0"/>
        </w:numPr>
        <w:jc w:val="both"/>
        <w:rPr>
          <w:sz w:val="24"/>
          <w:szCs w:val="24"/>
        </w:rPr>
      </w:pPr>
      <w:r w:rsidRPr="00313BFC">
        <w:rPr>
          <w:sz w:val="24"/>
          <w:szCs w:val="24"/>
        </w:rPr>
        <w:t>Diagramação de todas as páginas do miolo, com atenção à legibilidade e à harmonia visual;</w:t>
      </w:r>
    </w:p>
    <w:p w14:paraId="24F501C3" w14:textId="66439DB7" w:rsidR="00313BFC" w:rsidRPr="00313BFC" w:rsidRDefault="00313BFC" w:rsidP="00313BFC">
      <w:pPr>
        <w:pStyle w:val="Commarcadores"/>
        <w:numPr>
          <w:ilvl w:val="0"/>
          <w:numId w:val="0"/>
        </w:numPr>
        <w:jc w:val="both"/>
        <w:rPr>
          <w:sz w:val="24"/>
          <w:szCs w:val="24"/>
        </w:rPr>
      </w:pPr>
      <w:r w:rsidRPr="00313BFC">
        <w:rPr>
          <w:sz w:val="24"/>
          <w:szCs w:val="24"/>
        </w:rPr>
        <w:t>Criação técnica das páginas interativas com orientação de acabamento gráfico para a gráfica contratada;</w:t>
      </w:r>
    </w:p>
    <w:p w14:paraId="66515D2B" w14:textId="4DD2BACE" w:rsidR="00313BFC" w:rsidRPr="00313BFC" w:rsidRDefault="00313BFC" w:rsidP="00313BFC">
      <w:pPr>
        <w:pStyle w:val="Commarcadores"/>
        <w:numPr>
          <w:ilvl w:val="0"/>
          <w:numId w:val="0"/>
        </w:numPr>
        <w:jc w:val="both"/>
        <w:rPr>
          <w:sz w:val="24"/>
          <w:szCs w:val="24"/>
        </w:rPr>
      </w:pPr>
      <w:r w:rsidRPr="00313BFC">
        <w:rPr>
          <w:sz w:val="24"/>
          <w:szCs w:val="24"/>
        </w:rPr>
        <w:t>Preparação de arquivos para impressão e versão digital acessível;</w:t>
      </w:r>
    </w:p>
    <w:p w14:paraId="1B524461" w14:textId="77777777" w:rsidR="00976FBB" w:rsidRDefault="00976FBB" w:rsidP="00976FBB">
      <w:pPr>
        <w:spacing w:after="0" w:line="240" w:lineRule="auto"/>
      </w:pPr>
    </w:p>
    <w:p w14:paraId="5D6D5391" w14:textId="77777777" w:rsidR="00B40A93" w:rsidRDefault="00B40A93" w:rsidP="00B40A93">
      <w:pPr>
        <w:spacing w:after="0"/>
        <w:jc w:val="both"/>
      </w:pPr>
    </w:p>
    <w:p w14:paraId="462BCE06" w14:textId="77777777" w:rsidR="00B40A93" w:rsidRDefault="00B40A93" w:rsidP="00B40A93">
      <w:pPr>
        <w:spacing w:after="0"/>
        <w:jc w:val="center"/>
      </w:pPr>
      <w:r>
        <w:t>Especificações Técnicas do Livro</w:t>
      </w:r>
    </w:p>
    <w:p w14:paraId="198B9712" w14:textId="77777777" w:rsidR="00B40A93" w:rsidRDefault="00B40A93" w:rsidP="00B40A93">
      <w:pPr>
        <w:spacing w:after="0"/>
        <w:jc w:val="center"/>
      </w:pPr>
    </w:p>
    <w:p w14:paraId="1B2F4DAE" w14:textId="77777777" w:rsidR="00B40A93" w:rsidRDefault="00B40A93" w:rsidP="00B40A93">
      <w:pPr>
        <w:spacing w:after="0"/>
        <w:jc w:val="both"/>
      </w:pPr>
    </w:p>
    <w:p w14:paraId="00C3D246" w14:textId="77777777" w:rsidR="00B40A93" w:rsidRDefault="00B40A93" w:rsidP="00B40A93">
      <w:pPr>
        <w:spacing w:after="0"/>
        <w:jc w:val="both"/>
      </w:pPr>
      <w:r>
        <w:t>Formato: 21 x 14,8 cm (horizontal, fechado – A5 paisagem).</w:t>
      </w:r>
    </w:p>
    <w:p w14:paraId="73667489" w14:textId="77777777" w:rsidR="00B40A93" w:rsidRDefault="00B40A93" w:rsidP="00B40A93">
      <w:pPr>
        <w:spacing w:after="0"/>
        <w:jc w:val="both"/>
      </w:pPr>
      <w:r>
        <w:t>Capa: Dura, com impressão colorida total (4X0), papel cartão 300g, com laminação fosca ou brilho.</w:t>
      </w:r>
    </w:p>
    <w:p w14:paraId="3C9192F3" w14:textId="77777777" w:rsidR="00B40A93" w:rsidRDefault="00B40A93" w:rsidP="00B40A93">
      <w:pPr>
        <w:spacing w:after="0"/>
        <w:jc w:val="both"/>
      </w:pPr>
      <w:r>
        <w:t>Miolo: Papel couché brilho 150g ou 170g, impressão colorida (4X4).</w:t>
      </w:r>
    </w:p>
    <w:p w14:paraId="37BF37F0" w14:textId="77777777" w:rsidR="00B40A93" w:rsidRDefault="00B40A93" w:rsidP="00B40A93">
      <w:pPr>
        <w:spacing w:after="0"/>
        <w:jc w:val="both"/>
      </w:pPr>
      <w:r>
        <w:t>Impressão: Colorida total.</w:t>
      </w:r>
    </w:p>
    <w:p w14:paraId="3DD1CCDA" w14:textId="77777777" w:rsidR="00B40A93" w:rsidRDefault="00B40A93" w:rsidP="00B40A93">
      <w:pPr>
        <w:spacing w:after="0"/>
        <w:jc w:val="both"/>
      </w:pPr>
      <w:r>
        <w:t>Tiragem: Mínima de 500 exemplares.</w:t>
      </w:r>
    </w:p>
    <w:p w14:paraId="34AC98CB" w14:textId="77777777" w:rsidR="00B40A93" w:rsidRDefault="00B40A93" w:rsidP="00B40A93">
      <w:pPr>
        <w:spacing w:after="0"/>
        <w:jc w:val="both"/>
      </w:pPr>
      <w:r>
        <w:t>Versão digital: PDF acessível de alta resolução.</w:t>
      </w:r>
    </w:p>
    <w:p w14:paraId="5C6E762A" w14:textId="77777777" w:rsidR="00B40A93" w:rsidRPr="002C1778" w:rsidRDefault="00B40A93" w:rsidP="00B40A93">
      <w:pPr>
        <w:spacing w:after="0"/>
        <w:jc w:val="both"/>
        <w:rPr>
          <w:lang w:val="en-US"/>
        </w:rPr>
      </w:pPr>
      <w:r w:rsidRPr="002C1778">
        <w:rPr>
          <w:lang w:val="en-US"/>
        </w:rPr>
        <w:t>Páginas com efeitos gráficos (mínimo de 13 páginas com recursos tipo pop-up, abas ou recortes dinâmicos)</w:t>
      </w:r>
      <w:r>
        <w:rPr>
          <w:lang w:val="en-US"/>
        </w:rPr>
        <w:t xml:space="preserve">. </w:t>
      </w:r>
      <w:proofErr w:type="gramStart"/>
      <w:r w:rsidRPr="00B40A93">
        <w:rPr>
          <w:lang w:val="en-US"/>
        </w:rPr>
        <w:t>A</w:t>
      </w:r>
      <w:proofErr w:type="gramEnd"/>
      <w:r w:rsidRPr="00B40A93">
        <w:rPr>
          <w:lang w:val="en-US"/>
        </w:rPr>
        <w:t xml:space="preserve"> empresa contratada deverá comprovar experiência na produção de livros com acabamento especial (capa dura, pop-up ou similares), com apresentação de portfólio contendo ao menos três publicações similares executadas nos últimos cinco anos.</w:t>
      </w:r>
    </w:p>
    <w:p w14:paraId="14B821F8" w14:textId="77777777" w:rsidR="00B40A93" w:rsidRPr="002C1778" w:rsidRDefault="00B40A93" w:rsidP="00B40A93">
      <w:pPr>
        <w:spacing w:after="0"/>
        <w:jc w:val="both"/>
        <w:rPr>
          <w:lang w:val="en-US"/>
        </w:rPr>
      </w:pPr>
      <w:r w:rsidRPr="002C1778">
        <w:rPr>
          <w:lang w:val="en-US"/>
        </w:rPr>
        <w:t>Número estimado de páginas: entre 80 e 100;</w:t>
      </w:r>
    </w:p>
    <w:p w14:paraId="76FBF278" w14:textId="77777777" w:rsidR="00B40A93" w:rsidRPr="002C1778" w:rsidRDefault="00B40A93" w:rsidP="00B40A93">
      <w:pPr>
        <w:spacing w:after="0"/>
        <w:jc w:val="both"/>
        <w:rPr>
          <w:lang w:val="en-US"/>
        </w:rPr>
      </w:pPr>
      <w:r w:rsidRPr="002C1778">
        <w:rPr>
          <w:lang w:val="en-US"/>
        </w:rPr>
        <w:t>Encadernação: lombada quadrada, colada ou costurada com alta durabilidade;</w:t>
      </w:r>
    </w:p>
    <w:p w14:paraId="0937E5FE" w14:textId="77777777" w:rsidR="000A453A" w:rsidRDefault="000A453A" w:rsidP="003015A9"/>
    <w:p w14:paraId="7E2B457D" w14:textId="2769C910" w:rsidR="00313BFC" w:rsidRDefault="00313BFC" w:rsidP="00313BFC">
      <w:pPr>
        <w:jc w:val="center"/>
      </w:pPr>
      <w:r>
        <w:t xml:space="preserve">Produto 2 – </w:t>
      </w:r>
      <w:r w:rsidRPr="002E09FD">
        <w:t xml:space="preserve">Contratação de Pessoa Jurídica Especializada para </w:t>
      </w:r>
      <w:r>
        <w:t>Impressão e Entrega dos Livros</w:t>
      </w:r>
    </w:p>
    <w:p w14:paraId="744086CF" w14:textId="77777777" w:rsidR="00327EEF" w:rsidRDefault="00327EEF" w:rsidP="00313BFC">
      <w:pPr>
        <w:jc w:val="center"/>
      </w:pPr>
    </w:p>
    <w:p w14:paraId="56DF1A3A" w14:textId="0424F75B" w:rsidR="00313BFC" w:rsidRPr="00313BFC" w:rsidRDefault="00313BFC" w:rsidP="00327EEF">
      <w:pPr>
        <w:spacing w:after="0"/>
        <w:jc w:val="both"/>
        <w:rPr>
          <w:lang w:val="en-US"/>
        </w:rPr>
      </w:pPr>
      <w:r w:rsidRPr="00313BFC">
        <w:rPr>
          <w:lang w:val="en-US"/>
        </w:rPr>
        <w:lastRenderedPageBreak/>
        <w:t>Objeto</w:t>
      </w:r>
      <w:r w:rsidR="00327EEF" w:rsidRPr="00327EEF">
        <w:rPr>
          <w:lang w:val="en-US"/>
        </w:rPr>
        <w:t xml:space="preserve">: </w:t>
      </w:r>
      <w:r w:rsidRPr="00313BFC">
        <w:rPr>
          <w:lang w:val="en-US"/>
        </w:rPr>
        <w:t>Contratação de gráfica especializada para a impressão e entrega de 500 (quinhentos) exemplares do livro “Poesia da Conservação”, conforme projeto gráfico previamente aprovado e especificações técnicas descritas neste documento.</w:t>
      </w:r>
    </w:p>
    <w:p w14:paraId="71E6E053" w14:textId="77777777" w:rsidR="001C38A6" w:rsidRDefault="001C38A6" w:rsidP="00327EEF">
      <w:pPr>
        <w:spacing w:after="0"/>
        <w:jc w:val="both"/>
        <w:rPr>
          <w:lang w:val="en-US"/>
        </w:rPr>
      </w:pPr>
    </w:p>
    <w:p w14:paraId="47FE1855" w14:textId="74D386CA" w:rsidR="00313BFC" w:rsidRDefault="00313BFC" w:rsidP="001C38A6">
      <w:pPr>
        <w:spacing w:after="0"/>
        <w:jc w:val="center"/>
        <w:rPr>
          <w:lang w:val="en-US"/>
        </w:rPr>
      </w:pPr>
      <w:r w:rsidRPr="00313BFC">
        <w:rPr>
          <w:lang w:val="en-US"/>
        </w:rPr>
        <w:t>Escopo dos Serviços da Gráfica</w:t>
      </w:r>
    </w:p>
    <w:p w14:paraId="5C75F4F2" w14:textId="77777777" w:rsidR="007E5AE2" w:rsidRPr="00313BFC" w:rsidRDefault="007E5AE2" w:rsidP="00327EEF">
      <w:pPr>
        <w:spacing w:after="0"/>
        <w:jc w:val="both"/>
        <w:rPr>
          <w:lang w:val="en-US"/>
        </w:rPr>
      </w:pPr>
    </w:p>
    <w:p w14:paraId="477A88CC" w14:textId="004F17F2" w:rsidR="00313BFC" w:rsidRPr="00313BFC" w:rsidRDefault="00313BFC" w:rsidP="00327EEF">
      <w:pPr>
        <w:spacing w:after="0"/>
        <w:jc w:val="both"/>
        <w:rPr>
          <w:lang w:val="en-US"/>
        </w:rPr>
      </w:pPr>
      <w:r w:rsidRPr="00313BFC">
        <w:rPr>
          <w:lang w:val="en-US"/>
        </w:rPr>
        <w:t>A gráfica contratada será responsável por:</w:t>
      </w:r>
      <w:r w:rsidR="007E5AE2">
        <w:rPr>
          <w:lang w:val="en-US"/>
        </w:rPr>
        <w:t xml:space="preserve"> </w:t>
      </w:r>
      <w:r w:rsidRPr="00313BFC">
        <w:rPr>
          <w:lang w:val="en-US"/>
        </w:rPr>
        <w:t>Impressão dos exemplares do livro conforme especificações gráficas e arquivo fechado fornecido;</w:t>
      </w:r>
    </w:p>
    <w:p w14:paraId="42DEDE70" w14:textId="1667F7A1" w:rsidR="00313BFC" w:rsidRPr="00313BFC" w:rsidRDefault="00313BFC" w:rsidP="00327EEF">
      <w:pPr>
        <w:spacing w:after="0"/>
        <w:jc w:val="both"/>
        <w:rPr>
          <w:lang w:val="en-US"/>
        </w:rPr>
      </w:pPr>
      <w:r w:rsidRPr="00313BFC">
        <w:rPr>
          <w:lang w:val="en-US"/>
        </w:rPr>
        <w:t>Acabamento gráfico completo, incluindo capa dura, laminação, costura ou cola, corte, dobra e montagem final;</w:t>
      </w:r>
    </w:p>
    <w:p w14:paraId="7B0850D7" w14:textId="12841886" w:rsidR="00313BFC" w:rsidRPr="00313BFC" w:rsidRDefault="00313BFC" w:rsidP="00327EEF">
      <w:pPr>
        <w:spacing w:after="0"/>
        <w:jc w:val="both"/>
        <w:rPr>
          <w:lang w:val="en-US"/>
        </w:rPr>
      </w:pPr>
      <w:r w:rsidRPr="00313BFC">
        <w:rPr>
          <w:lang w:val="en-US"/>
        </w:rPr>
        <w:t>Execução das páginas especiais com efeitos gráficos (ex: pop-up, abas, recortes ou dobras criativas), com aplicação conforme orientação técnica da contratante;</w:t>
      </w:r>
    </w:p>
    <w:p w14:paraId="0912465D" w14:textId="4CDABC07" w:rsidR="00313BFC" w:rsidRPr="00313BFC" w:rsidRDefault="00313BFC" w:rsidP="00327EEF">
      <w:pPr>
        <w:spacing w:after="0"/>
        <w:jc w:val="both"/>
        <w:rPr>
          <w:lang w:val="en-US"/>
        </w:rPr>
      </w:pPr>
      <w:r w:rsidRPr="00313BFC">
        <w:rPr>
          <w:lang w:val="en-US"/>
        </w:rPr>
        <w:t>Controle de qualidade de impressão (fidelidade de cor, alinhamento, limpeza e integridade dos acabamentos);</w:t>
      </w:r>
    </w:p>
    <w:p w14:paraId="1D2213D0" w14:textId="192E9BC2" w:rsidR="00313BFC" w:rsidRPr="00313BFC" w:rsidRDefault="00313BFC" w:rsidP="00327EEF">
      <w:pPr>
        <w:spacing w:after="0"/>
        <w:jc w:val="both"/>
        <w:rPr>
          <w:lang w:val="en-US"/>
        </w:rPr>
      </w:pPr>
      <w:r w:rsidRPr="00313BFC">
        <w:rPr>
          <w:lang w:val="en-US"/>
        </w:rPr>
        <w:t>Embalagem dos exemplares para transporte seguro;</w:t>
      </w:r>
    </w:p>
    <w:p w14:paraId="3F5EC49D" w14:textId="00381F97" w:rsidR="00313BFC" w:rsidRDefault="00313BFC" w:rsidP="00327EEF">
      <w:pPr>
        <w:spacing w:after="0"/>
        <w:jc w:val="both"/>
        <w:rPr>
          <w:lang w:val="en-US"/>
        </w:rPr>
      </w:pPr>
      <w:r w:rsidRPr="00313BFC">
        <w:rPr>
          <w:lang w:val="en-US"/>
        </w:rPr>
        <w:t>Entrega física dos exemplares no endereço da SEMAD ou local previamente indicado, com comprovante de recebimento.</w:t>
      </w:r>
    </w:p>
    <w:p w14:paraId="3C3EFD90" w14:textId="77777777" w:rsidR="001C38A6" w:rsidRPr="00313BFC" w:rsidRDefault="001C38A6" w:rsidP="00327EEF">
      <w:pPr>
        <w:spacing w:after="0"/>
        <w:jc w:val="both"/>
        <w:rPr>
          <w:lang w:val="en-US"/>
        </w:rPr>
      </w:pPr>
    </w:p>
    <w:p w14:paraId="31A9A1C3" w14:textId="160DF7D6" w:rsidR="00313BFC" w:rsidRDefault="00313BFC" w:rsidP="001C38A6">
      <w:pPr>
        <w:spacing w:after="0"/>
        <w:jc w:val="center"/>
        <w:rPr>
          <w:lang w:val="en-US"/>
        </w:rPr>
      </w:pPr>
      <w:r w:rsidRPr="00313BFC">
        <w:rPr>
          <w:lang w:val="en-US"/>
        </w:rPr>
        <w:t>Especificações Técnicas da Impressão</w:t>
      </w:r>
    </w:p>
    <w:p w14:paraId="25095AA0" w14:textId="77777777" w:rsidR="001C38A6" w:rsidRPr="00313BFC" w:rsidRDefault="001C38A6" w:rsidP="00327EEF">
      <w:pPr>
        <w:spacing w:after="0"/>
        <w:jc w:val="both"/>
        <w:rPr>
          <w:lang w:val="en-US"/>
        </w:rPr>
      </w:pPr>
    </w:p>
    <w:p w14:paraId="53AF90CD" w14:textId="73AA8EE9" w:rsidR="00313BFC" w:rsidRPr="00313BFC" w:rsidRDefault="00313BFC" w:rsidP="00327EEF">
      <w:pPr>
        <w:spacing w:after="0"/>
        <w:jc w:val="both"/>
        <w:rPr>
          <w:lang w:val="en-US"/>
        </w:rPr>
      </w:pPr>
      <w:r w:rsidRPr="00313BFC">
        <w:rPr>
          <w:lang w:val="en-US"/>
        </w:rPr>
        <w:t>Formato fechado: 21 cm x 14,8 cm (horizontal – A5 paisagem);</w:t>
      </w:r>
    </w:p>
    <w:p w14:paraId="1152F5F2" w14:textId="41A97F42" w:rsidR="00313BFC" w:rsidRPr="00313BFC" w:rsidRDefault="00313BFC" w:rsidP="00327EEF">
      <w:pPr>
        <w:spacing w:after="0"/>
        <w:jc w:val="both"/>
        <w:rPr>
          <w:lang w:val="en-US"/>
        </w:rPr>
      </w:pPr>
      <w:r w:rsidRPr="00313BFC">
        <w:rPr>
          <w:lang w:val="en-US"/>
        </w:rPr>
        <w:t>Capa: dura, papel cartão 300g, impressão 4x0, laminação fosca ou brilho;</w:t>
      </w:r>
    </w:p>
    <w:p w14:paraId="36B206DA" w14:textId="4299D784" w:rsidR="00313BFC" w:rsidRPr="00313BFC" w:rsidRDefault="00313BFC" w:rsidP="00327EEF">
      <w:pPr>
        <w:spacing w:after="0"/>
        <w:jc w:val="both"/>
        <w:rPr>
          <w:lang w:val="en-US"/>
        </w:rPr>
      </w:pPr>
      <w:r w:rsidRPr="00313BFC">
        <w:rPr>
          <w:lang w:val="en-US"/>
        </w:rPr>
        <w:t>Contracapa com design complementar, conforme arquivo fornecido;</w:t>
      </w:r>
    </w:p>
    <w:p w14:paraId="66BDAD0A" w14:textId="12BEA876" w:rsidR="00313BFC" w:rsidRPr="00313BFC" w:rsidRDefault="00313BFC" w:rsidP="00327EEF">
      <w:pPr>
        <w:spacing w:after="0"/>
        <w:jc w:val="both"/>
        <w:rPr>
          <w:lang w:val="en-US"/>
        </w:rPr>
      </w:pPr>
      <w:r w:rsidRPr="00313BFC">
        <w:rPr>
          <w:lang w:val="en-US"/>
        </w:rPr>
        <w:t>Miolo: impressão colorida (4x4) em papel couchê brilho 150g ou 170g;</w:t>
      </w:r>
    </w:p>
    <w:p w14:paraId="15A43C4A" w14:textId="481652E7" w:rsidR="00313BFC" w:rsidRPr="00313BFC" w:rsidRDefault="00313BFC" w:rsidP="00327EEF">
      <w:pPr>
        <w:spacing w:after="0"/>
        <w:jc w:val="both"/>
        <w:rPr>
          <w:lang w:val="en-US"/>
        </w:rPr>
      </w:pPr>
      <w:r w:rsidRPr="00313BFC">
        <w:rPr>
          <w:lang w:val="en-US"/>
        </w:rPr>
        <w:t>Páginas interativas (mínimo de 13): aplicação de efeitos gráficos (pop-up, janelas, recortes ou dobras), conforme arquivo e projeto técnico fornecido;</w:t>
      </w:r>
    </w:p>
    <w:p w14:paraId="58A9ACB0" w14:textId="47341764" w:rsidR="00313BFC" w:rsidRPr="00313BFC" w:rsidRDefault="00313BFC" w:rsidP="00327EEF">
      <w:pPr>
        <w:spacing w:after="0"/>
        <w:jc w:val="both"/>
        <w:rPr>
          <w:lang w:val="en-US"/>
        </w:rPr>
      </w:pPr>
      <w:r w:rsidRPr="00313BFC">
        <w:rPr>
          <w:lang w:val="en-US"/>
        </w:rPr>
        <w:t>Número estimado de páginas: 80 a 100 páginas;</w:t>
      </w:r>
    </w:p>
    <w:p w14:paraId="0052B28F" w14:textId="1E813184" w:rsidR="00313BFC" w:rsidRPr="00313BFC" w:rsidRDefault="00313BFC" w:rsidP="00327EEF">
      <w:pPr>
        <w:spacing w:after="0"/>
        <w:jc w:val="both"/>
        <w:rPr>
          <w:lang w:val="en-US"/>
        </w:rPr>
      </w:pPr>
      <w:r w:rsidRPr="00313BFC">
        <w:rPr>
          <w:lang w:val="en-US"/>
        </w:rPr>
        <w:t>Acabamento: encadernação com lombada quadrada, colada ou costurada, de alta durabilidade;</w:t>
      </w:r>
    </w:p>
    <w:p w14:paraId="7F98CA86" w14:textId="2E3559B3" w:rsidR="00313BFC" w:rsidRDefault="00313BFC" w:rsidP="00327EEF">
      <w:pPr>
        <w:spacing w:after="0"/>
        <w:jc w:val="both"/>
        <w:rPr>
          <w:lang w:val="en-US"/>
        </w:rPr>
      </w:pPr>
      <w:r w:rsidRPr="00313BFC">
        <w:rPr>
          <w:lang w:val="en-US"/>
        </w:rPr>
        <w:t>Tinta e impressão de alta qualidade, com fidelidade ao projeto gráfico aprovado.</w:t>
      </w:r>
    </w:p>
    <w:p w14:paraId="0DD12762" w14:textId="77777777" w:rsidR="001C38A6" w:rsidRPr="00313BFC" w:rsidRDefault="001C38A6" w:rsidP="00327EEF">
      <w:pPr>
        <w:spacing w:after="0"/>
        <w:jc w:val="both"/>
        <w:rPr>
          <w:lang w:val="en-US"/>
        </w:rPr>
      </w:pPr>
    </w:p>
    <w:p w14:paraId="239E67D3" w14:textId="47022F18" w:rsidR="00313BFC" w:rsidRDefault="00313BFC" w:rsidP="001C38A6">
      <w:pPr>
        <w:spacing w:after="0"/>
        <w:jc w:val="center"/>
        <w:rPr>
          <w:lang w:val="en-US"/>
        </w:rPr>
      </w:pPr>
      <w:r w:rsidRPr="00313BFC">
        <w:rPr>
          <w:lang w:val="en-US"/>
        </w:rPr>
        <w:t>Embalagem e Entrega</w:t>
      </w:r>
    </w:p>
    <w:p w14:paraId="62EACD96" w14:textId="77777777" w:rsidR="001C38A6" w:rsidRPr="00313BFC" w:rsidRDefault="001C38A6" w:rsidP="00327EEF">
      <w:pPr>
        <w:spacing w:after="0"/>
        <w:jc w:val="both"/>
        <w:rPr>
          <w:lang w:val="en-US"/>
        </w:rPr>
      </w:pPr>
    </w:p>
    <w:p w14:paraId="0F01D628" w14:textId="6C7B418B" w:rsidR="00313BFC" w:rsidRPr="00313BFC" w:rsidRDefault="00313BFC" w:rsidP="00327EEF">
      <w:pPr>
        <w:spacing w:after="0"/>
        <w:jc w:val="both"/>
        <w:rPr>
          <w:lang w:val="en-US"/>
        </w:rPr>
      </w:pPr>
      <w:r w:rsidRPr="00313BFC">
        <w:rPr>
          <w:lang w:val="en-US"/>
        </w:rPr>
        <w:t>Os livros deverão ser embalados em caixas de papelão resistente, contendo no máximo 20 unidades por caixa;</w:t>
      </w:r>
    </w:p>
    <w:p w14:paraId="54818177" w14:textId="258D3EB5" w:rsidR="00313BFC" w:rsidRPr="00313BFC" w:rsidRDefault="00313BFC" w:rsidP="00327EEF">
      <w:pPr>
        <w:spacing w:after="0"/>
        <w:jc w:val="both"/>
        <w:rPr>
          <w:lang w:val="en-US"/>
        </w:rPr>
      </w:pPr>
      <w:r w:rsidRPr="00313BFC">
        <w:rPr>
          <w:lang w:val="en-US"/>
        </w:rPr>
        <w:t>Cada caixa deverá conter proteção interna (papel kraft, plástico bolha ou similar) para evitar avarias;</w:t>
      </w:r>
    </w:p>
    <w:p w14:paraId="07509045" w14:textId="6BC961B5" w:rsidR="00313BFC" w:rsidRPr="00313BFC" w:rsidRDefault="00313BFC" w:rsidP="00327EEF">
      <w:pPr>
        <w:spacing w:after="0"/>
        <w:jc w:val="both"/>
        <w:rPr>
          <w:lang w:val="en-US"/>
        </w:rPr>
      </w:pPr>
      <w:r w:rsidRPr="00313BFC">
        <w:rPr>
          <w:lang w:val="en-US"/>
        </w:rPr>
        <w:t>As caixas deverão ser devidamente identificadas com o nome do projeto e a quantidade de exemplares;</w:t>
      </w:r>
    </w:p>
    <w:p w14:paraId="38BB58F8" w14:textId="4868B816" w:rsidR="00313BFC" w:rsidRPr="00313BFC" w:rsidRDefault="00313BFC" w:rsidP="00327EEF">
      <w:pPr>
        <w:spacing w:after="0"/>
        <w:jc w:val="both"/>
        <w:rPr>
          <w:lang w:val="en-US"/>
        </w:rPr>
      </w:pPr>
      <w:r w:rsidRPr="00313BFC">
        <w:rPr>
          <w:lang w:val="en-US"/>
        </w:rPr>
        <w:t>O transporte e entrega serão de responsabilidade da gráfica, devendo ocorrer no local indicado pela SEMAD;</w:t>
      </w:r>
    </w:p>
    <w:p w14:paraId="0650FAE3" w14:textId="032AF1F0" w:rsidR="00313BFC" w:rsidRDefault="00313BFC" w:rsidP="00327EEF">
      <w:pPr>
        <w:spacing w:after="0"/>
        <w:jc w:val="both"/>
        <w:rPr>
          <w:lang w:val="en-US"/>
        </w:rPr>
      </w:pPr>
      <w:r w:rsidRPr="00313BFC">
        <w:rPr>
          <w:lang w:val="en-US"/>
        </w:rPr>
        <w:lastRenderedPageBreak/>
        <w:t>A entrega será considerada concluída mediante assinatura de termo de recebimento pelo responsável técnico da contratante.</w:t>
      </w:r>
    </w:p>
    <w:p w14:paraId="317909BC" w14:textId="77777777" w:rsidR="001C38A6" w:rsidRPr="00313BFC" w:rsidRDefault="001C38A6" w:rsidP="00327EEF">
      <w:pPr>
        <w:spacing w:after="0"/>
        <w:jc w:val="both"/>
        <w:rPr>
          <w:lang w:val="en-US"/>
        </w:rPr>
      </w:pPr>
    </w:p>
    <w:p w14:paraId="6BB5934E" w14:textId="7F11F51D" w:rsidR="00313BFC" w:rsidRDefault="00313BFC" w:rsidP="001C38A6">
      <w:pPr>
        <w:spacing w:after="0"/>
        <w:jc w:val="center"/>
        <w:rPr>
          <w:lang w:val="en-US"/>
        </w:rPr>
      </w:pPr>
      <w:r w:rsidRPr="00313BFC">
        <w:rPr>
          <w:lang w:val="en-US"/>
        </w:rPr>
        <w:t>Prazo de Entrega</w:t>
      </w:r>
    </w:p>
    <w:p w14:paraId="7879672E" w14:textId="77777777" w:rsidR="001C38A6" w:rsidRPr="00313BFC" w:rsidRDefault="001C38A6" w:rsidP="00327EEF">
      <w:pPr>
        <w:spacing w:after="0"/>
        <w:jc w:val="both"/>
        <w:rPr>
          <w:lang w:val="en-US"/>
        </w:rPr>
      </w:pPr>
    </w:p>
    <w:p w14:paraId="2FE1040F" w14:textId="77777777" w:rsidR="00313BFC" w:rsidRPr="00313BFC" w:rsidRDefault="00313BFC" w:rsidP="00327EEF">
      <w:pPr>
        <w:spacing w:after="0"/>
        <w:jc w:val="both"/>
        <w:rPr>
          <w:lang w:val="en-US"/>
        </w:rPr>
      </w:pPr>
      <w:r w:rsidRPr="00313BFC">
        <w:rPr>
          <w:lang w:val="en-US"/>
        </w:rPr>
        <w:t>A entrega dos exemplares deverá ocorrer em até 20 (vinte) dias corridos após o recebimento do arquivo final validado pela contratante.</w:t>
      </w:r>
    </w:p>
    <w:p w14:paraId="0447AEC3" w14:textId="77777777" w:rsidR="00313BFC" w:rsidRDefault="00313BFC" w:rsidP="00327EEF">
      <w:pPr>
        <w:jc w:val="both"/>
      </w:pPr>
    </w:p>
    <w:p w14:paraId="37EFD30A" w14:textId="1522784D" w:rsidR="0071671D" w:rsidRDefault="0071671D" w:rsidP="0071671D">
      <w:pPr>
        <w:jc w:val="center"/>
      </w:pPr>
      <w:r>
        <w:t xml:space="preserve">Produto 3 - </w:t>
      </w:r>
      <w:r>
        <w:t xml:space="preserve">Aquisição de </w:t>
      </w:r>
      <w:r>
        <w:t>I</w:t>
      </w:r>
      <w:r>
        <w:t xml:space="preserve">nsumos </w:t>
      </w:r>
      <w:r>
        <w:t>P</w:t>
      </w:r>
      <w:r>
        <w:t xml:space="preserve">ara os </w:t>
      </w:r>
      <w:r>
        <w:t>E</w:t>
      </w:r>
      <w:r>
        <w:t>studantes</w:t>
      </w:r>
    </w:p>
    <w:p w14:paraId="1460D803" w14:textId="77777777" w:rsidR="0071671D" w:rsidRDefault="0071671D" w:rsidP="0071671D">
      <w:pPr>
        <w:jc w:val="center"/>
      </w:pPr>
    </w:p>
    <w:p w14:paraId="6AE04FAB" w14:textId="00F09D79" w:rsidR="0071671D" w:rsidRDefault="0071671D" w:rsidP="00B868FE">
      <w:pPr>
        <w:jc w:val="both"/>
      </w:pPr>
      <w:r>
        <w:t xml:space="preserve">Objeto: </w:t>
      </w:r>
      <w:r>
        <w:t xml:space="preserve">Aquisição de kits escolares e artísticos </w:t>
      </w:r>
      <w:r w:rsidR="00B868FE">
        <w:t xml:space="preserve">e blocos de papel </w:t>
      </w:r>
      <w:r w:rsidR="00B868FE" w:rsidRPr="00B868FE">
        <w:t>A4 para desenho (100 folhas, 75g ou superior)</w:t>
      </w:r>
      <w:r w:rsidR="00B868FE">
        <w:t xml:space="preserve">, </w:t>
      </w:r>
      <w:r>
        <w:t>destinados a estudantes da rede pública de ensino, com objetivo de viabilizar a produção de poesias e ilustrações para o livro “Poesia da Conservação”. Os materiais serão distribuídos a até 300 (trezentos) estudantes das comunidades do entorno das Unidades de Conservação estaduais.</w:t>
      </w:r>
    </w:p>
    <w:p w14:paraId="50BDB203" w14:textId="77777777" w:rsidR="0071671D" w:rsidRDefault="0071671D" w:rsidP="00B868FE">
      <w:pPr>
        <w:jc w:val="both"/>
      </w:pPr>
    </w:p>
    <w:p w14:paraId="31BEA99B" w14:textId="6AD6DB9C" w:rsidR="0071671D" w:rsidRDefault="0071671D" w:rsidP="00B868FE">
      <w:pPr>
        <w:jc w:val="both"/>
      </w:pPr>
      <w:r>
        <w:t xml:space="preserve">Finalidade: </w:t>
      </w:r>
      <w:r>
        <w:t xml:space="preserve">Os kits </w:t>
      </w:r>
      <w:r w:rsidR="00B868FE">
        <w:t>e blocos de papel são</w:t>
      </w:r>
      <w:r>
        <w:t xml:space="preserve"> os insumos necessários para que os estudantes expressem, por meio da escrita poética e da linguagem visual, suas percepções, experiências e sentimentos relacionados às Unidades de Conservação de seu território.</w:t>
      </w:r>
    </w:p>
    <w:p w14:paraId="3FF4D269" w14:textId="77777777" w:rsidR="0071671D" w:rsidRDefault="0071671D" w:rsidP="00B868FE">
      <w:pPr>
        <w:jc w:val="both"/>
      </w:pPr>
    </w:p>
    <w:p w14:paraId="367BA812" w14:textId="3718FA78" w:rsidR="0071671D" w:rsidRDefault="00B868FE" w:rsidP="00B868FE">
      <w:pPr>
        <w:jc w:val="both"/>
      </w:pPr>
      <w:r>
        <w:t xml:space="preserve">Kits: </w:t>
      </w:r>
      <w:r w:rsidR="0071671D">
        <w:t>Cada kit deverá conter os seguintes itens, novos e em perfeitas condições de uso</w:t>
      </w:r>
      <w:r w:rsidR="0071671D">
        <w:t>.</w:t>
      </w:r>
    </w:p>
    <w:p w14:paraId="40EB8219" w14:textId="25481866" w:rsidR="0071671D" w:rsidRDefault="0071671D" w:rsidP="00B868FE">
      <w:pPr>
        <w:pStyle w:val="Commarcadores"/>
        <w:numPr>
          <w:ilvl w:val="0"/>
          <w:numId w:val="0"/>
        </w:numPr>
        <w:jc w:val="both"/>
      </w:pPr>
      <w:r>
        <w:t>1 caderno brochura (</w:t>
      </w:r>
      <w:r>
        <w:t>mínimo de 50</w:t>
      </w:r>
      <w:r>
        <w:t xml:space="preserve"> folhas, pautado);</w:t>
      </w:r>
    </w:p>
    <w:p w14:paraId="3999BCB7" w14:textId="2854C4F0" w:rsidR="0071671D" w:rsidRDefault="0071671D" w:rsidP="00B868FE">
      <w:pPr>
        <w:pStyle w:val="Commarcadores"/>
        <w:numPr>
          <w:ilvl w:val="0"/>
          <w:numId w:val="0"/>
        </w:numPr>
        <w:jc w:val="both"/>
      </w:pPr>
      <w:r>
        <w:t>1 caixa de lápis de cor (12 cores, com boa pigmentação);</w:t>
      </w:r>
    </w:p>
    <w:p w14:paraId="6CAE32DA" w14:textId="5C747875" w:rsidR="0071671D" w:rsidRDefault="0071671D" w:rsidP="00B868FE">
      <w:pPr>
        <w:pStyle w:val="Commarcadores"/>
        <w:numPr>
          <w:ilvl w:val="0"/>
          <w:numId w:val="0"/>
        </w:numPr>
        <w:jc w:val="both"/>
      </w:pPr>
      <w:r>
        <w:t>1 caixa de canetinhas hidrográficas (12 cores, ponta fina);</w:t>
      </w:r>
    </w:p>
    <w:p w14:paraId="71E1C9A2" w14:textId="18659DD8" w:rsidR="0071671D" w:rsidRDefault="0071671D" w:rsidP="00B868FE">
      <w:pPr>
        <w:pStyle w:val="Commarcadores"/>
        <w:numPr>
          <w:ilvl w:val="0"/>
          <w:numId w:val="0"/>
        </w:numPr>
        <w:jc w:val="both"/>
      </w:pPr>
      <w:r>
        <w:t>2 lápis pretos nº 2;</w:t>
      </w:r>
    </w:p>
    <w:p w14:paraId="7E01302D" w14:textId="7C87F368" w:rsidR="0071671D" w:rsidRDefault="0071671D" w:rsidP="00B868FE">
      <w:pPr>
        <w:pStyle w:val="Commarcadores"/>
        <w:numPr>
          <w:ilvl w:val="0"/>
          <w:numId w:val="0"/>
        </w:numPr>
        <w:jc w:val="both"/>
      </w:pPr>
      <w:r>
        <w:t>1 borracha branca macia;</w:t>
      </w:r>
    </w:p>
    <w:p w14:paraId="0EA236F2" w14:textId="262AB209" w:rsidR="0071671D" w:rsidRDefault="0071671D" w:rsidP="00B868FE">
      <w:pPr>
        <w:pStyle w:val="Commarcadores"/>
        <w:numPr>
          <w:ilvl w:val="0"/>
          <w:numId w:val="0"/>
        </w:numPr>
        <w:jc w:val="both"/>
      </w:pPr>
      <w:r>
        <w:t>1 apontador com depósito;</w:t>
      </w:r>
    </w:p>
    <w:p w14:paraId="00229A7D" w14:textId="2720BCE7" w:rsidR="0071671D" w:rsidRDefault="0071671D" w:rsidP="00B868FE">
      <w:pPr>
        <w:pStyle w:val="Commarcadores"/>
        <w:numPr>
          <w:ilvl w:val="0"/>
          <w:numId w:val="0"/>
        </w:numPr>
        <w:jc w:val="both"/>
      </w:pPr>
      <w:r>
        <w:t>1 régua plástica de 30 cm</w:t>
      </w:r>
      <w:r w:rsidR="00B868FE">
        <w:t>.</w:t>
      </w:r>
    </w:p>
    <w:p w14:paraId="2D3BAA8A" w14:textId="77777777" w:rsidR="00B868FE" w:rsidRDefault="00B868FE" w:rsidP="00B868FE">
      <w:pPr>
        <w:pStyle w:val="Commarcadores"/>
        <w:numPr>
          <w:ilvl w:val="0"/>
          <w:numId w:val="0"/>
        </w:numPr>
        <w:jc w:val="both"/>
      </w:pPr>
    </w:p>
    <w:p w14:paraId="4106E33A" w14:textId="449AE238" w:rsidR="0071671D" w:rsidRDefault="00B868FE" w:rsidP="00B868FE">
      <w:pPr>
        <w:pStyle w:val="Commarcadores"/>
        <w:numPr>
          <w:ilvl w:val="0"/>
          <w:numId w:val="0"/>
        </w:numPr>
        <w:jc w:val="both"/>
      </w:pPr>
      <w:r>
        <w:t xml:space="preserve">Embalagem e Entrega: </w:t>
      </w:r>
      <w:r w:rsidR="0071671D">
        <w:t>Cada kit deverá ser entregue individualmente embalado (em saquinho plástico transparente resistente ou nécessaire escolar);</w:t>
      </w:r>
    </w:p>
    <w:p w14:paraId="40481072" w14:textId="7B858DBD" w:rsidR="0071671D" w:rsidRDefault="0071671D" w:rsidP="00B868FE">
      <w:pPr>
        <w:pStyle w:val="Commarcadores"/>
        <w:numPr>
          <w:ilvl w:val="0"/>
          <w:numId w:val="0"/>
        </w:numPr>
        <w:jc w:val="both"/>
      </w:pPr>
      <w:r>
        <w:t>Os kits deverão ser acondicionados em caixas para transporte, devidamente identificadas e separadas por destino se indicado pela contratante;</w:t>
      </w:r>
    </w:p>
    <w:p w14:paraId="27ABC03B" w14:textId="5FB9986A" w:rsidR="0071671D" w:rsidRDefault="0071671D" w:rsidP="00B868FE">
      <w:pPr>
        <w:pStyle w:val="Commarcadores"/>
        <w:numPr>
          <w:ilvl w:val="0"/>
          <w:numId w:val="0"/>
        </w:numPr>
        <w:jc w:val="both"/>
      </w:pPr>
      <w:r>
        <w:t>A entrega deverá ocorrer no local previamente indicado pela SEMAD, mediante termo de recebimento.</w:t>
      </w:r>
    </w:p>
    <w:p w14:paraId="3E03EE33" w14:textId="272EDEC3" w:rsidR="00B868FE" w:rsidRDefault="00B868FE" w:rsidP="00B868FE">
      <w:pPr>
        <w:pStyle w:val="Commarcadores"/>
        <w:numPr>
          <w:ilvl w:val="0"/>
          <w:numId w:val="0"/>
        </w:numPr>
        <w:jc w:val="both"/>
      </w:pPr>
    </w:p>
    <w:p w14:paraId="32DA15EB" w14:textId="75700C07" w:rsidR="00B868FE" w:rsidRDefault="00B868FE" w:rsidP="00B868FE">
      <w:pPr>
        <w:pStyle w:val="Commarcadores"/>
        <w:numPr>
          <w:ilvl w:val="0"/>
          <w:numId w:val="0"/>
        </w:numPr>
        <w:jc w:val="both"/>
      </w:pPr>
      <w:r>
        <w:t xml:space="preserve">Blocos de Papel: </w:t>
      </w:r>
    </w:p>
    <w:p w14:paraId="62CAE835" w14:textId="77777777" w:rsidR="00B868FE" w:rsidRDefault="00B868FE" w:rsidP="00B868FE">
      <w:pPr>
        <w:pStyle w:val="Commarcadores"/>
        <w:numPr>
          <w:ilvl w:val="0"/>
          <w:numId w:val="0"/>
        </w:numPr>
        <w:jc w:val="both"/>
      </w:pPr>
    </w:p>
    <w:p w14:paraId="7FE7DF69" w14:textId="118AED9C" w:rsidR="00B868FE" w:rsidRDefault="00B868FE" w:rsidP="00B868FE">
      <w:pPr>
        <w:pStyle w:val="Commarcadores"/>
        <w:numPr>
          <w:ilvl w:val="0"/>
          <w:numId w:val="0"/>
        </w:numPr>
        <w:jc w:val="both"/>
      </w:pPr>
      <w:r>
        <w:rPr>
          <w:lang w:val="pt-BR"/>
        </w:rPr>
        <w:t>3</w:t>
      </w:r>
      <w:r w:rsidRPr="00B868FE">
        <w:rPr>
          <w:lang w:val="pt-BR"/>
        </w:rPr>
        <w:t xml:space="preserve"> bloco</w:t>
      </w:r>
      <w:r w:rsidR="00B65901">
        <w:rPr>
          <w:lang w:val="pt-BR"/>
        </w:rPr>
        <w:t>s</w:t>
      </w:r>
      <w:r w:rsidRPr="00B868FE">
        <w:rPr>
          <w:lang w:val="pt-BR"/>
        </w:rPr>
        <w:t xml:space="preserve"> de papel A4 para desenho (</w:t>
      </w:r>
      <w:r w:rsidR="00C022BB">
        <w:rPr>
          <w:lang w:val="pt-BR"/>
        </w:rPr>
        <w:t>500</w:t>
      </w:r>
      <w:r w:rsidRPr="00B868FE">
        <w:rPr>
          <w:lang w:val="pt-BR"/>
        </w:rPr>
        <w:t xml:space="preserve"> folhas, 75g ou superior)</w:t>
      </w:r>
      <w:r>
        <w:rPr>
          <w:lang w:val="pt-BR"/>
        </w:rPr>
        <w:t>.</w:t>
      </w:r>
    </w:p>
    <w:p w14:paraId="57F3147D" w14:textId="41D1B3AF" w:rsidR="0071671D" w:rsidRDefault="00B868FE" w:rsidP="00B868FE">
      <w:pPr>
        <w:jc w:val="both"/>
      </w:pPr>
      <w:r>
        <w:lastRenderedPageBreak/>
        <w:t xml:space="preserve">Prazo para Entrega: </w:t>
      </w:r>
      <w:r w:rsidR="0071671D">
        <w:t xml:space="preserve">A entrega dos 300 kits </w:t>
      </w:r>
      <w:r>
        <w:t xml:space="preserve">e blocos de papel </w:t>
      </w:r>
      <w:r w:rsidR="0071671D">
        <w:t>dever</w:t>
      </w:r>
      <w:r>
        <w:t>ão</w:t>
      </w:r>
      <w:r w:rsidR="0071671D">
        <w:t xml:space="preserve"> </w:t>
      </w:r>
      <w:r>
        <w:t>ocorrer</w:t>
      </w:r>
      <w:r w:rsidR="0071671D">
        <w:t xml:space="preserve"> em até </w:t>
      </w:r>
      <w:r>
        <w:t>30</w:t>
      </w:r>
      <w:r w:rsidR="0071671D">
        <w:t xml:space="preserve"> (</w:t>
      </w:r>
      <w:r>
        <w:t>trinta</w:t>
      </w:r>
      <w:r w:rsidR="0071671D">
        <w:t>) dias corridos após a assinatura do contrato ou da autorização formal de fornecimento.</w:t>
      </w:r>
    </w:p>
    <w:p w14:paraId="78DC42B4" w14:textId="77777777" w:rsidR="0071671D" w:rsidRDefault="0071671D" w:rsidP="0071671D">
      <w:pPr>
        <w:jc w:val="center"/>
      </w:pPr>
    </w:p>
    <w:p w14:paraId="77028447" w14:textId="77777777" w:rsidR="008E7E5C" w:rsidRDefault="008E7E5C" w:rsidP="0071671D">
      <w:pPr>
        <w:jc w:val="center"/>
      </w:pPr>
    </w:p>
    <w:p w14:paraId="3BED7474" w14:textId="77777777" w:rsidR="008E7E5C" w:rsidRDefault="008E7E5C" w:rsidP="0071671D">
      <w:pPr>
        <w:jc w:val="center"/>
      </w:pPr>
    </w:p>
    <w:p w14:paraId="5C067AB4" w14:textId="77777777" w:rsidR="008E7E5C" w:rsidRDefault="008E7E5C" w:rsidP="0071671D">
      <w:pPr>
        <w:jc w:val="center"/>
      </w:pPr>
    </w:p>
    <w:p w14:paraId="756547CB" w14:textId="77777777" w:rsidR="008E7E5C" w:rsidRDefault="008E7E5C" w:rsidP="0071671D">
      <w:pPr>
        <w:jc w:val="center"/>
      </w:pPr>
    </w:p>
    <w:p w14:paraId="57F3CC93" w14:textId="77777777" w:rsidR="008E7E5C" w:rsidRDefault="008E7E5C" w:rsidP="0071671D">
      <w:pPr>
        <w:jc w:val="center"/>
      </w:pPr>
    </w:p>
    <w:p w14:paraId="642C2553" w14:textId="77777777" w:rsidR="008E7E5C" w:rsidRDefault="008E7E5C" w:rsidP="0071671D">
      <w:pPr>
        <w:jc w:val="center"/>
      </w:pPr>
    </w:p>
    <w:p w14:paraId="0DBF4D9D" w14:textId="77777777" w:rsidR="008E7E5C" w:rsidRDefault="008E7E5C" w:rsidP="0071671D">
      <w:pPr>
        <w:jc w:val="center"/>
      </w:pPr>
    </w:p>
    <w:p w14:paraId="505CAC7F" w14:textId="77777777" w:rsidR="008E7E5C" w:rsidRDefault="008E7E5C" w:rsidP="0071671D">
      <w:pPr>
        <w:jc w:val="center"/>
      </w:pPr>
    </w:p>
    <w:p w14:paraId="09B54871" w14:textId="77777777" w:rsidR="008E7E5C" w:rsidRDefault="008E7E5C" w:rsidP="0071671D">
      <w:pPr>
        <w:jc w:val="center"/>
      </w:pPr>
    </w:p>
    <w:p w14:paraId="0B204FAE" w14:textId="77777777" w:rsidR="008E7E5C" w:rsidRDefault="008E7E5C" w:rsidP="0071671D">
      <w:pPr>
        <w:jc w:val="center"/>
      </w:pPr>
    </w:p>
    <w:p w14:paraId="4282D8E7" w14:textId="77777777" w:rsidR="008E7E5C" w:rsidRDefault="008E7E5C" w:rsidP="0071671D">
      <w:pPr>
        <w:jc w:val="center"/>
      </w:pPr>
    </w:p>
    <w:p w14:paraId="7EFB5187" w14:textId="77777777" w:rsidR="008E7E5C" w:rsidRDefault="008E7E5C" w:rsidP="0071671D">
      <w:pPr>
        <w:jc w:val="center"/>
      </w:pPr>
    </w:p>
    <w:p w14:paraId="117A911A" w14:textId="77777777" w:rsidR="008E7E5C" w:rsidRDefault="008E7E5C" w:rsidP="0071671D">
      <w:pPr>
        <w:jc w:val="center"/>
      </w:pPr>
    </w:p>
    <w:p w14:paraId="4F2C7C95" w14:textId="77777777" w:rsidR="008E7E5C" w:rsidRDefault="008E7E5C" w:rsidP="0071671D">
      <w:pPr>
        <w:jc w:val="center"/>
      </w:pPr>
    </w:p>
    <w:p w14:paraId="3676C160" w14:textId="77777777" w:rsidR="008E7E5C" w:rsidRDefault="008E7E5C" w:rsidP="0071671D">
      <w:pPr>
        <w:jc w:val="center"/>
      </w:pPr>
    </w:p>
    <w:p w14:paraId="6EE04571" w14:textId="77777777" w:rsidR="008E7E5C" w:rsidRDefault="008E7E5C" w:rsidP="0071671D">
      <w:pPr>
        <w:jc w:val="center"/>
      </w:pPr>
    </w:p>
    <w:p w14:paraId="002D29BF" w14:textId="77777777" w:rsidR="008E7E5C" w:rsidRDefault="008E7E5C" w:rsidP="0071671D">
      <w:pPr>
        <w:jc w:val="center"/>
      </w:pPr>
    </w:p>
    <w:p w14:paraId="2D928566" w14:textId="77777777" w:rsidR="008E7E5C" w:rsidRDefault="008E7E5C" w:rsidP="0071671D">
      <w:pPr>
        <w:jc w:val="center"/>
      </w:pPr>
    </w:p>
    <w:p w14:paraId="4F365ACE" w14:textId="77777777" w:rsidR="008E7E5C" w:rsidRDefault="008E7E5C" w:rsidP="0071671D">
      <w:pPr>
        <w:jc w:val="center"/>
      </w:pPr>
    </w:p>
    <w:p w14:paraId="6FD05C82" w14:textId="77777777" w:rsidR="008E7E5C" w:rsidRDefault="008E7E5C" w:rsidP="0071671D">
      <w:pPr>
        <w:jc w:val="center"/>
      </w:pPr>
    </w:p>
    <w:p w14:paraId="08BC0F37" w14:textId="77777777" w:rsidR="008E7E5C" w:rsidRDefault="008E7E5C" w:rsidP="0071671D">
      <w:pPr>
        <w:jc w:val="center"/>
      </w:pPr>
    </w:p>
    <w:p w14:paraId="706E975B" w14:textId="77777777" w:rsidR="008E7E5C" w:rsidRDefault="008E7E5C" w:rsidP="0071671D">
      <w:pPr>
        <w:jc w:val="center"/>
      </w:pPr>
    </w:p>
    <w:p w14:paraId="7B0F5BA3" w14:textId="77777777" w:rsidR="008E7E5C" w:rsidRDefault="008E7E5C" w:rsidP="0071671D">
      <w:pPr>
        <w:jc w:val="center"/>
      </w:pPr>
    </w:p>
    <w:p w14:paraId="5D5526E5" w14:textId="77777777" w:rsidR="008E7E5C" w:rsidRDefault="008E7E5C" w:rsidP="0071671D">
      <w:pPr>
        <w:jc w:val="center"/>
      </w:pPr>
    </w:p>
    <w:p w14:paraId="7B0E12FB" w14:textId="77777777" w:rsidR="008E7E5C" w:rsidRDefault="008E7E5C" w:rsidP="0071671D">
      <w:pPr>
        <w:jc w:val="center"/>
      </w:pPr>
    </w:p>
    <w:p w14:paraId="0A0C127B" w14:textId="26C1FCDB" w:rsidR="0071671D" w:rsidRDefault="008E7E5C" w:rsidP="008E7E5C">
      <w:r>
        <w:lastRenderedPageBreak/>
        <w:t>Anexo para auxílio:</w:t>
      </w:r>
    </w:p>
    <w:p w14:paraId="6C515318" w14:textId="77777777" w:rsidR="008E7E5C" w:rsidRPr="00E30E6A" w:rsidRDefault="008E7E5C" w:rsidP="00E30E6A">
      <w:pPr>
        <w:jc w:val="center"/>
      </w:pPr>
    </w:p>
    <w:p w14:paraId="6ABA92EA" w14:textId="77777777" w:rsidR="008E7E5C" w:rsidRPr="00E30E6A" w:rsidRDefault="008E7E5C" w:rsidP="00E30E6A">
      <w:pPr>
        <w:jc w:val="center"/>
        <w:rPr>
          <w:b/>
          <w:bCs/>
        </w:rPr>
      </w:pPr>
      <w:r w:rsidRPr="008E7E5C">
        <w:rPr>
          <w:b/>
          <w:bCs/>
        </w:rPr>
        <w:t>Gráficas Especializadas em Livros com Acabamento Pop-Up no Brasil</w:t>
      </w:r>
    </w:p>
    <w:p w14:paraId="46E9F457" w14:textId="77777777" w:rsidR="00E30E6A" w:rsidRPr="008E7E5C" w:rsidRDefault="00E30E6A" w:rsidP="008E7E5C">
      <w:pPr>
        <w:rPr>
          <w:b/>
          <w:bCs/>
        </w:rPr>
      </w:pPr>
    </w:p>
    <w:p w14:paraId="12A30D47" w14:textId="77777777" w:rsidR="008E7E5C" w:rsidRPr="008E7E5C" w:rsidRDefault="008E7E5C" w:rsidP="008E7E5C">
      <w:pPr>
        <w:rPr>
          <w:b/>
          <w:bCs/>
        </w:rPr>
      </w:pPr>
      <w:r w:rsidRPr="008E7E5C">
        <w:rPr>
          <w:b/>
          <w:bCs/>
        </w:rPr>
        <w:t>1. Ipsis Gráfica e Editora</w:t>
      </w:r>
    </w:p>
    <w:p w14:paraId="14411059" w14:textId="5E19404B" w:rsidR="008E7E5C" w:rsidRPr="008E7E5C" w:rsidRDefault="008E7E5C" w:rsidP="008E7E5C">
      <w:r w:rsidRPr="008E7E5C">
        <w:t>Localização: São Paulo/SP</w:t>
      </w:r>
      <w:r w:rsidRPr="008E7E5C">
        <w:br/>
        <w:t>Site: https://www.ipsis.com.br</w:t>
      </w:r>
      <w:r w:rsidRPr="008E7E5C">
        <w:br/>
        <w:t>Telefone: (11) 2165-7900</w:t>
      </w:r>
      <w:r w:rsidRPr="008E7E5C">
        <w:br/>
        <w:t>E-mail: atendimento@ipsis.com.br</w:t>
      </w:r>
      <w:r w:rsidRPr="008E7E5C">
        <w:br/>
        <w:t>Especialidade: Impressão de livros editoriais com recursos interativos, acabamento premium, projetos especiais.</w:t>
      </w:r>
    </w:p>
    <w:p w14:paraId="1F1CD89C" w14:textId="43E21E82" w:rsidR="008E7E5C" w:rsidRPr="008E7E5C" w:rsidRDefault="008E7E5C" w:rsidP="008E7E5C"/>
    <w:p w14:paraId="30AEADF1" w14:textId="77777777" w:rsidR="008E7E5C" w:rsidRPr="008E7E5C" w:rsidRDefault="008E7E5C" w:rsidP="008E7E5C">
      <w:pPr>
        <w:rPr>
          <w:b/>
          <w:bCs/>
        </w:rPr>
      </w:pPr>
      <w:r w:rsidRPr="008E7E5C">
        <w:rPr>
          <w:b/>
          <w:bCs/>
        </w:rPr>
        <w:t>2. Gráfica Santa Marta</w:t>
      </w:r>
    </w:p>
    <w:p w14:paraId="3853C527" w14:textId="7DACDC00" w:rsidR="008E7E5C" w:rsidRPr="008E7E5C" w:rsidRDefault="008E7E5C" w:rsidP="008E7E5C">
      <w:r w:rsidRPr="008E7E5C">
        <w:t>Localização: São Paulo/SP</w:t>
      </w:r>
      <w:r w:rsidRPr="008E7E5C">
        <w:br/>
        <w:t>Site: https://www.graficasantamarta.com.br</w:t>
      </w:r>
      <w:r w:rsidRPr="008E7E5C">
        <w:br/>
        <w:t>Telefone: (11) 3855-5500</w:t>
      </w:r>
      <w:r w:rsidRPr="008E7E5C">
        <w:br/>
        <w:t>E-mail: contato@graficasantamarta.com.br</w:t>
      </w:r>
      <w:r w:rsidRPr="008E7E5C">
        <w:br/>
        <w:t>Especialidade: Impressão de livros com acabamentos especiais e soluções criativas como pop-up, cortes especiais e dobras.</w:t>
      </w:r>
    </w:p>
    <w:p w14:paraId="00BF3167" w14:textId="54B93239" w:rsidR="008E7E5C" w:rsidRPr="008E7E5C" w:rsidRDefault="008E7E5C" w:rsidP="008E7E5C"/>
    <w:p w14:paraId="41D6F3CA" w14:textId="77777777" w:rsidR="008E7E5C" w:rsidRPr="008E7E5C" w:rsidRDefault="008E7E5C" w:rsidP="008E7E5C">
      <w:pPr>
        <w:rPr>
          <w:b/>
          <w:bCs/>
        </w:rPr>
      </w:pPr>
      <w:r w:rsidRPr="008E7E5C">
        <w:rPr>
          <w:b/>
          <w:bCs/>
        </w:rPr>
        <w:t>3. Gráfica Formato</w:t>
      </w:r>
    </w:p>
    <w:p w14:paraId="6E536F23" w14:textId="338AA22E" w:rsidR="008E7E5C" w:rsidRPr="008E7E5C" w:rsidRDefault="008E7E5C" w:rsidP="008E7E5C">
      <w:r w:rsidRPr="008E7E5C">
        <w:t>Localização: Belo Horizonte/MG</w:t>
      </w:r>
      <w:r w:rsidRPr="008E7E5C">
        <w:br/>
        <w:t>Site: https://www.graficaformato.com.br</w:t>
      </w:r>
      <w:r w:rsidRPr="008E7E5C">
        <w:br/>
        <w:t>Telefone: (31) 3295-9999</w:t>
      </w:r>
      <w:r w:rsidRPr="008E7E5C">
        <w:br/>
        <w:t>E-mail: contato@graficaformato.com.br</w:t>
      </w:r>
      <w:r w:rsidRPr="008E7E5C">
        <w:br/>
        <w:t>Especialidade: Produção de livros artísticos, catálogos interativos e acabamentos diferenciados.</w:t>
      </w:r>
    </w:p>
    <w:p w14:paraId="11DB8675" w14:textId="5FC89C1B" w:rsidR="008E7E5C" w:rsidRPr="008E7E5C" w:rsidRDefault="008E7E5C" w:rsidP="008E7E5C"/>
    <w:p w14:paraId="2DC1E9FB" w14:textId="77777777" w:rsidR="008E7E5C" w:rsidRPr="008E7E5C" w:rsidRDefault="008E7E5C" w:rsidP="008E7E5C">
      <w:pPr>
        <w:rPr>
          <w:b/>
          <w:bCs/>
        </w:rPr>
      </w:pPr>
      <w:r w:rsidRPr="008E7E5C">
        <w:rPr>
          <w:b/>
          <w:bCs/>
        </w:rPr>
        <w:t>4. Gráfica JB (Editora JB)</w:t>
      </w:r>
    </w:p>
    <w:p w14:paraId="661891F2" w14:textId="29C6B302" w:rsidR="008E7E5C" w:rsidRPr="008E7E5C" w:rsidRDefault="008E7E5C" w:rsidP="008E7E5C">
      <w:r w:rsidRPr="008E7E5C">
        <w:t>Localização: Porto Alegre/RS</w:t>
      </w:r>
      <w:r w:rsidRPr="008E7E5C">
        <w:br/>
        <w:t>Site: https://www.editorajb.com.br</w:t>
      </w:r>
      <w:r w:rsidRPr="008E7E5C">
        <w:br/>
        <w:t>Telefone: (51) 3337-4455</w:t>
      </w:r>
      <w:r w:rsidRPr="008E7E5C">
        <w:br/>
        <w:t>E-mail: atendimento@editorajb.com.br</w:t>
      </w:r>
      <w:r w:rsidRPr="008E7E5C">
        <w:br/>
        <w:t>Especialidade: Impressão de livros infantis com recursos pop-up, janelas e interatividade.</w:t>
      </w:r>
    </w:p>
    <w:p w14:paraId="57A3E581" w14:textId="77777777" w:rsidR="008E7E5C" w:rsidRPr="008E7E5C" w:rsidRDefault="008E7E5C" w:rsidP="008E7E5C">
      <w:pPr>
        <w:rPr>
          <w:b/>
          <w:bCs/>
        </w:rPr>
      </w:pPr>
      <w:r w:rsidRPr="008E7E5C">
        <w:rPr>
          <w:b/>
          <w:bCs/>
        </w:rPr>
        <w:lastRenderedPageBreak/>
        <w:t>5. Gráfica Limiar</w:t>
      </w:r>
    </w:p>
    <w:p w14:paraId="69A0B5C9" w14:textId="168F6A37" w:rsidR="008E7E5C" w:rsidRDefault="008E7E5C" w:rsidP="008E7E5C">
      <w:r w:rsidRPr="008E7E5C">
        <w:t>Localização: São Paulo/SP</w:t>
      </w:r>
      <w:r w:rsidRPr="008E7E5C">
        <w:br/>
        <w:t>Site: https://www.graficalimiar.com.br</w:t>
      </w:r>
      <w:r w:rsidRPr="008E7E5C">
        <w:br/>
        <w:t>Telefone: (11) 3021-9573 E-mail: contato@graficalimiar.com.br</w:t>
      </w:r>
      <w:r w:rsidRPr="008E7E5C">
        <w:br/>
        <w:t>Especialidade: Projetos sob demanda com acabamentos especiais e produção artesanal.</w:t>
      </w:r>
    </w:p>
    <w:p w14:paraId="39BF614E" w14:textId="77777777" w:rsidR="00E30E6A" w:rsidRDefault="00E30E6A" w:rsidP="00E30E6A"/>
    <w:p w14:paraId="4E060E72" w14:textId="77777777" w:rsidR="00E30E6A" w:rsidRDefault="00E30E6A" w:rsidP="00E30E6A">
      <w:pPr>
        <w:jc w:val="center"/>
        <w:rPr>
          <w:b/>
          <w:bCs/>
          <w:lang w:val="en-US"/>
        </w:rPr>
      </w:pPr>
      <w:r w:rsidRPr="00E30E6A">
        <w:rPr>
          <w:b/>
          <w:bCs/>
          <w:lang w:val="en-US"/>
        </w:rPr>
        <w:t>Editoras e Produtoras de Conteúdo Editorial (Curadoria, Edição, Design)</w:t>
      </w:r>
    </w:p>
    <w:p w14:paraId="3E19819F" w14:textId="77777777" w:rsidR="00E30E6A" w:rsidRPr="00E30E6A" w:rsidRDefault="00E30E6A" w:rsidP="00E30E6A">
      <w:pPr>
        <w:jc w:val="center"/>
        <w:rPr>
          <w:b/>
          <w:bCs/>
          <w:lang w:val="en-US"/>
        </w:rPr>
      </w:pPr>
    </w:p>
    <w:p w14:paraId="6BA348C8" w14:textId="38ED6687" w:rsidR="00E30E6A" w:rsidRPr="00E30E6A" w:rsidRDefault="00E30E6A" w:rsidP="00E30E6A">
      <w:pPr>
        <w:rPr>
          <w:b/>
          <w:bCs/>
          <w:lang w:val="en-US"/>
        </w:rPr>
      </w:pPr>
      <w:r w:rsidRPr="00E30E6A">
        <w:rPr>
          <w:b/>
          <w:bCs/>
          <w:lang w:val="en-US"/>
        </w:rPr>
        <w:t>1. Editora Peirópolis</w:t>
      </w:r>
    </w:p>
    <w:p w14:paraId="11D833B0" w14:textId="3D20565C" w:rsidR="00E30E6A" w:rsidRPr="00E30E6A" w:rsidRDefault="00E30E6A" w:rsidP="00E30E6A">
      <w:pPr>
        <w:rPr>
          <w:lang w:val="en-US"/>
        </w:rPr>
      </w:pPr>
      <w:r w:rsidRPr="00E30E6A">
        <w:rPr>
          <w:lang w:val="en-US"/>
        </w:rPr>
        <w:t>São Paulo/SP</w:t>
      </w:r>
    </w:p>
    <w:p w14:paraId="2E439E50" w14:textId="7130897D" w:rsidR="00E30E6A" w:rsidRPr="00E30E6A" w:rsidRDefault="00E30E6A" w:rsidP="00E30E6A">
      <w:pPr>
        <w:rPr>
          <w:lang w:val="en-US"/>
        </w:rPr>
      </w:pPr>
      <w:r w:rsidRPr="00E30E6A">
        <w:rPr>
          <w:lang w:val="en-US"/>
        </w:rPr>
        <w:t>www.editorapeiropolis.com.br</w:t>
      </w:r>
    </w:p>
    <w:p w14:paraId="731D1F74" w14:textId="173D9252" w:rsidR="00E30E6A" w:rsidRPr="00E30E6A" w:rsidRDefault="00E30E6A" w:rsidP="00E30E6A">
      <w:pPr>
        <w:rPr>
          <w:lang w:val="en-US"/>
        </w:rPr>
      </w:pPr>
      <w:r w:rsidRPr="00E30E6A">
        <w:rPr>
          <w:lang w:val="en-US"/>
        </w:rPr>
        <w:t>contato@editorapeiropolis.com.br</w:t>
      </w:r>
    </w:p>
    <w:p w14:paraId="3F4C8E6A" w14:textId="49B55A91" w:rsidR="00E30E6A" w:rsidRPr="00E30E6A" w:rsidRDefault="00E30E6A" w:rsidP="00E30E6A">
      <w:pPr>
        <w:rPr>
          <w:lang w:val="en-US"/>
        </w:rPr>
      </w:pPr>
      <w:r w:rsidRPr="00E30E6A">
        <w:rPr>
          <w:lang w:val="en-US"/>
        </w:rPr>
        <w:t>(11) 3862-0742</w:t>
      </w:r>
    </w:p>
    <w:p w14:paraId="77005A49" w14:textId="77777777" w:rsidR="00E30E6A" w:rsidRDefault="00E30E6A" w:rsidP="00E30E6A">
      <w:pPr>
        <w:rPr>
          <w:lang w:val="en-US"/>
        </w:rPr>
      </w:pPr>
      <w:r w:rsidRPr="00E30E6A">
        <w:rPr>
          <w:lang w:val="en-US"/>
        </w:rPr>
        <w:t>Atuação: curadoria, edição, design gráfico e produção editorial com foco educacional e ambiental.</w:t>
      </w:r>
    </w:p>
    <w:p w14:paraId="43669ACE" w14:textId="77777777" w:rsidR="00E30E6A" w:rsidRPr="00E30E6A" w:rsidRDefault="00E30E6A" w:rsidP="00E30E6A">
      <w:pPr>
        <w:rPr>
          <w:lang w:val="en-US"/>
        </w:rPr>
      </w:pPr>
    </w:p>
    <w:p w14:paraId="78B1186D" w14:textId="3D030BED" w:rsidR="00E30E6A" w:rsidRPr="00E30E6A" w:rsidRDefault="00E30E6A" w:rsidP="00E30E6A">
      <w:pPr>
        <w:rPr>
          <w:b/>
          <w:bCs/>
          <w:lang w:val="en-US"/>
        </w:rPr>
      </w:pPr>
      <w:r w:rsidRPr="00E30E6A">
        <w:rPr>
          <w:b/>
          <w:bCs/>
          <w:lang w:val="en-US"/>
        </w:rPr>
        <w:t>2. Estúdio Voador</w:t>
      </w:r>
    </w:p>
    <w:p w14:paraId="586FC229" w14:textId="012D8B40" w:rsidR="00E30E6A" w:rsidRPr="00E30E6A" w:rsidRDefault="00E30E6A" w:rsidP="00E30E6A">
      <w:pPr>
        <w:rPr>
          <w:lang w:val="en-US"/>
        </w:rPr>
      </w:pPr>
      <w:r w:rsidRPr="00E30E6A">
        <w:rPr>
          <w:lang w:val="en-US"/>
        </w:rPr>
        <w:t>Rio de Janeiro/RJ</w:t>
      </w:r>
    </w:p>
    <w:p w14:paraId="527894D5" w14:textId="0298F682" w:rsidR="00E30E6A" w:rsidRPr="00E30E6A" w:rsidRDefault="00E30E6A" w:rsidP="00E30E6A">
      <w:pPr>
        <w:rPr>
          <w:lang w:val="en-US"/>
        </w:rPr>
      </w:pPr>
      <w:r w:rsidRPr="00E30E6A">
        <w:rPr>
          <w:lang w:val="en-US"/>
        </w:rPr>
        <w:t>www.estudiovoador.com.br</w:t>
      </w:r>
    </w:p>
    <w:p w14:paraId="76F28578" w14:textId="3B86A80B" w:rsidR="00E30E6A" w:rsidRPr="00E30E6A" w:rsidRDefault="00E30E6A" w:rsidP="00E30E6A">
      <w:pPr>
        <w:rPr>
          <w:lang w:val="en-US"/>
        </w:rPr>
      </w:pPr>
      <w:r w:rsidRPr="00E30E6A">
        <w:rPr>
          <w:lang w:val="en-US"/>
        </w:rPr>
        <w:t>contato@estudiovoador.com.br</w:t>
      </w:r>
    </w:p>
    <w:p w14:paraId="082F254F" w14:textId="13B6F9C1" w:rsidR="00E30E6A" w:rsidRPr="00E30E6A" w:rsidRDefault="00E30E6A" w:rsidP="00E30E6A">
      <w:pPr>
        <w:rPr>
          <w:lang w:val="en-US"/>
        </w:rPr>
      </w:pPr>
      <w:r w:rsidRPr="00E30E6A">
        <w:rPr>
          <w:lang w:val="en-US"/>
        </w:rPr>
        <w:t>(21) 98871-1754</w:t>
      </w:r>
    </w:p>
    <w:p w14:paraId="3897F34F" w14:textId="77777777" w:rsidR="00E30E6A" w:rsidRDefault="00E30E6A" w:rsidP="00E30E6A">
      <w:pPr>
        <w:rPr>
          <w:lang w:val="en-US"/>
        </w:rPr>
      </w:pPr>
      <w:r w:rsidRPr="00E30E6A">
        <w:rPr>
          <w:lang w:val="en-US"/>
        </w:rPr>
        <w:t>Atuação: projetos infantis, livros interativos, produção de conteúdo visual e gráfico completo.</w:t>
      </w:r>
    </w:p>
    <w:p w14:paraId="0049204A" w14:textId="77777777" w:rsidR="00E30E6A" w:rsidRPr="00E30E6A" w:rsidRDefault="00E30E6A" w:rsidP="00E30E6A">
      <w:pPr>
        <w:rPr>
          <w:lang w:val="en-US"/>
        </w:rPr>
      </w:pPr>
    </w:p>
    <w:p w14:paraId="385DFF8E" w14:textId="77777777" w:rsidR="00E30E6A" w:rsidRPr="00E30E6A" w:rsidRDefault="00E30E6A" w:rsidP="00E30E6A">
      <w:pPr>
        <w:rPr>
          <w:b/>
          <w:bCs/>
          <w:lang w:val="en-US"/>
        </w:rPr>
      </w:pPr>
      <w:r w:rsidRPr="00E30E6A">
        <w:rPr>
          <w:b/>
          <w:bCs/>
          <w:lang w:val="en-US"/>
        </w:rPr>
        <w:t>3. Editora Jujuba</w:t>
      </w:r>
    </w:p>
    <w:p w14:paraId="0921CCF8" w14:textId="3C42F0C1" w:rsidR="00E30E6A" w:rsidRPr="00E30E6A" w:rsidRDefault="00E30E6A" w:rsidP="00E30E6A">
      <w:pPr>
        <w:rPr>
          <w:lang w:val="en-US"/>
        </w:rPr>
      </w:pPr>
      <w:r w:rsidRPr="00E30E6A">
        <w:rPr>
          <w:lang w:val="en-US"/>
        </w:rPr>
        <w:t>São Paulo/SP</w:t>
      </w:r>
    </w:p>
    <w:p w14:paraId="70C10C86" w14:textId="75C5410E" w:rsidR="00E30E6A" w:rsidRPr="00E30E6A" w:rsidRDefault="00E30E6A" w:rsidP="00E30E6A">
      <w:pPr>
        <w:rPr>
          <w:lang w:val="en-US"/>
        </w:rPr>
      </w:pPr>
      <w:r w:rsidRPr="00E30E6A">
        <w:rPr>
          <w:lang w:val="en-US"/>
        </w:rPr>
        <w:t>www.editorajujuba.com.br</w:t>
      </w:r>
    </w:p>
    <w:p w14:paraId="390A66FE" w14:textId="0DFC3D2C" w:rsidR="00E30E6A" w:rsidRPr="00E30E6A" w:rsidRDefault="00E30E6A" w:rsidP="00E30E6A">
      <w:pPr>
        <w:rPr>
          <w:lang w:val="en-US"/>
        </w:rPr>
      </w:pPr>
      <w:r w:rsidRPr="00E30E6A">
        <w:rPr>
          <w:lang w:val="en-US"/>
        </w:rPr>
        <w:t>atendimento@editorajujuba.com.br</w:t>
      </w:r>
    </w:p>
    <w:p w14:paraId="5F1DF0EB" w14:textId="055CAC51" w:rsidR="00E30E6A" w:rsidRPr="00E30E6A" w:rsidRDefault="00E30E6A" w:rsidP="00E30E6A">
      <w:pPr>
        <w:rPr>
          <w:lang w:val="en-US"/>
        </w:rPr>
      </w:pPr>
      <w:r w:rsidRPr="00E30E6A">
        <w:rPr>
          <w:lang w:val="en-US"/>
        </w:rPr>
        <w:t>(11) 3864-4020</w:t>
      </w:r>
    </w:p>
    <w:p w14:paraId="1AB04EA0" w14:textId="77777777" w:rsidR="00E30E6A" w:rsidRDefault="00E30E6A" w:rsidP="00E30E6A">
      <w:pPr>
        <w:rPr>
          <w:lang w:val="en-US"/>
        </w:rPr>
      </w:pPr>
      <w:r w:rsidRPr="00E30E6A">
        <w:rPr>
          <w:lang w:val="en-US"/>
        </w:rPr>
        <w:t>Atuação: produção de livros infantis e educativos com conteúdo artístico e institucional.</w:t>
      </w:r>
    </w:p>
    <w:p w14:paraId="1802F63B" w14:textId="77777777" w:rsidR="00E30E6A" w:rsidRPr="00E30E6A" w:rsidRDefault="00E30E6A" w:rsidP="00E30E6A">
      <w:pPr>
        <w:rPr>
          <w:lang w:val="en-US"/>
        </w:rPr>
      </w:pPr>
    </w:p>
    <w:p w14:paraId="78C50F23" w14:textId="77777777" w:rsidR="00E30E6A" w:rsidRPr="00E30E6A" w:rsidRDefault="00E30E6A" w:rsidP="00E30E6A">
      <w:pPr>
        <w:rPr>
          <w:b/>
          <w:bCs/>
          <w:lang w:val="en-US"/>
        </w:rPr>
      </w:pPr>
      <w:r w:rsidRPr="00E30E6A">
        <w:rPr>
          <w:b/>
          <w:bCs/>
          <w:lang w:val="en-US"/>
        </w:rPr>
        <w:t>4. Editacuja – Soluções Editoriais</w:t>
      </w:r>
    </w:p>
    <w:p w14:paraId="3AE2A8B4" w14:textId="398F7762" w:rsidR="00E30E6A" w:rsidRPr="00E30E6A" w:rsidRDefault="00E30E6A" w:rsidP="00E30E6A">
      <w:pPr>
        <w:rPr>
          <w:lang w:val="en-US"/>
        </w:rPr>
      </w:pPr>
      <w:r w:rsidRPr="00E30E6A">
        <w:rPr>
          <w:lang w:val="en-US"/>
        </w:rPr>
        <w:t>Brasília/DF</w:t>
      </w:r>
    </w:p>
    <w:p w14:paraId="246EC5F4" w14:textId="715E246D" w:rsidR="00E30E6A" w:rsidRPr="00E30E6A" w:rsidRDefault="00E30E6A" w:rsidP="00E30E6A">
      <w:pPr>
        <w:rPr>
          <w:lang w:val="en-US"/>
        </w:rPr>
      </w:pPr>
      <w:r w:rsidRPr="00E30E6A">
        <w:rPr>
          <w:lang w:val="en-US"/>
        </w:rPr>
        <w:t>www.editacuja.com.br</w:t>
      </w:r>
    </w:p>
    <w:p w14:paraId="48ACDCD5" w14:textId="2BCAD36F" w:rsidR="00E30E6A" w:rsidRPr="00E30E6A" w:rsidRDefault="00E30E6A" w:rsidP="00E30E6A">
      <w:pPr>
        <w:rPr>
          <w:lang w:val="en-US"/>
        </w:rPr>
      </w:pPr>
      <w:r w:rsidRPr="00E30E6A">
        <w:rPr>
          <w:lang w:val="en-US"/>
        </w:rPr>
        <w:t>editacuja@gmail.com</w:t>
      </w:r>
    </w:p>
    <w:p w14:paraId="2AA0C440" w14:textId="5DE525B8" w:rsidR="00E30E6A" w:rsidRPr="00E30E6A" w:rsidRDefault="00E30E6A" w:rsidP="00E30E6A">
      <w:pPr>
        <w:rPr>
          <w:lang w:val="en-US"/>
        </w:rPr>
      </w:pPr>
      <w:r w:rsidRPr="00E30E6A">
        <w:rPr>
          <w:lang w:val="en-US"/>
        </w:rPr>
        <w:t>(61) 98181-9802</w:t>
      </w:r>
    </w:p>
    <w:p w14:paraId="7495A22A" w14:textId="77777777" w:rsidR="00E30E6A" w:rsidRDefault="00E30E6A" w:rsidP="00E30E6A">
      <w:pPr>
        <w:rPr>
          <w:lang w:val="en-US"/>
        </w:rPr>
      </w:pPr>
      <w:r w:rsidRPr="00E30E6A">
        <w:rPr>
          <w:lang w:val="en-US"/>
        </w:rPr>
        <w:t>Atuação: textos institucionais, curadoria e serviços editoriais sob demanda para projetos públicos.</w:t>
      </w:r>
    </w:p>
    <w:p w14:paraId="7B161D5A" w14:textId="77777777" w:rsidR="00E30E6A" w:rsidRPr="00E30E6A" w:rsidRDefault="00E30E6A" w:rsidP="00E30E6A">
      <w:pPr>
        <w:rPr>
          <w:lang w:val="en-US"/>
        </w:rPr>
      </w:pPr>
    </w:p>
    <w:p w14:paraId="2B7B1A13" w14:textId="77777777" w:rsidR="00E30E6A" w:rsidRPr="00E30E6A" w:rsidRDefault="00E30E6A" w:rsidP="00E30E6A">
      <w:pPr>
        <w:rPr>
          <w:b/>
          <w:bCs/>
          <w:lang w:val="en-US"/>
        </w:rPr>
      </w:pPr>
      <w:r w:rsidRPr="00E30E6A">
        <w:rPr>
          <w:b/>
          <w:bCs/>
          <w:lang w:val="en-US"/>
        </w:rPr>
        <w:t>5. Troupe Editorial</w:t>
      </w:r>
    </w:p>
    <w:p w14:paraId="2CA40546" w14:textId="7CD6BC0E" w:rsidR="00E30E6A" w:rsidRPr="00E30E6A" w:rsidRDefault="00E30E6A" w:rsidP="00E30E6A">
      <w:pPr>
        <w:rPr>
          <w:lang w:val="en-US"/>
        </w:rPr>
      </w:pPr>
      <w:r w:rsidRPr="00E30E6A">
        <w:rPr>
          <w:lang w:val="en-US"/>
        </w:rPr>
        <w:t>São Paulo/SP</w:t>
      </w:r>
    </w:p>
    <w:p w14:paraId="2B6B1504" w14:textId="7D3CCA62" w:rsidR="00E30E6A" w:rsidRPr="00E30E6A" w:rsidRDefault="00E30E6A" w:rsidP="00E30E6A">
      <w:pPr>
        <w:rPr>
          <w:lang w:val="en-US"/>
        </w:rPr>
      </w:pPr>
      <w:r w:rsidRPr="00E30E6A">
        <w:rPr>
          <w:lang w:val="en-US"/>
        </w:rPr>
        <w:t>www.troupeeditorial.com.br</w:t>
      </w:r>
    </w:p>
    <w:p w14:paraId="4611F1FA" w14:textId="7D446FD1" w:rsidR="00E30E6A" w:rsidRPr="00E30E6A" w:rsidRDefault="00E30E6A" w:rsidP="00E30E6A">
      <w:pPr>
        <w:rPr>
          <w:lang w:val="en-US"/>
        </w:rPr>
      </w:pPr>
      <w:r w:rsidRPr="00E30E6A">
        <w:rPr>
          <w:lang w:val="en-US"/>
        </w:rPr>
        <w:t>contato@troupeeditorial.com.br</w:t>
      </w:r>
    </w:p>
    <w:p w14:paraId="148E46BC" w14:textId="3F33DE40" w:rsidR="00E30E6A" w:rsidRPr="00327EEF" w:rsidRDefault="00E30E6A" w:rsidP="00E30E6A">
      <w:r w:rsidRPr="00E30E6A">
        <w:rPr>
          <w:lang w:val="en-US"/>
        </w:rPr>
        <w:t>(11) 98208-3537</w:t>
      </w:r>
    </w:p>
    <w:sectPr w:rsidR="00E30E6A" w:rsidRPr="00327EEF" w:rsidSect="003D507D">
      <w:pgSz w:w="11906" w:h="16838"/>
      <w:pgMar w:top="1417" w:right="1700"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666AE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6B1434A"/>
    <w:multiLevelType w:val="hybridMultilevel"/>
    <w:tmpl w:val="E9A890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CE1106B"/>
    <w:multiLevelType w:val="hybridMultilevel"/>
    <w:tmpl w:val="2F80AB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F00096"/>
    <w:multiLevelType w:val="hybridMultilevel"/>
    <w:tmpl w:val="6CCEBC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A2F5435"/>
    <w:multiLevelType w:val="multilevel"/>
    <w:tmpl w:val="6D6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16D0F"/>
    <w:multiLevelType w:val="hybridMultilevel"/>
    <w:tmpl w:val="B5400B60"/>
    <w:lvl w:ilvl="0" w:tplc="5BC62194">
      <w:start w:val="1"/>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FC20B66"/>
    <w:multiLevelType w:val="hybridMultilevel"/>
    <w:tmpl w:val="793ED9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02187509">
    <w:abstractNumId w:val="1"/>
  </w:num>
  <w:num w:numId="2" w16cid:durableId="420295323">
    <w:abstractNumId w:val="2"/>
  </w:num>
  <w:num w:numId="3" w16cid:durableId="770659668">
    <w:abstractNumId w:val="3"/>
  </w:num>
  <w:num w:numId="4" w16cid:durableId="809052857">
    <w:abstractNumId w:val="5"/>
  </w:num>
  <w:num w:numId="5" w16cid:durableId="615989175">
    <w:abstractNumId w:val="6"/>
  </w:num>
  <w:num w:numId="6" w16cid:durableId="1803306031">
    <w:abstractNumId w:val="4"/>
  </w:num>
  <w:num w:numId="7" w16cid:durableId="1421488085">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0E"/>
    <w:rsid w:val="000102A1"/>
    <w:rsid w:val="000311AE"/>
    <w:rsid w:val="000A453A"/>
    <w:rsid w:val="00195F8D"/>
    <w:rsid w:val="001C38A6"/>
    <w:rsid w:val="001F29AF"/>
    <w:rsid w:val="002555BF"/>
    <w:rsid w:val="002558F1"/>
    <w:rsid w:val="002B30BB"/>
    <w:rsid w:val="002C1778"/>
    <w:rsid w:val="002E09FD"/>
    <w:rsid w:val="003015A9"/>
    <w:rsid w:val="00313BFC"/>
    <w:rsid w:val="00327EEF"/>
    <w:rsid w:val="00350E55"/>
    <w:rsid w:val="00365FD5"/>
    <w:rsid w:val="003D507D"/>
    <w:rsid w:val="00440D3E"/>
    <w:rsid w:val="004C2800"/>
    <w:rsid w:val="004F187F"/>
    <w:rsid w:val="005102CF"/>
    <w:rsid w:val="005464E5"/>
    <w:rsid w:val="00580D1A"/>
    <w:rsid w:val="005C57DC"/>
    <w:rsid w:val="005F16FA"/>
    <w:rsid w:val="0071671D"/>
    <w:rsid w:val="007E5AE2"/>
    <w:rsid w:val="007F7A0E"/>
    <w:rsid w:val="008E7E5C"/>
    <w:rsid w:val="00976FBB"/>
    <w:rsid w:val="00A117A4"/>
    <w:rsid w:val="00A628FA"/>
    <w:rsid w:val="00AB33BD"/>
    <w:rsid w:val="00AD1744"/>
    <w:rsid w:val="00AF6F8F"/>
    <w:rsid w:val="00B40A93"/>
    <w:rsid w:val="00B55D91"/>
    <w:rsid w:val="00B65901"/>
    <w:rsid w:val="00B868FE"/>
    <w:rsid w:val="00C022BB"/>
    <w:rsid w:val="00D039AD"/>
    <w:rsid w:val="00D06D6E"/>
    <w:rsid w:val="00D33D13"/>
    <w:rsid w:val="00D5512F"/>
    <w:rsid w:val="00D64C85"/>
    <w:rsid w:val="00DE7A37"/>
    <w:rsid w:val="00E30E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191E"/>
  <w15:chartTrackingRefBased/>
  <w15:docId w15:val="{ED414651-500D-40B0-AE63-B8381EA7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F7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F7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F7A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F7A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F7A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F7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F7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F7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F7A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7A0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F7A0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F7A0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F7A0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F7A0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F7A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7A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7A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7A0E"/>
    <w:rPr>
      <w:rFonts w:eastAsiaTheme="majorEastAsia" w:cstheme="majorBidi"/>
      <w:color w:val="272727" w:themeColor="text1" w:themeTint="D8"/>
    </w:rPr>
  </w:style>
  <w:style w:type="paragraph" w:styleId="Ttulo">
    <w:name w:val="Title"/>
    <w:basedOn w:val="Normal"/>
    <w:next w:val="Normal"/>
    <w:link w:val="TtuloChar"/>
    <w:uiPriority w:val="10"/>
    <w:qFormat/>
    <w:rsid w:val="007F7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F7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7A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F7A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7A0E"/>
    <w:pPr>
      <w:spacing w:before="160"/>
      <w:jc w:val="center"/>
    </w:pPr>
    <w:rPr>
      <w:i/>
      <w:iCs/>
      <w:color w:val="404040" w:themeColor="text1" w:themeTint="BF"/>
    </w:rPr>
  </w:style>
  <w:style w:type="character" w:customStyle="1" w:styleId="CitaoChar">
    <w:name w:val="Citação Char"/>
    <w:basedOn w:val="Fontepargpadro"/>
    <w:link w:val="Citao"/>
    <w:uiPriority w:val="29"/>
    <w:rsid w:val="007F7A0E"/>
    <w:rPr>
      <w:i/>
      <w:iCs/>
      <w:color w:val="404040" w:themeColor="text1" w:themeTint="BF"/>
    </w:rPr>
  </w:style>
  <w:style w:type="paragraph" w:styleId="PargrafodaLista">
    <w:name w:val="List Paragraph"/>
    <w:basedOn w:val="Normal"/>
    <w:uiPriority w:val="34"/>
    <w:qFormat/>
    <w:rsid w:val="007F7A0E"/>
    <w:pPr>
      <w:ind w:left="720"/>
      <w:contextualSpacing/>
    </w:pPr>
  </w:style>
  <w:style w:type="character" w:styleId="nfaseIntensa">
    <w:name w:val="Intense Emphasis"/>
    <w:basedOn w:val="Fontepargpadro"/>
    <w:uiPriority w:val="21"/>
    <w:qFormat/>
    <w:rsid w:val="007F7A0E"/>
    <w:rPr>
      <w:i/>
      <w:iCs/>
      <w:color w:val="2F5496" w:themeColor="accent1" w:themeShade="BF"/>
    </w:rPr>
  </w:style>
  <w:style w:type="paragraph" w:styleId="CitaoIntensa">
    <w:name w:val="Intense Quote"/>
    <w:basedOn w:val="Normal"/>
    <w:next w:val="Normal"/>
    <w:link w:val="CitaoIntensaChar"/>
    <w:uiPriority w:val="30"/>
    <w:qFormat/>
    <w:rsid w:val="007F7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F7A0E"/>
    <w:rPr>
      <w:i/>
      <w:iCs/>
      <w:color w:val="2F5496" w:themeColor="accent1" w:themeShade="BF"/>
    </w:rPr>
  </w:style>
  <w:style w:type="character" w:styleId="RefernciaIntensa">
    <w:name w:val="Intense Reference"/>
    <w:basedOn w:val="Fontepargpadro"/>
    <w:uiPriority w:val="32"/>
    <w:qFormat/>
    <w:rsid w:val="007F7A0E"/>
    <w:rPr>
      <w:b/>
      <w:bCs/>
      <w:smallCaps/>
      <w:color w:val="2F5496" w:themeColor="accent1" w:themeShade="BF"/>
      <w:spacing w:val="5"/>
    </w:rPr>
  </w:style>
  <w:style w:type="character" w:styleId="Hyperlink">
    <w:name w:val="Hyperlink"/>
    <w:basedOn w:val="Fontepargpadro"/>
    <w:uiPriority w:val="99"/>
    <w:unhideWhenUsed/>
    <w:rsid w:val="007F7A0E"/>
    <w:rPr>
      <w:color w:val="0563C1" w:themeColor="hyperlink"/>
      <w:u w:val="single"/>
    </w:rPr>
  </w:style>
  <w:style w:type="character" w:styleId="MenoPendente">
    <w:name w:val="Unresolved Mention"/>
    <w:basedOn w:val="Fontepargpadro"/>
    <w:uiPriority w:val="99"/>
    <w:semiHidden/>
    <w:unhideWhenUsed/>
    <w:rsid w:val="007F7A0E"/>
    <w:rPr>
      <w:color w:val="605E5C"/>
      <w:shd w:val="clear" w:color="auto" w:fill="E1DFDD"/>
    </w:rPr>
  </w:style>
  <w:style w:type="table" w:styleId="Tabelacomgrade">
    <w:name w:val="Table Grid"/>
    <w:basedOn w:val="Tabelanormal"/>
    <w:uiPriority w:val="39"/>
    <w:rsid w:val="00B55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semiHidden/>
    <w:unhideWhenUsed/>
    <w:rsid w:val="002C1778"/>
    <w:pPr>
      <w:numPr>
        <w:numId w:val="7"/>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1092">
      <w:bodyDiv w:val="1"/>
      <w:marLeft w:val="0"/>
      <w:marRight w:val="0"/>
      <w:marTop w:val="0"/>
      <w:marBottom w:val="0"/>
      <w:divBdr>
        <w:top w:val="none" w:sz="0" w:space="0" w:color="auto"/>
        <w:left w:val="none" w:sz="0" w:space="0" w:color="auto"/>
        <w:bottom w:val="none" w:sz="0" w:space="0" w:color="auto"/>
        <w:right w:val="none" w:sz="0" w:space="0" w:color="auto"/>
      </w:divBdr>
    </w:div>
    <w:div w:id="114637560">
      <w:bodyDiv w:val="1"/>
      <w:marLeft w:val="0"/>
      <w:marRight w:val="0"/>
      <w:marTop w:val="0"/>
      <w:marBottom w:val="0"/>
      <w:divBdr>
        <w:top w:val="none" w:sz="0" w:space="0" w:color="auto"/>
        <w:left w:val="none" w:sz="0" w:space="0" w:color="auto"/>
        <w:bottom w:val="none" w:sz="0" w:space="0" w:color="auto"/>
        <w:right w:val="none" w:sz="0" w:space="0" w:color="auto"/>
      </w:divBdr>
    </w:div>
    <w:div w:id="128480995">
      <w:bodyDiv w:val="1"/>
      <w:marLeft w:val="0"/>
      <w:marRight w:val="0"/>
      <w:marTop w:val="0"/>
      <w:marBottom w:val="0"/>
      <w:divBdr>
        <w:top w:val="none" w:sz="0" w:space="0" w:color="auto"/>
        <w:left w:val="none" w:sz="0" w:space="0" w:color="auto"/>
        <w:bottom w:val="none" w:sz="0" w:space="0" w:color="auto"/>
        <w:right w:val="none" w:sz="0" w:space="0" w:color="auto"/>
      </w:divBdr>
    </w:div>
    <w:div w:id="133253593">
      <w:bodyDiv w:val="1"/>
      <w:marLeft w:val="0"/>
      <w:marRight w:val="0"/>
      <w:marTop w:val="0"/>
      <w:marBottom w:val="0"/>
      <w:divBdr>
        <w:top w:val="none" w:sz="0" w:space="0" w:color="auto"/>
        <w:left w:val="none" w:sz="0" w:space="0" w:color="auto"/>
        <w:bottom w:val="none" w:sz="0" w:space="0" w:color="auto"/>
        <w:right w:val="none" w:sz="0" w:space="0" w:color="auto"/>
      </w:divBdr>
    </w:div>
    <w:div w:id="142435909">
      <w:bodyDiv w:val="1"/>
      <w:marLeft w:val="0"/>
      <w:marRight w:val="0"/>
      <w:marTop w:val="0"/>
      <w:marBottom w:val="0"/>
      <w:divBdr>
        <w:top w:val="none" w:sz="0" w:space="0" w:color="auto"/>
        <w:left w:val="none" w:sz="0" w:space="0" w:color="auto"/>
        <w:bottom w:val="none" w:sz="0" w:space="0" w:color="auto"/>
        <w:right w:val="none" w:sz="0" w:space="0" w:color="auto"/>
      </w:divBdr>
    </w:div>
    <w:div w:id="180826161">
      <w:bodyDiv w:val="1"/>
      <w:marLeft w:val="0"/>
      <w:marRight w:val="0"/>
      <w:marTop w:val="0"/>
      <w:marBottom w:val="0"/>
      <w:divBdr>
        <w:top w:val="none" w:sz="0" w:space="0" w:color="auto"/>
        <w:left w:val="none" w:sz="0" w:space="0" w:color="auto"/>
        <w:bottom w:val="none" w:sz="0" w:space="0" w:color="auto"/>
        <w:right w:val="none" w:sz="0" w:space="0" w:color="auto"/>
      </w:divBdr>
    </w:div>
    <w:div w:id="256449360">
      <w:bodyDiv w:val="1"/>
      <w:marLeft w:val="0"/>
      <w:marRight w:val="0"/>
      <w:marTop w:val="0"/>
      <w:marBottom w:val="0"/>
      <w:divBdr>
        <w:top w:val="none" w:sz="0" w:space="0" w:color="auto"/>
        <w:left w:val="none" w:sz="0" w:space="0" w:color="auto"/>
        <w:bottom w:val="none" w:sz="0" w:space="0" w:color="auto"/>
        <w:right w:val="none" w:sz="0" w:space="0" w:color="auto"/>
      </w:divBdr>
    </w:div>
    <w:div w:id="322859243">
      <w:bodyDiv w:val="1"/>
      <w:marLeft w:val="0"/>
      <w:marRight w:val="0"/>
      <w:marTop w:val="0"/>
      <w:marBottom w:val="0"/>
      <w:divBdr>
        <w:top w:val="none" w:sz="0" w:space="0" w:color="auto"/>
        <w:left w:val="none" w:sz="0" w:space="0" w:color="auto"/>
        <w:bottom w:val="none" w:sz="0" w:space="0" w:color="auto"/>
        <w:right w:val="none" w:sz="0" w:space="0" w:color="auto"/>
      </w:divBdr>
    </w:div>
    <w:div w:id="370959438">
      <w:bodyDiv w:val="1"/>
      <w:marLeft w:val="0"/>
      <w:marRight w:val="0"/>
      <w:marTop w:val="0"/>
      <w:marBottom w:val="0"/>
      <w:divBdr>
        <w:top w:val="none" w:sz="0" w:space="0" w:color="auto"/>
        <w:left w:val="none" w:sz="0" w:space="0" w:color="auto"/>
        <w:bottom w:val="none" w:sz="0" w:space="0" w:color="auto"/>
        <w:right w:val="none" w:sz="0" w:space="0" w:color="auto"/>
      </w:divBdr>
    </w:div>
    <w:div w:id="466094258">
      <w:bodyDiv w:val="1"/>
      <w:marLeft w:val="0"/>
      <w:marRight w:val="0"/>
      <w:marTop w:val="0"/>
      <w:marBottom w:val="0"/>
      <w:divBdr>
        <w:top w:val="none" w:sz="0" w:space="0" w:color="auto"/>
        <w:left w:val="none" w:sz="0" w:space="0" w:color="auto"/>
        <w:bottom w:val="none" w:sz="0" w:space="0" w:color="auto"/>
        <w:right w:val="none" w:sz="0" w:space="0" w:color="auto"/>
      </w:divBdr>
    </w:div>
    <w:div w:id="492330541">
      <w:bodyDiv w:val="1"/>
      <w:marLeft w:val="0"/>
      <w:marRight w:val="0"/>
      <w:marTop w:val="0"/>
      <w:marBottom w:val="0"/>
      <w:divBdr>
        <w:top w:val="none" w:sz="0" w:space="0" w:color="auto"/>
        <w:left w:val="none" w:sz="0" w:space="0" w:color="auto"/>
        <w:bottom w:val="none" w:sz="0" w:space="0" w:color="auto"/>
        <w:right w:val="none" w:sz="0" w:space="0" w:color="auto"/>
      </w:divBdr>
    </w:div>
    <w:div w:id="536502323">
      <w:bodyDiv w:val="1"/>
      <w:marLeft w:val="0"/>
      <w:marRight w:val="0"/>
      <w:marTop w:val="0"/>
      <w:marBottom w:val="0"/>
      <w:divBdr>
        <w:top w:val="none" w:sz="0" w:space="0" w:color="auto"/>
        <w:left w:val="none" w:sz="0" w:space="0" w:color="auto"/>
        <w:bottom w:val="none" w:sz="0" w:space="0" w:color="auto"/>
        <w:right w:val="none" w:sz="0" w:space="0" w:color="auto"/>
      </w:divBdr>
    </w:div>
    <w:div w:id="564608391">
      <w:bodyDiv w:val="1"/>
      <w:marLeft w:val="0"/>
      <w:marRight w:val="0"/>
      <w:marTop w:val="0"/>
      <w:marBottom w:val="0"/>
      <w:divBdr>
        <w:top w:val="none" w:sz="0" w:space="0" w:color="auto"/>
        <w:left w:val="none" w:sz="0" w:space="0" w:color="auto"/>
        <w:bottom w:val="none" w:sz="0" w:space="0" w:color="auto"/>
        <w:right w:val="none" w:sz="0" w:space="0" w:color="auto"/>
      </w:divBdr>
    </w:div>
    <w:div w:id="599801503">
      <w:bodyDiv w:val="1"/>
      <w:marLeft w:val="0"/>
      <w:marRight w:val="0"/>
      <w:marTop w:val="0"/>
      <w:marBottom w:val="0"/>
      <w:divBdr>
        <w:top w:val="none" w:sz="0" w:space="0" w:color="auto"/>
        <w:left w:val="none" w:sz="0" w:space="0" w:color="auto"/>
        <w:bottom w:val="none" w:sz="0" w:space="0" w:color="auto"/>
        <w:right w:val="none" w:sz="0" w:space="0" w:color="auto"/>
      </w:divBdr>
    </w:div>
    <w:div w:id="608006070">
      <w:bodyDiv w:val="1"/>
      <w:marLeft w:val="0"/>
      <w:marRight w:val="0"/>
      <w:marTop w:val="0"/>
      <w:marBottom w:val="0"/>
      <w:divBdr>
        <w:top w:val="none" w:sz="0" w:space="0" w:color="auto"/>
        <w:left w:val="none" w:sz="0" w:space="0" w:color="auto"/>
        <w:bottom w:val="none" w:sz="0" w:space="0" w:color="auto"/>
        <w:right w:val="none" w:sz="0" w:space="0" w:color="auto"/>
      </w:divBdr>
    </w:div>
    <w:div w:id="629093436">
      <w:bodyDiv w:val="1"/>
      <w:marLeft w:val="0"/>
      <w:marRight w:val="0"/>
      <w:marTop w:val="0"/>
      <w:marBottom w:val="0"/>
      <w:divBdr>
        <w:top w:val="none" w:sz="0" w:space="0" w:color="auto"/>
        <w:left w:val="none" w:sz="0" w:space="0" w:color="auto"/>
        <w:bottom w:val="none" w:sz="0" w:space="0" w:color="auto"/>
        <w:right w:val="none" w:sz="0" w:space="0" w:color="auto"/>
      </w:divBdr>
    </w:div>
    <w:div w:id="649137828">
      <w:bodyDiv w:val="1"/>
      <w:marLeft w:val="0"/>
      <w:marRight w:val="0"/>
      <w:marTop w:val="0"/>
      <w:marBottom w:val="0"/>
      <w:divBdr>
        <w:top w:val="none" w:sz="0" w:space="0" w:color="auto"/>
        <w:left w:val="none" w:sz="0" w:space="0" w:color="auto"/>
        <w:bottom w:val="none" w:sz="0" w:space="0" w:color="auto"/>
        <w:right w:val="none" w:sz="0" w:space="0" w:color="auto"/>
      </w:divBdr>
    </w:div>
    <w:div w:id="649485591">
      <w:bodyDiv w:val="1"/>
      <w:marLeft w:val="0"/>
      <w:marRight w:val="0"/>
      <w:marTop w:val="0"/>
      <w:marBottom w:val="0"/>
      <w:divBdr>
        <w:top w:val="none" w:sz="0" w:space="0" w:color="auto"/>
        <w:left w:val="none" w:sz="0" w:space="0" w:color="auto"/>
        <w:bottom w:val="none" w:sz="0" w:space="0" w:color="auto"/>
        <w:right w:val="none" w:sz="0" w:space="0" w:color="auto"/>
      </w:divBdr>
    </w:div>
    <w:div w:id="659575259">
      <w:bodyDiv w:val="1"/>
      <w:marLeft w:val="0"/>
      <w:marRight w:val="0"/>
      <w:marTop w:val="0"/>
      <w:marBottom w:val="0"/>
      <w:divBdr>
        <w:top w:val="none" w:sz="0" w:space="0" w:color="auto"/>
        <w:left w:val="none" w:sz="0" w:space="0" w:color="auto"/>
        <w:bottom w:val="none" w:sz="0" w:space="0" w:color="auto"/>
        <w:right w:val="none" w:sz="0" w:space="0" w:color="auto"/>
      </w:divBdr>
    </w:div>
    <w:div w:id="813182230">
      <w:bodyDiv w:val="1"/>
      <w:marLeft w:val="0"/>
      <w:marRight w:val="0"/>
      <w:marTop w:val="0"/>
      <w:marBottom w:val="0"/>
      <w:divBdr>
        <w:top w:val="none" w:sz="0" w:space="0" w:color="auto"/>
        <w:left w:val="none" w:sz="0" w:space="0" w:color="auto"/>
        <w:bottom w:val="none" w:sz="0" w:space="0" w:color="auto"/>
        <w:right w:val="none" w:sz="0" w:space="0" w:color="auto"/>
      </w:divBdr>
    </w:div>
    <w:div w:id="859859617">
      <w:bodyDiv w:val="1"/>
      <w:marLeft w:val="0"/>
      <w:marRight w:val="0"/>
      <w:marTop w:val="0"/>
      <w:marBottom w:val="0"/>
      <w:divBdr>
        <w:top w:val="none" w:sz="0" w:space="0" w:color="auto"/>
        <w:left w:val="none" w:sz="0" w:space="0" w:color="auto"/>
        <w:bottom w:val="none" w:sz="0" w:space="0" w:color="auto"/>
        <w:right w:val="none" w:sz="0" w:space="0" w:color="auto"/>
      </w:divBdr>
    </w:div>
    <w:div w:id="888883511">
      <w:bodyDiv w:val="1"/>
      <w:marLeft w:val="0"/>
      <w:marRight w:val="0"/>
      <w:marTop w:val="0"/>
      <w:marBottom w:val="0"/>
      <w:divBdr>
        <w:top w:val="none" w:sz="0" w:space="0" w:color="auto"/>
        <w:left w:val="none" w:sz="0" w:space="0" w:color="auto"/>
        <w:bottom w:val="none" w:sz="0" w:space="0" w:color="auto"/>
        <w:right w:val="none" w:sz="0" w:space="0" w:color="auto"/>
      </w:divBdr>
    </w:div>
    <w:div w:id="931357833">
      <w:bodyDiv w:val="1"/>
      <w:marLeft w:val="0"/>
      <w:marRight w:val="0"/>
      <w:marTop w:val="0"/>
      <w:marBottom w:val="0"/>
      <w:divBdr>
        <w:top w:val="none" w:sz="0" w:space="0" w:color="auto"/>
        <w:left w:val="none" w:sz="0" w:space="0" w:color="auto"/>
        <w:bottom w:val="none" w:sz="0" w:space="0" w:color="auto"/>
        <w:right w:val="none" w:sz="0" w:space="0" w:color="auto"/>
      </w:divBdr>
    </w:div>
    <w:div w:id="1040395892">
      <w:bodyDiv w:val="1"/>
      <w:marLeft w:val="0"/>
      <w:marRight w:val="0"/>
      <w:marTop w:val="0"/>
      <w:marBottom w:val="0"/>
      <w:divBdr>
        <w:top w:val="none" w:sz="0" w:space="0" w:color="auto"/>
        <w:left w:val="none" w:sz="0" w:space="0" w:color="auto"/>
        <w:bottom w:val="none" w:sz="0" w:space="0" w:color="auto"/>
        <w:right w:val="none" w:sz="0" w:space="0" w:color="auto"/>
      </w:divBdr>
    </w:div>
    <w:div w:id="1059666824">
      <w:bodyDiv w:val="1"/>
      <w:marLeft w:val="0"/>
      <w:marRight w:val="0"/>
      <w:marTop w:val="0"/>
      <w:marBottom w:val="0"/>
      <w:divBdr>
        <w:top w:val="none" w:sz="0" w:space="0" w:color="auto"/>
        <w:left w:val="none" w:sz="0" w:space="0" w:color="auto"/>
        <w:bottom w:val="none" w:sz="0" w:space="0" w:color="auto"/>
        <w:right w:val="none" w:sz="0" w:space="0" w:color="auto"/>
      </w:divBdr>
    </w:div>
    <w:div w:id="1104765412">
      <w:bodyDiv w:val="1"/>
      <w:marLeft w:val="0"/>
      <w:marRight w:val="0"/>
      <w:marTop w:val="0"/>
      <w:marBottom w:val="0"/>
      <w:divBdr>
        <w:top w:val="none" w:sz="0" w:space="0" w:color="auto"/>
        <w:left w:val="none" w:sz="0" w:space="0" w:color="auto"/>
        <w:bottom w:val="none" w:sz="0" w:space="0" w:color="auto"/>
        <w:right w:val="none" w:sz="0" w:space="0" w:color="auto"/>
      </w:divBdr>
    </w:div>
    <w:div w:id="1111049048">
      <w:bodyDiv w:val="1"/>
      <w:marLeft w:val="0"/>
      <w:marRight w:val="0"/>
      <w:marTop w:val="0"/>
      <w:marBottom w:val="0"/>
      <w:divBdr>
        <w:top w:val="none" w:sz="0" w:space="0" w:color="auto"/>
        <w:left w:val="none" w:sz="0" w:space="0" w:color="auto"/>
        <w:bottom w:val="none" w:sz="0" w:space="0" w:color="auto"/>
        <w:right w:val="none" w:sz="0" w:space="0" w:color="auto"/>
      </w:divBdr>
    </w:div>
    <w:div w:id="1123843297">
      <w:bodyDiv w:val="1"/>
      <w:marLeft w:val="0"/>
      <w:marRight w:val="0"/>
      <w:marTop w:val="0"/>
      <w:marBottom w:val="0"/>
      <w:divBdr>
        <w:top w:val="none" w:sz="0" w:space="0" w:color="auto"/>
        <w:left w:val="none" w:sz="0" w:space="0" w:color="auto"/>
        <w:bottom w:val="none" w:sz="0" w:space="0" w:color="auto"/>
        <w:right w:val="none" w:sz="0" w:space="0" w:color="auto"/>
      </w:divBdr>
    </w:div>
    <w:div w:id="1174490168">
      <w:bodyDiv w:val="1"/>
      <w:marLeft w:val="0"/>
      <w:marRight w:val="0"/>
      <w:marTop w:val="0"/>
      <w:marBottom w:val="0"/>
      <w:divBdr>
        <w:top w:val="none" w:sz="0" w:space="0" w:color="auto"/>
        <w:left w:val="none" w:sz="0" w:space="0" w:color="auto"/>
        <w:bottom w:val="none" w:sz="0" w:space="0" w:color="auto"/>
        <w:right w:val="none" w:sz="0" w:space="0" w:color="auto"/>
      </w:divBdr>
    </w:div>
    <w:div w:id="1180435933">
      <w:bodyDiv w:val="1"/>
      <w:marLeft w:val="0"/>
      <w:marRight w:val="0"/>
      <w:marTop w:val="0"/>
      <w:marBottom w:val="0"/>
      <w:divBdr>
        <w:top w:val="none" w:sz="0" w:space="0" w:color="auto"/>
        <w:left w:val="none" w:sz="0" w:space="0" w:color="auto"/>
        <w:bottom w:val="none" w:sz="0" w:space="0" w:color="auto"/>
        <w:right w:val="none" w:sz="0" w:space="0" w:color="auto"/>
      </w:divBdr>
    </w:div>
    <w:div w:id="1244608294">
      <w:bodyDiv w:val="1"/>
      <w:marLeft w:val="0"/>
      <w:marRight w:val="0"/>
      <w:marTop w:val="0"/>
      <w:marBottom w:val="0"/>
      <w:divBdr>
        <w:top w:val="none" w:sz="0" w:space="0" w:color="auto"/>
        <w:left w:val="none" w:sz="0" w:space="0" w:color="auto"/>
        <w:bottom w:val="none" w:sz="0" w:space="0" w:color="auto"/>
        <w:right w:val="none" w:sz="0" w:space="0" w:color="auto"/>
      </w:divBdr>
    </w:div>
    <w:div w:id="1345789480">
      <w:bodyDiv w:val="1"/>
      <w:marLeft w:val="0"/>
      <w:marRight w:val="0"/>
      <w:marTop w:val="0"/>
      <w:marBottom w:val="0"/>
      <w:divBdr>
        <w:top w:val="none" w:sz="0" w:space="0" w:color="auto"/>
        <w:left w:val="none" w:sz="0" w:space="0" w:color="auto"/>
        <w:bottom w:val="none" w:sz="0" w:space="0" w:color="auto"/>
        <w:right w:val="none" w:sz="0" w:space="0" w:color="auto"/>
      </w:divBdr>
    </w:div>
    <w:div w:id="1363821011">
      <w:bodyDiv w:val="1"/>
      <w:marLeft w:val="0"/>
      <w:marRight w:val="0"/>
      <w:marTop w:val="0"/>
      <w:marBottom w:val="0"/>
      <w:divBdr>
        <w:top w:val="none" w:sz="0" w:space="0" w:color="auto"/>
        <w:left w:val="none" w:sz="0" w:space="0" w:color="auto"/>
        <w:bottom w:val="none" w:sz="0" w:space="0" w:color="auto"/>
        <w:right w:val="none" w:sz="0" w:space="0" w:color="auto"/>
      </w:divBdr>
    </w:div>
    <w:div w:id="1448816500">
      <w:bodyDiv w:val="1"/>
      <w:marLeft w:val="0"/>
      <w:marRight w:val="0"/>
      <w:marTop w:val="0"/>
      <w:marBottom w:val="0"/>
      <w:divBdr>
        <w:top w:val="none" w:sz="0" w:space="0" w:color="auto"/>
        <w:left w:val="none" w:sz="0" w:space="0" w:color="auto"/>
        <w:bottom w:val="none" w:sz="0" w:space="0" w:color="auto"/>
        <w:right w:val="none" w:sz="0" w:space="0" w:color="auto"/>
      </w:divBdr>
    </w:div>
    <w:div w:id="1620138177">
      <w:bodyDiv w:val="1"/>
      <w:marLeft w:val="0"/>
      <w:marRight w:val="0"/>
      <w:marTop w:val="0"/>
      <w:marBottom w:val="0"/>
      <w:divBdr>
        <w:top w:val="none" w:sz="0" w:space="0" w:color="auto"/>
        <w:left w:val="none" w:sz="0" w:space="0" w:color="auto"/>
        <w:bottom w:val="none" w:sz="0" w:space="0" w:color="auto"/>
        <w:right w:val="none" w:sz="0" w:space="0" w:color="auto"/>
      </w:divBdr>
    </w:div>
    <w:div w:id="1699624700">
      <w:bodyDiv w:val="1"/>
      <w:marLeft w:val="0"/>
      <w:marRight w:val="0"/>
      <w:marTop w:val="0"/>
      <w:marBottom w:val="0"/>
      <w:divBdr>
        <w:top w:val="none" w:sz="0" w:space="0" w:color="auto"/>
        <w:left w:val="none" w:sz="0" w:space="0" w:color="auto"/>
        <w:bottom w:val="none" w:sz="0" w:space="0" w:color="auto"/>
        <w:right w:val="none" w:sz="0" w:space="0" w:color="auto"/>
      </w:divBdr>
    </w:div>
    <w:div w:id="1732727306">
      <w:bodyDiv w:val="1"/>
      <w:marLeft w:val="0"/>
      <w:marRight w:val="0"/>
      <w:marTop w:val="0"/>
      <w:marBottom w:val="0"/>
      <w:divBdr>
        <w:top w:val="none" w:sz="0" w:space="0" w:color="auto"/>
        <w:left w:val="none" w:sz="0" w:space="0" w:color="auto"/>
        <w:bottom w:val="none" w:sz="0" w:space="0" w:color="auto"/>
        <w:right w:val="none" w:sz="0" w:space="0" w:color="auto"/>
      </w:divBdr>
    </w:div>
    <w:div w:id="1841431974">
      <w:bodyDiv w:val="1"/>
      <w:marLeft w:val="0"/>
      <w:marRight w:val="0"/>
      <w:marTop w:val="0"/>
      <w:marBottom w:val="0"/>
      <w:divBdr>
        <w:top w:val="none" w:sz="0" w:space="0" w:color="auto"/>
        <w:left w:val="none" w:sz="0" w:space="0" w:color="auto"/>
        <w:bottom w:val="none" w:sz="0" w:space="0" w:color="auto"/>
        <w:right w:val="none" w:sz="0" w:space="0" w:color="auto"/>
      </w:divBdr>
    </w:div>
    <w:div w:id="2048137388">
      <w:bodyDiv w:val="1"/>
      <w:marLeft w:val="0"/>
      <w:marRight w:val="0"/>
      <w:marTop w:val="0"/>
      <w:marBottom w:val="0"/>
      <w:divBdr>
        <w:top w:val="none" w:sz="0" w:space="0" w:color="auto"/>
        <w:left w:val="none" w:sz="0" w:space="0" w:color="auto"/>
        <w:bottom w:val="none" w:sz="0" w:space="0" w:color="auto"/>
        <w:right w:val="none" w:sz="0" w:space="0" w:color="auto"/>
      </w:divBdr>
    </w:div>
    <w:div w:id="2051612674">
      <w:bodyDiv w:val="1"/>
      <w:marLeft w:val="0"/>
      <w:marRight w:val="0"/>
      <w:marTop w:val="0"/>
      <w:marBottom w:val="0"/>
      <w:divBdr>
        <w:top w:val="none" w:sz="0" w:space="0" w:color="auto"/>
        <w:left w:val="none" w:sz="0" w:space="0" w:color="auto"/>
        <w:bottom w:val="none" w:sz="0" w:space="0" w:color="auto"/>
        <w:right w:val="none" w:sz="0" w:space="0" w:color="auto"/>
      </w:divBdr>
    </w:div>
    <w:div w:id="212568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unno.brito@goias.gov.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4037</Words>
  <Characters>21801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Brunno Alves de Oliveira Brito</dc:creator>
  <cp:keywords/>
  <dc:description/>
  <cp:lastModifiedBy>Brunno Alves de Oliveira Brito</cp:lastModifiedBy>
  <cp:revision>2</cp:revision>
  <dcterms:created xsi:type="dcterms:W3CDTF">2025-08-05T16:45:00Z</dcterms:created>
  <dcterms:modified xsi:type="dcterms:W3CDTF">2025-08-05T16:45:00Z</dcterms:modified>
</cp:coreProperties>
</file>