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B5237" w14:textId="29C76349" w:rsidR="0067490E" w:rsidRDefault="001620E7">
      <w:r>
        <w:rPr>
          <w:rFonts w:hint="eastAsia"/>
        </w:rPr>
        <w:t>Thinking</w:t>
      </w:r>
      <w:r>
        <w:t xml:space="preserve"> </w:t>
      </w:r>
    </w:p>
    <w:p w14:paraId="6138B538" w14:textId="0CB4E454" w:rsidR="001620E7" w:rsidRDefault="001620E7">
      <w:r>
        <w:rPr>
          <w:rFonts w:hint="eastAsia"/>
        </w:rPr>
        <w:t>郭想</w:t>
      </w:r>
    </w:p>
    <w:p w14:paraId="12A825B6" w14:textId="57BB7DA0" w:rsidR="001620E7" w:rsidRDefault="001620E7"/>
    <w:p w14:paraId="4ECF3A0B" w14:textId="4DAC5AB4" w:rsidR="001620E7" w:rsidRPr="00514BCD" w:rsidRDefault="001620E7">
      <w:pPr>
        <w:rPr>
          <w:color w:val="00B0F0"/>
          <w:sz w:val="24"/>
          <w:szCs w:val="28"/>
        </w:rPr>
      </w:pPr>
      <w:r w:rsidRPr="00514BCD">
        <w:rPr>
          <w:rFonts w:hint="eastAsia"/>
          <w:color w:val="00B0F0"/>
          <w:sz w:val="24"/>
          <w:szCs w:val="28"/>
        </w:rPr>
        <w:t>逻辑回归的假设条件是怎样的？</w:t>
      </w:r>
    </w:p>
    <w:p w14:paraId="68209377" w14:textId="44C62189" w:rsidR="001620E7" w:rsidRDefault="001620E7"/>
    <w:p w14:paraId="00014E6E" w14:textId="4BE1314A" w:rsidR="001620E7" w:rsidRDefault="001620E7">
      <w:r>
        <w:rPr>
          <w:rFonts w:hint="eastAsia"/>
        </w:rPr>
        <w:t>主要有两个假设条件：</w:t>
      </w:r>
    </w:p>
    <w:p w14:paraId="297A1037" w14:textId="77777777" w:rsidR="001620E7" w:rsidRDefault="001620E7"/>
    <w:p w14:paraId="192CB21C" w14:textId="51FE33AF" w:rsidR="001620E7" w:rsidRDefault="001620E7">
      <w:pPr>
        <w:rPr>
          <w:highlight w:val="yellow"/>
        </w:rPr>
      </w:pPr>
      <w:r w:rsidRPr="001620E7">
        <w:rPr>
          <w:rFonts w:hint="eastAsia"/>
          <w:highlight w:val="yellow"/>
        </w:rPr>
        <w:t>假设</w:t>
      </w:r>
      <w:r w:rsidRPr="001620E7">
        <w:rPr>
          <w:highlight w:val="yellow"/>
        </w:rPr>
        <w:t>1：数据服从伯努利分布</w:t>
      </w:r>
    </w:p>
    <w:p w14:paraId="2011A462" w14:textId="63B9C858" w:rsidR="00514BCD" w:rsidRPr="001620E7" w:rsidRDefault="00514BCD">
      <w:pPr>
        <w:rPr>
          <w:rFonts w:hint="eastAsia"/>
          <w:highlight w:val="yellow"/>
        </w:rPr>
      </w:pPr>
      <w:r w:rsidRPr="00514BCD">
        <w:rPr>
          <w:rFonts w:hint="eastAsia"/>
        </w:rPr>
        <w:t>伯努利分布有一个简单的例子是抛硬币，抛中为正面的概率是</w:t>
      </w:r>
      <w:r w:rsidRPr="00514BCD">
        <w:t>p ，抛中为负面的概率是1</w:t>
      </w:r>
      <w:r>
        <w:rPr>
          <w:rFonts w:hint="eastAsia"/>
        </w:rPr>
        <w:t>-p</w:t>
      </w:r>
      <w:r w:rsidRPr="00514BCD">
        <w:t>。</w:t>
      </w:r>
    </w:p>
    <w:p w14:paraId="0C0A7D8B" w14:textId="3CBCD082" w:rsidR="001620E7" w:rsidRPr="001620E7" w:rsidRDefault="001620E7">
      <w:pPr>
        <w:rPr>
          <w:rFonts w:hint="eastAsia"/>
        </w:rPr>
      </w:pPr>
      <w:r w:rsidRPr="001620E7">
        <w:rPr>
          <w:highlight w:val="yellow"/>
        </w:rPr>
        <w:t>假设2：正类的概率由sigmoid函数计算</w:t>
      </w:r>
    </w:p>
    <w:p w14:paraId="065B06C1" w14:textId="6D1EBD67" w:rsidR="001620E7" w:rsidRDefault="001620E7"/>
    <w:p w14:paraId="4F550776" w14:textId="05CD5A6A" w:rsidR="001620E7" w:rsidRPr="00514BCD" w:rsidRDefault="001620E7">
      <w:pPr>
        <w:rPr>
          <w:color w:val="00B0F0"/>
          <w:sz w:val="24"/>
          <w:szCs w:val="28"/>
        </w:rPr>
      </w:pPr>
      <w:r w:rsidRPr="00514BCD">
        <w:rPr>
          <w:rFonts w:hint="eastAsia"/>
          <w:color w:val="00B0F0"/>
          <w:sz w:val="24"/>
          <w:szCs w:val="28"/>
        </w:rPr>
        <w:t>逻辑回归的损失函数是怎样的？</w:t>
      </w:r>
    </w:p>
    <w:p w14:paraId="3212595E" w14:textId="7A1B7D4D" w:rsidR="001620E7" w:rsidRDefault="001620E7"/>
    <w:p w14:paraId="0BA2F5A7" w14:textId="63115E71" w:rsidR="001620E7" w:rsidRDefault="001620E7">
      <w:r w:rsidRPr="001620E7">
        <w:drawing>
          <wp:inline distT="0" distB="0" distL="0" distR="0" wp14:anchorId="6AA3387E" wp14:editId="12BB3B54">
            <wp:extent cx="3498215" cy="726440"/>
            <wp:effectExtent l="0" t="0" r="698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EDC4" w14:textId="15043019" w:rsidR="001620E7" w:rsidRDefault="001620E7">
      <w:pPr>
        <w:rPr>
          <w:rFonts w:hint="eastAsia"/>
        </w:rPr>
      </w:pPr>
      <w:r w:rsidRPr="001620E7">
        <w:drawing>
          <wp:inline distT="0" distB="0" distL="0" distR="0" wp14:anchorId="5CB5E21B" wp14:editId="5894C23B">
            <wp:extent cx="5274310" cy="523240"/>
            <wp:effectExtent l="0" t="0" r="254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5A99" w14:textId="77777777" w:rsidR="001620E7" w:rsidRDefault="001620E7">
      <w:pPr>
        <w:rPr>
          <w:rFonts w:hint="eastAsia"/>
        </w:rPr>
      </w:pPr>
    </w:p>
    <w:p w14:paraId="3628145E" w14:textId="2AD2F3D7" w:rsidR="001620E7" w:rsidRPr="00514BCD" w:rsidRDefault="001620E7">
      <w:pPr>
        <w:rPr>
          <w:color w:val="00B0F0"/>
          <w:sz w:val="24"/>
          <w:szCs w:val="28"/>
        </w:rPr>
      </w:pPr>
      <w:r w:rsidRPr="00514BCD">
        <w:rPr>
          <w:rFonts w:hint="eastAsia"/>
          <w:color w:val="00B0F0"/>
          <w:sz w:val="24"/>
          <w:szCs w:val="28"/>
        </w:rPr>
        <w:t>逻辑回归如何进行分类？</w:t>
      </w:r>
    </w:p>
    <w:p w14:paraId="79E14EFA" w14:textId="36208592" w:rsidR="001620E7" w:rsidRDefault="001620E7"/>
    <w:p w14:paraId="18B111A7" w14:textId="4CD455C0" w:rsidR="001620E7" w:rsidRDefault="001620E7">
      <w:r w:rsidRPr="001620E7">
        <w:rPr>
          <w:rFonts w:hint="eastAsia"/>
          <w:highlight w:val="yellow"/>
        </w:rPr>
        <w:t>设定一个阈值</w:t>
      </w:r>
      <w:r w:rsidRPr="001620E7">
        <w:rPr>
          <w:rFonts w:hint="eastAsia"/>
        </w:rPr>
        <w:t>，</w:t>
      </w:r>
      <w:proofErr w:type="gramStart"/>
      <w:r w:rsidRPr="001620E7">
        <w:rPr>
          <w:rFonts w:hint="eastAsia"/>
        </w:rPr>
        <w:t>判断正类</w:t>
      </w:r>
      <w:proofErr w:type="gramEnd"/>
      <w:r w:rsidRPr="001620E7">
        <w:rPr>
          <w:rFonts w:hint="eastAsia"/>
        </w:rPr>
        <w:t>概率是否大于该阈值，一般阈值是</w:t>
      </w:r>
      <w:r w:rsidRPr="001620E7">
        <w:t>0.5，所以只用</w:t>
      </w:r>
      <w:proofErr w:type="gramStart"/>
      <w:r w:rsidRPr="001620E7">
        <w:t>判断正类</w:t>
      </w:r>
      <w:proofErr w:type="gramEnd"/>
      <w:r w:rsidRPr="001620E7">
        <w:t>概率是否大于0.5即可</w:t>
      </w:r>
      <w:r>
        <w:rPr>
          <w:rFonts w:hint="eastAsia"/>
        </w:rPr>
        <w:t>。 当然，根据具体情况这个阈值可以改变。</w:t>
      </w:r>
    </w:p>
    <w:p w14:paraId="2B8F9662" w14:textId="77777777" w:rsidR="001620E7" w:rsidRDefault="001620E7">
      <w:pPr>
        <w:rPr>
          <w:rFonts w:hint="eastAsia"/>
        </w:rPr>
      </w:pPr>
    </w:p>
    <w:p w14:paraId="32670980" w14:textId="08EA8F94" w:rsidR="001620E7" w:rsidRPr="00514BCD" w:rsidRDefault="001620E7">
      <w:pPr>
        <w:rPr>
          <w:color w:val="00B0F0"/>
          <w:sz w:val="24"/>
          <w:szCs w:val="28"/>
        </w:rPr>
      </w:pPr>
      <w:r w:rsidRPr="00514BCD">
        <w:rPr>
          <w:rFonts w:hint="eastAsia"/>
          <w:color w:val="00B0F0"/>
          <w:sz w:val="24"/>
          <w:szCs w:val="28"/>
        </w:rPr>
        <w:t>为什么在训练中需要将高度相关的特征去掉？</w:t>
      </w:r>
    </w:p>
    <w:p w14:paraId="2992D8AA" w14:textId="018EB892" w:rsidR="001620E7" w:rsidRDefault="001620E7"/>
    <w:p w14:paraId="63004ACA" w14:textId="77777777" w:rsidR="00514BCD" w:rsidRDefault="00514BCD" w:rsidP="00514BCD">
      <w:r>
        <w:rPr>
          <w:rFonts w:hint="eastAsia"/>
        </w:rPr>
        <w:t>（</w:t>
      </w:r>
      <w:r>
        <w:t>1）去掉高度相关的特征会让模型的可解释性更好。</w:t>
      </w:r>
    </w:p>
    <w:p w14:paraId="5B4B5F1A" w14:textId="1D42026C" w:rsidR="001620E7" w:rsidRDefault="00514BCD" w:rsidP="00514BCD">
      <w:pPr>
        <w:rPr>
          <w:rFonts w:hint="eastAsia"/>
        </w:rPr>
      </w:pPr>
      <w:r>
        <w:rPr>
          <w:rFonts w:hint="eastAsia"/>
        </w:rPr>
        <w:t>（</w:t>
      </w:r>
      <w:r>
        <w:t>2）可以大大提高训练的速度。如果模型当中有很多特征高度相关的话，就算损失函数本身收敛了，但实际上参数是没有收敛的，这样会拉</w:t>
      </w:r>
      <w:proofErr w:type="gramStart"/>
      <w:r>
        <w:t>低训练</w:t>
      </w:r>
      <w:proofErr w:type="gramEnd"/>
      <w:r>
        <w:t>的速度。其次是特征多了，本身就会增大训练的时间。</w:t>
      </w:r>
    </w:p>
    <w:sectPr w:rsidR="0016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E7"/>
    <w:rsid w:val="001620E7"/>
    <w:rsid w:val="00514BCD"/>
    <w:rsid w:val="0067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306C"/>
  <w15:chartTrackingRefBased/>
  <w15:docId w15:val="{635A7207-B1D3-4C9A-B13F-60028E3A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Xiang</dc:creator>
  <cp:keywords/>
  <dc:description/>
  <cp:lastModifiedBy>Guo Xiang</cp:lastModifiedBy>
  <cp:revision>2</cp:revision>
  <dcterms:created xsi:type="dcterms:W3CDTF">2020-12-13T13:39:00Z</dcterms:created>
  <dcterms:modified xsi:type="dcterms:W3CDTF">2020-12-13T13:49:00Z</dcterms:modified>
</cp:coreProperties>
</file>