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D2AAC" w:rsidR="00CD2AAC" w:rsidP="00131939" w:rsidRDefault="007F6718" w14:paraId="48C2D380" w14:textId="2C5259EF">
      <w:pPr>
        <w:pStyle w:val="Ttulo1"/>
      </w:pPr>
      <w:r>
        <w:t xml:space="preserve">DOCUMENTO DE LAYOUT – </w:t>
      </w:r>
      <w:r w:rsidR="00F4400E">
        <w:t>AC3</w:t>
      </w:r>
    </w:p>
    <w:p w:rsidRPr="00CD2AAC" w:rsidR="00CD2AAC" w:rsidP="00131939" w:rsidRDefault="00521E59" w14:paraId="7538A9CB" w14:textId="66601593">
      <w:pPr>
        <w:pStyle w:val="Ttulo2"/>
      </w:pPr>
      <w:r>
        <w:t>Estrutura de Dados e Armazenamento</w:t>
      </w:r>
    </w:p>
    <w:p w:rsidR="00CD2AAC" w:rsidP="00131939" w:rsidRDefault="00CD2AAC" w14:paraId="2B01FB89" w14:textId="3A5839F2"/>
    <w:p w:rsidRPr="00922D4A" w:rsidR="00922D4A" w:rsidP="00922D4A" w:rsidRDefault="00922D4A" w14:paraId="117B8127" w14:textId="0522F289">
      <w:pPr>
        <w:rPr>
          <w:rFonts w:ascii="Barlow" w:hAnsi="Barlow"/>
          <w:b/>
          <w:color w:val="000000" w:themeColor="text1"/>
          <w:sz w:val="24"/>
          <w:szCs w:val="24"/>
        </w:rPr>
      </w:pPr>
      <w:r w:rsidRPr="00922D4A">
        <w:rPr>
          <w:rFonts w:ascii="Barlow" w:hAnsi="Barlow"/>
          <w:b/>
          <w:color w:val="000000" w:themeColor="text1"/>
          <w:sz w:val="24"/>
          <w:szCs w:val="24"/>
        </w:rPr>
        <w:t>OBS: SUBSTITUA AS PARTES DE INTERROGAÇÃO EM AMARELO DO HEADER E COMPLETE O REGISTRO DE CORPO DE ACORDO COM O QUE SERÁ GRAVADO NO SEU ARQUIVO.</w:t>
      </w:r>
      <w:r w:rsidR="00890F72">
        <w:rPr>
          <w:rFonts w:ascii="Barlow" w:hAnsi="Barlow"/>
          <w:b/>
          <w:color w:val="000000" w:themeColor="text1"/>
          <w:sz w:val="24"/>
          <w:szCs w:val="24"/>
        </w:rPr>
        <w:t xml:space="preserve"> O REGISTRO DE CORPO DEVE TER UM CAMPO PARA CADA ATRIBUTO DA SUA CLASSE DE TEMA LIVRE DA AC3. SE FOR NECESSÁRIO, PODE CRIAR MAIS LINHAS DE REGISTRO DE CORPO, ALÉM DOS QUE JÁ ESTÃO NESSE DOCUMENTO.</w:t>
      </w:r>
    </w:p>
    <w:p w:rsidRPr="00922D4A" w:rsidR="00922D4A" w:rsidP="00922D4A" w:rsidRDefault="00922D4A" w14:paraId="4A167B9A" w14:textId="77777777">
      <w:pPr>
        <w:rPr>
          <w:rFonts w:ascii="Barlow" w:hAnsi="Barlow"/>
          <w:b/>
          <w:color w:val="000000" w:themeColor="text1"/>
          <w:sz w:val="24"/>
          <w:szCs w:val="24"/>
        </w:rPr>
      </w:pPr>
    </w:p>
    <w:p w:rsidRPr="00922D4A" w:rsidR="00922D4A" w:rsidP="00922D4A" w:rsidRDefault="00922D4A" w14:paraId="5B9092E4" w14:textId="77777777">
      <w:pPr>
        <w:pStyle w:val="Default"/>
        <w:numPr>
          <w:ilvl w:val="0"/>
          <w:numId w:val="18"/>
        </w:numPr>
        <w:spacing w:after="120"/>
        <w:jc w:val="both"/>
        <w:rPr>
          <w:rFonts w:ascii="Barlow" w:hAnsi="Barlow" w:cstheme="minorBidi"/>
          <w:color w:val="000000" w:themeColor="text1"/>
        </w:rPr>
      </w:pPr>
      <w:r w:rsidRPr="00922D4A">
        <w:rPr>
          <w:rFonts w:ascii="Barlow" w:hAnsi="Barlow" w:cstheme="minorBidi"/>
          <w:color w:val="000000" w:themeColor="text1"/>
        </w:rPr>
        <w:t>Header</w:t>
      </w:r>
    </w:p>
    <w:p w:rsidRPr="00922D4A" w:rsidR="00922D4A" w:rsidP="197021B2" w:rsidRDefault="00922D4A" w14:paraId="54602DC3" w14:textId="72837949">
      <w:pPr>
        <w:pStyle w:val="Default"/>
        <w:spacing w:after="120"/>
        <w:ind w:left="720"/>
        <w:jc w:val="both"/>
        <w:rPr>
          <w:rFonts w:ascii="Barlow" w:hAnsi="Barlow" w:cs="" w:cstheme="minorBidi"/>
          <w:color w:val="000000" w:themeColor="text1"/>
          <w:highlight w:val="yellow"/>
        </w:rPr>
      </w:pPr>
      <w:r w:rsidRPr="197021B2" w:rsidR="00922D4A">
        <w:rPr>
          <w:rFonts w:ascii="Barlow" w:hAnsi="Barlow" w:cs="" w:cstheme="minorBidi"/>
          <w:color w:val="000000" w:themeColor="text1" w:themeTint="FF" w:themeShade="FF"/>
        </w:rPr>
        <w:t>Tamanho dos dados úteis</w:t>
      </w:r>
      <w:r w:rsidRPr="197021B2" w:rsidR="00922D4A">
        <w:rPr>
          <w:rFonts w:ascii="Barlow" w:hAnsi="Barlow" w:cs="" w:cstheme="minorBidi"/>
          <w:color w:val="000000" w:themeColor="text1" w:themeTint="FF" w:themeShade="FF"/>
        </w:rPr>
        <w:t>: 33</w:t>
      </w:r>
    </w:p>
    <w:tbl>
      <w:tblPr>
        <w:tblStyle w:val="Tabelacomgrade"/>
        <w:tblW w:w="0" w:type="auto"/>
        <w:tblLook w:val="04A0" w:firstRow="1" w:lastRow="0" w:firstColumn="1" w:lastColumn="0" w:noHBand="0" w:noVBand="1"/>
      </w:tblPr>
      <w:tblGrid>
        <w:gridCol w:w="1094"/>
        <w:gridCol w:w="1876"/>
        <w:gridCol w:w="1245"/>
        <w:gridCol w:w="1250"/>
        <w:gridCol w:w="1148"/>
        <w:gridCol w:w="3008"/>
      </w:tblGrid>
      <w:tr w:rsidRPr="00922D4A" w:rsidR="00922D4A" w:rsidTr="197021B2" w14:paraId="2DCE4D4E" w14:textId="77777777">
        <w:tc>
          <w:tcPr>
            <w:tcW w:w="1094" w:type="dxa"/>
            <w:tcMar/>
          </w:tcPr>
          <w:p w:rsidRPr="00922D4A" w:rsidR="00922D4A" w:rsidP="00232257" w:rsidRDefault="00922D4A" w14:paraId="08C87220"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Número do campo</w:t>
            </w:r>
          </w:p>
        </w:tc>
        <w:tc>
          <w:tcPr>
            <w:tcW w:w="1876" w:type="dxa"/>
            <w:tcMar/>
          </w:tcPr>
          <w:p w:rsidRPr="00922D4A" w:rsidR="00922D4A" w:rsidP="00232257" w:rsidRDefault="00922D4A" w14:paraId="0CCEF8C4" w14:textId="77777777">
            <w:pPr>
              <w:pStyle w:val="Default"/>
              <w:spacing w:after="120"/>
              <w:rPr>
                <w:rFonts w:ascii="Barlow" w:hAnsi="Barlow" w:cstheme="minorBidi"/>
                <w:color w:val="000000" w:themeColor="text1"/>
              </w:rPr>
            </w:pPr>
            <w:r w:rsidRPr="00922D4A">
              <w:rPr>
                <w:rFonts w:ascii="Barlow" w:hAnsi="Barlow" w:cstheme="minorBidi"/>
                <w:color w:val="000000" w:themeColor="text1"/>
              </w:rPr>
              <w:t>Nome do campo</w:t>
            </w:r>
          </w:p>
        </w:tc>
        <w:tc>
          <w:tcPr>
            <w:tcW w:w="1245" w:type="dxa"/>
            <w:tcMar/>
          </w:tcPr>
          <w:p w:rsidRPr="00922D4A" w:rsidR="00922D4A" w:rsidP="00232257" w:rsidRDefault="00922D4A" w14:paraId="7B2A2116"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Tamanho</w:t>
            </w:r>
          </w:p>
        </w:tc>
        <w:tc>
          <w:tcPr>
            <w:tcW w:w="1250" w:type="dxa"/>
            <w:tcMar/>
          </w:tcPr>
          <w:p w:rsidRPr="00922D4A" w:rsidR="00922D4A" w:rsidP="00232257" w:rsidRDefault="00922D4A" w14:paraId="1A443770"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Posição</w:t>
            </w:r>
          </w:p>
        </w:tc>
        <w:tc>
          <w:tcPr>
            <w:tcW w:w="1148" w:type="dxa"/>
            <w:tcMar/>
          </w:tcPr>
          <w:p w:rsidRPr="00922D4A" w:rsidR="00922D4A" w:rsidP="00232257" w:rsidRDefault="00922D4A" w14:paraId="460F93A3"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Formato</w:t>
            </w:r>
          </w:p>
        </w:tc>
        <w:tc>
          <w:tcPr>
            <w:tcW w:w="3008" w:type="dxa"/>
            <w:tcMar/>
          </w:tcPr>
          <w:p w:rsidRPr="00922D4A" w:rsidR="00922D4A" w:rsidP="00232257" w:rsidRDefault="00922D4A" w14:paraId="5E9FA6C9"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Descrição</w:t>
            </w:r>
          </w:p>
        </w:tc>
      </w:tr>
      <w:tr w:rsidRPr="00922D4A" w:rsidR="00922D4A" w:rsidTr="197021B2" w14:paraId="24FDF8D7" w14:textId="77777777">
        <w:tc>
          <w:tcPr>
            <w:tcW w:w="1094" w:type="dxa"/>
            <w:tcMar/>
          </w:tcPr>
          <w:p w:rsidRPr="00922D4A" w:rsidR="00922D4A" w:rsidP="00232257" w:rsidRDefault="00922D4A" w14:paraId="5E786C78"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1</w:t>
            </w:r>
          </w:p>
        </w:tc>
        <w:tc>
          <w:tcPr>
            <w:tcW w:w="1876" w:type="dxa"/>
            <w:tcMar/>
          </w:tcPr>
          <w:p w:rsidRPr="00922D4A" w:rsidR="00922D4A" w:rsidP="00232257" w:rsidRDefault="00922D4A" w14:paraId="4CE62E34" w14:textId="77777777">
            <w:pPr>
              <w:pStyle w:val="Default"/>
              <w:spacing w:after="120"/>
              <w:rPr>
                <w:rFonts w:ascii="Barlow" w:hAnsi="Barlow" w:cstheme="minorBidi"/>
                <w:color w:val="000000" w:themeColor="text1"/>
              </w:rPr>
            </w:pPr>
            <w:r w:rsidRPr="00922D4A">
              <w:rPr>
                <w:rFonts w:ascii="Barlow" w:hAnsi="Barlow" w:cstheme="minorBidi"/>
                <w:color w:val="000000" w:themeColor="text1"/>
              </w:rPr>
              <w:t>Tipo de registro</w:t>
            </w:r>
          </w:p>
        </w:tc>
        <w:tc>
          <w:tcPr>
            <w:tcW w:w="1245" w:type="dxa"/>
            <w:tcMar/>
          </w:tcPr>
          <w:p w:rsidRPr="00922D4A" w:rsidR="00922D4A" w:rsidP="00232257" w:rsidRDefault="00922D4A" w14:paraId="35876F56" w14:textId="1FB6F866">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02</w:t>
            </w:r>
          </w:p>
        </w:tc>
        <w:tc>
          <w:tcPr>
            <w:tcW w:w="1250" w:type="dxa"/>
            <w:tcMar/>
          </w:tcPr>
          <w:p w:rsidRPr="00922D4A" w:rsidR="00922D4A" w:rsidP="00232257" w:rsidRDefault="00922D4A" w14:paraId="27C7060B"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001-002</w:t>
            </w:r>
          </w:p>
        </w:tc>
        <w:tc>
          <w:tcPr>
            <w:tcW w:w="1148" w:type="dxa"/>
            <w:tcMar/>
          </w:tcPr>
          <w:p w:rsidRPr="00922D4A" w:rsidR="00922D4A" w:rsidP="00232257" w:rsidRDefault="00922D4A" w14:paraId="193F98A2"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A</w:t>
            </w:r>
          </w:p>
        </w:tc>
        <w:tc>
          <w:tcPr>
            <w:tcW w:w="3008" w:type="dxa"/>
            <w:tcMar/>
          </w:tcPr>
          <w:p w:rsidRPr="00922D4A" w:rsidR="00922D4A" w:rsidP="00232257" w:rsidRDefault="00922D4A" w14:paraId="37CF4104" w14:textId="36008BE6">
            <w:pPr>
              <w:pStyle w:val="Default"/>
              <w:spacing w:after="120"/>
              <w:jc w:val="both"/>
              <w:rPr>
                <w:rFonts w:ascii="Barlow" w:hAnsi="Barlow" w:cstheme="minorBidi"/>
                <w:color w:val="000000" w:themeColor="text1"/>
              </w:rPr>
            </w:pPr>
            <w:r w:rsidRPr="00922D4A">
              <w:rPr>
                <w:rFonts w:ascii="Barlow" w:hAnsi="Barlow" w:cstheme="minorBidi"/>
                <w:color w:val="000000" w:themeColor="text1"/>
              </w:rPr>
              <w:t>Registro header: “</w:t>
            </w:r>
            <w:r w:rsidR="00890F72">
              <w:rPr>
                <w:rFonts w:ascii="Barlow" w:hAnsi="Barlow" w:cstheme="minorBidi"/>
                <w:color w:val="000000" w:themeColor="text1"/>
              </w:rPr>
              <w:t>1</w:t>
            </w:r>
            <w:r w:rsidRPr="00922D4A">
              <w:rPr>
                <w:rFonts w:ascii="Barlow" w:hAnsi="Barlow" w:cstheme="minorBidi"/>
                <w:color w:val="000000" w:themeColor="text1"/>
              </w:rPr>
              <w:t>0”</w:t>
            </w:r>
          </w:p>
        </w:tc>
      </w:tr>
      <w:tr w:rsidRPr="00922D4A" w:rsidR="00922D4A" w:rsidTr="197021B2" w14:paraId="08B10F69" w14:textId="77777777">
        <w:tc>
          <w:tcPr>
            <w:tcW w:w="1094" w:type="dxa"/>
            <w:tcMar/>
          </w:tcPr>
          <w:p w:rsidRPr="00922D4A" w:rsidR="00922D4A" w:rsidP="00232257" w:rsidRDefault="00922D4A" w14:paraId="3E402766"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2</w:t>
            </w:r>
          </w:p>
        </w:tc>
        <w:tc>
          <w:tcPr>
            <w:tcW w:w="1876" w:type="dxa"/>
            <w:tcMar/>
          </w:tcPr>
          <w:p w:rsidRPr="00922D4A" w:rsidR="00922D4A" w:rsidP="00232257" w:rsidRDefault="00922D4A" w14:paraId="3E343EFC" w14:textId="77777777">
            <w:pPr>
              <w:pStyle w:val="Default"/>
              <w:spacing w:after="120"/>
              <w:rPr>
                <w:rFonts w:ascii="Barlow" w:hAnsi="Barlow" w:cstheme="minorBidi"/>
                <w:color w:val="000000" w:themeColor="text1"/>
              </w:rPr>
            </w:pPr>
            <w:r w:rsidRPr="00922D4A">
              <w:rPr>
                <w:rFonts w:ascii="Barlow" w:hAnsi="Barlow" w:cstheme="minorBidi"/>
                <w:color w:val="000000" w:themeColor="text1"/>
              </w:rPr>
              <w:t>Tipo de arquivo</w:t>
            </w:r>
          </w:p>
        </w:tc>
        <w:tc>
          <w:tcPr>
            <w:tcW w:w="1245" w:type="dxa"/>
            <w:tcMar/>
          </w:tcPr>
          <w:p w:rsidRPr="00922D4A" w:rsidR="00922D4A" w:rsidP="197021B2" w:rsidRDefault="00922D4A" w14:paraId="75611599" w14:textId="40D162FA">
            <w:pPr>
              <w:pStyle w:val="Default"/>
              <w:bidi w:val="0"/>
              <w:spacing w:before="0" w:beforeAutospacing="off" w:after="120" w:afterAutospacing="off" w:line="240" w:lineRule="auto"/>
              <w:ind w:left="0" w:right="0"/>
              <w:jc w:val="center"/>
              <w:rPr>
                <w:rFonts w:ascii="Barlow" w:hAnsi="Barlow" w:cs="" w:cstheme="minorBidi"/>
                <w:color w:val="000000" w:themeColor="text1" w:themeTint="FF" w:themeShade="FF"/>
                <w:highlight w:val="yellow"/>
              </w:rPr>
            </w:pPr>
            <w:r w:rsidRPr="197021B2" w:rsidR="197021B2">
              <w:rPr>
                <w:rFonts w:ascii="Barlow" w:hAnsi="Barlow" w:cs="" w:cstheme="minorBidi"/>
                <w:color w:val="000000" w:themeColor="text1" w:themeTint="FF" w:themeShade="FF"/>
                <w:highlight w:val="yellow"/>
              </w:rPr>
              <w:t>10</w:t>
            </w:r>
          </w:p>
        </w:tc>
        <w:tc>
          <w:tcPr>
            <w:tcW w:w="1250" w:type="dxa"/>
            <w:tcMar/>
          </w:tcPr>
          <w:p w:rsidRPr="00922D4A" w:rsidR="00922D4A" w:rsidP="197021B2" w:rsidRDefault="00922D4A" w14:paraId="2886766F" w14:textId="2FA16ECF">
            <w:pPr>
              <w:pStyle w:val="Default"/>
              <w:spacing w:after="120"/>
              <w:jc w:val="center"/>
              <w:rPr>
                <w:rFonts w:ascii="Barlow" w:hAnsi="Barlow" w:cs="" w:cstheme="minorBidi"/>
                <w:color w:val="000000" w:themeColor="text1"/>
                <w:highlight w:val="yellow"/>
              </w:rPr>
            </w:pPr>
            <w:r w:rsidRPr="197021B2" w:rsidR="00922D4A">
              <w:rPr>
                <w:rFonts w:ascii="Barlow" w:hAnsi="Barlow" w:cs="" w:cstheme="minorBidi"/>
                <w:color w:val="000000" w:themeColor="text1" w:themeTint="FF" w:themeShade="FF"/>
              </w:rPr>
              <w:t>003-012</w:t>
            </w:r>
          </w:p>
        </w:tc>
        <w:tc>
          <w:tcPr>
            <w:tcW w:w="1148" w:type="dxa"/>
            <w:tcMar/>
          </w:tcPr>
          <w:p w:rsidRPr="00922D4A" w:rsidR="00922D4A" w:rsidP="00232257" w:rsidRDefault="00922D4A" w14:paraId="497A50DF"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A</w:t>
            </w:r>
          </w:p>
        </w:tc>
        <w:tc>
          <w:tcPr>
            <w:tcW w:w="3008" w:type="dxa"/>
            <w:tcMar/>
          </w:tcPr>
          <w:p w:rsidRPr="00922D4A" w:rsidR="00922D4A" w:rsidP="197021B2" w:rsidRDefault="00922D4A" w14:paraId="747D5EF7" w14:textId="36ACA794">
            <w:pPr>
              <w:pStyle w:val="Default"/>
              <w:spacing w:after="120"/>
              <w:jc w:val="both"/>
              <w:rPr>
                <w:rFonts w:ascii="Barlow" w:hAnsi="Barlow" w:cs="" w:cstheme="minorBidi"/>
                <w:color w:val="000000" w:themeColor="text1"/>
                <w:highlight w:val="yellow"/>
              </w:rPr>
            </w:pPr>
            <w:r w:rsidRPr="197021B2" w:rsidR="00922D4A">
              <w:rPr>
                <w:rFonts w:ascii="Barlow" w:hAnsi="Barlow" w:cs="" w:cstheme="minorBidi"/>
                <w:color w:val="000000" w:themeColor="text1" w:themeTint="FF" w:themeShade="FF"/>
              </w:rPr>
              <w:t>Arquivo de “PARTIDASGC”</w:t>
            </w:r>
          </w:p>
        </w:tc>
      </w:tr>
      <w:tr w:rsidRPr="00922D4A" w:rsidR="00922D4A" w:rsidTr="197021B2" w14:paraId="2DA31055" w14:textId="77777777">
        <w:tc>
          <w:tcPr>
            <w:tcW w:w="1094" w:type="dxa"/>
            <w:tcMar/>
          </w:tcPr>
          <w:p w:rsidRPr="00922D4A" w:rsidR="00922D4A" w:rsidP="00232257" w:rsidRDefault="00922D4A" w14:paraId="0BA8F55B"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3</w:t>
            </w:r>
          </w:p>
        </w:tc>
        <w:tc>
          <w:tcPr>
            <w:tcW w:w="1876" w:type="dxa"/>
            <w:tcMar/>
          </w:tcPr>
          <w:p w:rsidRPr="00922D4A" w:rsidR="00922D4A" w:rsidP="00232257" w:rsidRDefault="00922D4A" w14:paraId="6BD95F1A" w14:textId="77777777">
            <w:pPr>
              <w:pStyle w:val="Default"/>
              <w:spacing w:after="120"/>
              <w:rPr>
                <w:rFonts w:ascii="Barlow" w:hAnsi="Barlow" w:cstheme="minorBidi"/>
                <w:color w:val="000000" w:themeColor="text1"/>
              </w:rPr>
            </w:pPr>
            <w:r w:rsidRPr="00922D4A">
              <w:rPr>
                <w:rFonts w:ascii="Barlow" w:hAnsi="Barlow" w:cstheme="minorBidi"/>
                <w:color w:val="000000" w:themeColor="text1"/>
              </w:rPr>
              <w:t>Data/hora de geração do arquivo</w:t>
            </w:r>
          </w:p>
        </w:tc>
        <w:tc>
          <w:tcPr>
            <w:tcW w:w="1245" w:type="dxa"/>
            <w:tcMar/>
          </w:tcPr>
          <w:p w:rsidRPr="00922D4A" w:rsidR="00922D4A" w:rsidP="00232257" w:rsidRDefault="00922D4A" w14:paraId="0D224762" w14:textId="49641295">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19</w:t>
            </w:r>
          </w:p>
        </w:tc>
        <w:tc>
          <w:tcPr>
            <w:tcW w:w="1250" w:type="dxa"/>
            <w:tcMar/>
          </w:tcPr>
          <w:p w:rsidRPr="00922D4A" w:rsidR="00922D4A" w:rsidP="197021B2" w:rsidRDefault="00922D4A" w14:paraId="77193378" w14:textId="6B8D5633">
            <w:pPr>
              <w:pStyle w:val="Default"/>
              <w:spacing w:after="120"/>
              <w:jc w:val="center"/>
              <w:rPr>
                <w:rFonts w:ascii="Barlow" w:hAnsi="Barlow" w:cs="" w:cstheme="minorBidi"/>
                <w:color w:val="000000" w:themeColor="text1"/>
                <w:highlight w:val="yellow"/>
              </w:rPr>
            </w:pPr>
            <w:r w:rsidRPr="197021B2" w:rsidR="197021B2">
              <w:rPr>
                <w:rFonts w:ascii="Barlow" w:hAnsi="Barlow" w:cs="" w:cstheme="minorBidi"/>
                <w:color w:val="000000" w:themeColor="text1" w:themeTint="FF" w:themeShade="FF"/>
                <w:highlight w:val="yellow"/>
              </w:rPr>
              <w:t>013-031</w:t>
            </w:r>
          </w:p>
        </w:tc>
        <w:tc>
          <w:tcPr>
            <w:tcW w:w="1148" w:type="dxa"/>
            <w:tcMar/>
          </w:tcPr>
          <w:p w:rsidRPr="00922D4A" w:rsidR="00922D4A" w:rsidP="00232257" w:rsidRDefault="00922D4A" w14:paraId="1CD87DA1"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A</w:t>
            </w:r>
          </w:p>
        </w:tc>
        <w:tc>
          <w:tcPr>
            <w:tcW w:w="3008" w:type="dxa"/>
            <w:tcMar/>
          </w:tcPr>
          <w:p w:rsidRPr="00922D4A" w:rsidR="00922D4A" w:rsidP="00232257" w:rsidRDefault="00922D4A" w14:paraId="385846DB"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Data e hora da geração do arquivo, no formato "</w:t>
            </w:r>
            <w:proofErr w:type="spellStart"/>
            <w:r w:rsidRPr="00922D4A">
              <w:rPr>
                <w:rFonts w:ascii="Barlow" w:hAnsi="Barlow" w:cstheme="minorBidi"/>
                <w:color w:val="000000" w:themeColor="text1"/>
              </w:rPr>
              <w:t>dd</w:t>
            </w:r>
            <w:proofErr w:type="spellEnd"/>
            <w:r w:rsidRPr="00922D4A">
              <w:rPr>
                <w:rFonts w:ascii="Barlow" w:hAnsi="Barlow" w:cstheme="minorBidi"/>
                <w:color w:val="000000" w:themeColor="text1"/>
              </w:rPr>
              <w:t>-MM-</w:t>
            </w:r>
            <w:proofErr w:type="spellStart"/>
            <w:r w:rsidRPr="00922D4A">
              <w:rPr>
                <w:rFonts w:ascii="Barlow" w:hAnsi="Barlow" w:cstheme="minorBidi"/>
                <w:color w:val="000000" w:themeColor="text1"/>
              </w:rPr>
              <w:t>yyyy</w:t>
            </w:r>
            <w:proofErr w:type="spellEnd"/>
            <w:r w:rsidRPr="00922D4A">
              <w:rPr>
                <w:rFonts w:ascii="Barlow" w:hAnsi="Barlow" w:cstheme="minorBidi"/>
                <w:color w:val="000000" w:themeColor="text1"/>
              </w:rPr>
              <w:t xml:space="preserve"> </w:t>
            </w:r>
            <w:proofErr w:type="spellStart"/>
            <w:r w:rsidRPr="00922D4A">
              <w:rPr>
                <w:rFonts w:ascii="Barlow" w:hAnsi="Barlow" w:cstheme="minorBidi"/>
                <w:color w:val="000000" w:themeColor="text1"/>
              </w:rPr>
              <w:t>HH:mm:ss</w:t>
            </w:r>
            <w:proofErr w:type="spellEnd"/>
            <w:r w:rsidRPr="00922D4A">
              <w:rPr>
                <w:rFonts w:ascii="Barlow" w:hAnsi="Barlow" w:cstheme="minorBidi"/>
                <w:color w:val="000000" w:themeColor="text1"/>
              </w:rPr>
              <w:t>"</w:t>
            </w:r>
          </w:p>
        </w:tc>
      </w:tr>
      <w:tr w:rsidRPr="00922D4A" w:rsidR="00922D4A" w:rsidTr="197021B2" w14:paraId="7BBF0113" w14:textId="77777777">
        <w:tc>
          <w:tcPr>
            <w:tcW w:w="1094" w:type="dxa"/>
            <w:tcMar/>
          </w:tcPr>
          <w:p w:rsidRPr="00922D4A" w:rsidR="00922D4A" w:rsidP="00232257" w:rsidRDefault="00922D4A" w14:paraId="63B65F60"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4</w:t>
            </w:r>
          </w:p>
        </w:tc>
        <w:tc>
          <w:tcPr>
            <w:tcW w:w="1876" w:type="dxa"/>
            <w:tcMar/>
          </w:tcPr>
          <w:p w:rsidRPr="00922D4A" w:rsidR="00922D4A" w:rsidP="00232257" w:rsidRDefault="00922D4A" w14:paraId="6675BF30" w14:textId="77777777">
            <w:pPr>
              <w:pStyle w:val="Default"/>
              <w:spacing w:after="120"/>
              <w:rPr>
                <w:rFonts w:ascii="Barlow" w:hAnsi="Barlow" w:cstheme="minorBidi"/>
                <w:color w:val="000000" w:themeColor="text1"/>
              </w:rPr>
            </w:pPr>
            <w:r w:rsidRPr="00922D4A">
              <w:rPr>
                <w:rFonts w:ascii="Barlow" w:hAnsi="Barlow" w:cstheme="minorBidi"/>
                <w:color w:val="000000" w:themeColor="text1"/>
              </w:rPr>
              <w:t>Versão do layout</w:t>
            </w:r>
          </w:p>
        </w:tc>
        <w:tc>
          <w:tcPr>
            <w:tcW w:w="1245" w:type="dxa"/>
            <w:tcMar/>
          </w:tcPr>
          <w:p w:rsidRPr="00922D4A" w:rsidR="00922D4A" w:rsidP="00232257" w:rsidRDefault="00922D4A" w14:paraId="4E34820F" w14:textId="1F29BA71">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02</w:t>
            </w:r>
          </w:p>
        </w:tc>
        <w:tc>
          <w:tcPr>
            <w:tcW w:w="1250" w:type="dxa"/>
            <w:tcMar/>
          </w:tcPr>
          <w:p w:rsidRPr="00922D4A" w:rsidR="00922D4A" w:rsidP="197021B2" w:rsidRDefault="00922D4A" w14:paraId="4F6E4952" w14:textId="0742A12B">
            <w:pPr>
              <w:pStyle w:val="Default"/>
              <w:spacing w:after="120"/>
              <w:jc w:val="center"/>
              <w:rPr>
                <w:rFonts w:ascii="Barlow" w:hAnsi="Barlow" w:cs="" w:cstheme="minorBidi"/>
                <w:color w:val="000000" w:themeColor="text1"/>
              </w:rPr>
            </w:pPr>
            <w:r w:rsidRPr="197021B2" w:rsidR="00922D4A">
              <w:rPr>
                <w:rFonts w:ascii="Barlow" w:hAnsi="Barlow" w:cs="" w:cstheme="minorBidi"/>
                <w:color w:val="000000" w:themeColor="text1" w:themeTint="FF" w:themeShade="FF"/>
                <w:highlight w:val="yellow"/>
              </w:rPr>
              <w:t>032-033</w:t>
            </w:r>
          </w:p>
        </w:tc>
        <w:tc>
          <w:tcPr>
            <w:tcW w:w="1148" w:type="dxa"/>
            <w:tcMar/>
          </w:tcPr>
          <w:p w:rsidRPr="00922D4A" w:rsidR="00922D4A" w:rsidP="00232257" w:rsidRDefault="00922D4A" w14:paraId="54FFC0C1"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A</w:t>
            </w:r>
          </w:p>
        </w:tc>
        <w:tc>
          <w:tcPr>
            <w:tcW w:w="3008" w:type="dxa"/>
            <w:tcMar/>
          </w:tcPr>
          <w:p w:rsidRPr="00922D4A" w:rsidR="00922D4A" w:rsidP="00232257" w:rsidRDefault="00922D4A" w14:paraId="72929084"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Indica a versão do layout para fins de controle “01”</w:t>
            </w:r>
          </w:p>
        </w:tc>
      </w:tr>
    </w:tbl>
    <w:p w:rsidRPr="00922D4A" w:rsidR="00922D4A" w:rsidP="00922D4A" w:rsidRDefault="00922D4A" w14:paraId="6999301C" w14:textId="77777777">
      <w:pPr>
        <w:pStyle w:val="Default"/>
        <w:spacing w:after="120"/>
        <w:jc w:val="both"/>
        <w:rPr>
          <w:rFonts w:ascii="Barlow" w:hAnsi="Barlow" w:cstheme="minorBidi"/>
          <w:color w:val="000000" w:themeColor="text1"/>
        </w:rPr>
      </w:pPr>
    </w:p>
    <w:p w:rsidRPr="00922D4A" w:rsidR="00922D4A" w:rsidP="00922D4A" w:rsidRDefault="00922D4A" w14:paraId="34D785E7" w14:textId="77777777">
      <w:pPr>
        <w:pStyle w:val="Default"/>
        <w:numPr>
          <w:ilvl w:val="0"/>
          <w:numId w:val="18"/>
        </w:numPr>
        <w:spacing w:after="120"/>
        <w:jc w:val="both"/>
        <w:rPr>
          <w:rFonts w:ascii="Barlow" w:hAnsi="Barlow" w:cstheme="minorBidi"/>
          <w:color w:val="000000" w:themeColor="text1"/>
        </w:rPr>
      </w:pPr>
      <w:r w:rsidRPr="00922D4A">
        <w:rPr>
          <w:rFonts w:ascii="Barlow" w:hAnsi="Barlow" w:cstheme="minorBidi"/>
          <w:color w:val="000000" w:themeColor="text1"/>
        </w:rPr>
        <w:t>Corpo (Registro de dados)</w:t>
      </w:r>
    </w:p>
    <w:p w:rsidRPr="00922D4A" w:rsidR="00922D4A" w:rsidP="197021B2" w:rsidRDefault="00922D4A" w14:paraId="4B38BFB1" w14:textId="50A9913F">
      <w:pPr>
        <w:pStyle w:val="Default"/>
        <w:spacing w:after="120"/>
        <w:ind w:left="720"/>
        <w:jc w:val="both"/>
        <w:rPr>
          <w:rFonts w:ascii="Barlow" w:hAnsi="Barlow" w:cs="" w:cstheme="minorBidi"/>
          <w:color w:val="000000" w:themeColor="text1"/>
          <w:highlight w:val="yellow"/>
        </w:rPr>
      </w:pPr>
      <w:r w:rsidRPr="197021B2" w:rsidR="00922D4A">
        <w:rPr>
          <w:rFonts w:ascii="Barlow" w:hAnsi="Barlow" w:cs="" w:cstheme="minorBidi"/>
          <w:color w:val="000000" w:themeColor="text1" w:themeTint="FF" w:themeShade="FF"/>
        </w:rPr>
        <w:t>Tamanho dos dados úteis</w:t>
      </w:r>
      <w:r w:rsidRPr="197021B2" w:rsidR="00922D4A">
        <w:rPr>
          <w:rFonts w:ascii="Barlow" w:hAnsi="Barlow" w:cs="" w:cstheme="minorBidi"/>
          <w:color w:val="000000" w:themeColor="text1" w:themeTint="FF" w:themeShade="FF"/>
        </w:rPr>
        <w:t>: 50</w:t>
      </w:r>
    </w:p>
    <w:tbl>
      <w:tblPr>
        <w:tblStyle w:val="Tabelacomgrade"/>
        <w:tblW w:w="0" w:type="auto"/>
        <w:tblLook w:val="04A0" w:firstRow="1" w:lastRow="0" w:firstColumn="1" w:lastColumn="0" w:noHBand="0" w:noVBand="1"/>
      </w:tblPr>
      <w:tblGrid>
        <w:gridCol w:w="1094"/>
        <w:gridCol w:w="1876"/>
        <w:gridCol w:w="1245"/>
        <w:gridCol w:w="1250"/>
        <w:gridCol w:w="1148"/>
        <w:gridCol w:w="3008"/>
      </w:tblGrid>
      <w:tr w:rsidRPr="00922D4A" w:rsidR="00922D4A" w:rsidTr="197021B2" w14:paraId="0423C7A1" w14:textId="77777777">
        <w:tc>
          <w:tcPr>
            <w:tcW w:w="1094" w:type="dxa"/>
            <w:tcMar/>
          </w:tcPr>
          <w:p w:rsidRPr="00922D4A" w:rsidR="00922D4A" w:rsidP="00232257" w:rsidRDefault="00922D4A" w14:paraId="5B1EBBCC"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Número do campo</w:t>
            </w:r>
          </w:p>
        </w:tc>
        <w:tc>
          <w:tcPr>
            <w:tcW w:w="1876" w:type="dxa"/>
            <w:tcMar/>
          </w:tcPr>
          <w:p w:rsidRPr="00922D4A" w:rsidR="00922D4A" w:rsidP="00232257" w:rsidRDefault="00922D4A" w14:paraId="45175A6D" w14:textId="77777777">
            <w:pPr>
              <w:pStyle w:val="Default"/>
              <w:spacing w:after="120"/>
              <w:rPr>
                <w:rFonts w:ascii="Barlow" w:hAnsi="Barlow" w:cstheme="minorBidi"/>
                <w:color w:val="000000" w:themeColor="text1"/>
              </w:rPr>
            </w:pPr>
            <w:r w:rsidRPr="00922D4A">
              <w:rPr>
                <w:rFonts w:ascii="Barlow" w:hAnsi="Barlow" w:cstheme="minorBidi"/>
                <w:color w:val="000000" w:themeColor="text1"/>
              </w:rPr>
              <w:t>Nome do campo</w:t>
            </w:r>
          </w:p>
        </w:tc>
        <w:tc>
          <w:tcPr>
            <w:tcW w:w="1245" w:type="dxa"/>
            <w:tcMar/>
          </w:tcPr>
          <w:p w:rsidRPr="00922D4A" w:rsidR="00922D4A" w:rsidP="00232257" w:rsidRDefault="00922D4A" w14:paraId="2BF4CEDB"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Tamanho</w:t>
            </w:r>
          </w:p>
        </w:tc>
        <w:tc>
          <w:tcPr>
            <w:tcW w:w="1250" w:type="dxa"/>
            <w:tcMar/>
          </w:tcPr>
          <w:p w:rsidRPr="00922D4A" w:rsidR="00922D4A" w:rsidP="00232257" w:rsidRDefault="00922D4A" w14:paraId="69B0776E"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Posição</w:t>
            </w:r>
          </w:p>
        </w:tc>
        <w:tc>
          <w:tcPr>
            <w:tcW w:w="1148" w:type="dxa"/>
            <w:tcMar/>
          </w:tcPr>
          <w:p w:rsidRPr="00922D4A" w:rsidR="00922D4A" w:rsidP="00232257" w:rsidRDefault="00922D4A" w14:paraId="31E2A8EE"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Formato</w:t>
            </w:r>
          </w:p>
        </w:tc>
        <w:tc>
          <w:tcPr>
            <w:tcW w:w="3008" w:type="dxa"/>
            <w:tcMar/>
          </w:tcPr>
          <w:p w:rsidRPr="00922D4A" w:rsidR="00922D4A" w:rsidP="00232257" w:rsidRDefault="00922D4A" w14:paraId="5F777080"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Descrição</w:t>
            </w:r>
          </w:p>
        </w:tc>
      </w:tr>
      <w:tr w:rsidRPr="00922D4A" w:rsidR="00922D4A" w:rsidTr="197021B2" w14:paraId="285FC960" w14:textId="77777777">
        <w:tc>
          <w:tcPr>
            <w:tcW w:w="1094" w:type="dxa"/>
            <w:tcMar/>
          </w:tcPr>
          <w:p w:rsidRPr="00922D4A" w:rsidR="00922D4A" w:rsidP="00232257" w:rsidRDefault="00922D4A" w14:paraId="6BAE18E4"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1</w:t>
            </w:r>
          </w:p>
        </w:tc>
        <w:tc>
          <w:tcPr>
            <w:tcW w:w="1876" w:type="dxa"/>
            <w:tcMar/>
          </w:tcPr>
          <w:p w:rsidRPr="00922D4A" w:rsidR="00922D4A" w:rsidP="00232257" w:rsidRDefault="00922D4A" w14:paraId="10FDE5E2" w14:textId="77777777">
            <w:pPr>
              <w:pStyle w:val="Default"/>
              <w:spacing w:after="120"/>
              <w:rPr>
                <w:rFonts w:ascii="Barlow" w:hAnsi="Barlow" w:cstheme="minorBidi"/>
                <w:color w:val="000000" w:themeColor="text1"/>
              </w:rPr>
            </w:pPr>
            <w:r w:rsidRPr="00922D4A">
              <w:rPr>
                <w:rFonts w:ascii="Barlow" w:hAnsi="Barlow" w:cstheme="minorBidi"/>
                <w:color w:val="000000" w:themeColor="text1"/>
              </w:rPr>
              <w:t>Tipo de registro</w:t>
            </w:r>
          </w:p>
        </w:tc>
        <w:tc>
          <w:tcPr>
            <w:tcW w:w="1245" w:type="dxa"/>
            <w:tcMar/>
          </w:tcPr>
          <w:p w:rsidRPr="00922D4A" w:rsidR="00922D4A" w:rsidP="00232257" w:rsidRDefault="00922D4A" w14:paraId="7768B6BC" w14:textId="1EE25280">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02</w:t>
            </w:r>
          </w:p>
        </w:tc>
        <w:tc>
          <w:tcPr>
            <w:tcW w:w="1250" w:type="dxa"/>
            <w:tcMar/>
          </w:tcPr>
          <w:p w:rsidRPr="00922D4A" w:rsidR="00922D4A" w:rsidP="00232257" w:rsidRDefault="00922D4A" w14:paraId="07374DE0"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001-002</w:t>
            </w:r>
          </w:p>
        </w:tc>
        <w:tc>
          <w:tcPr>
            <w:tcW w:w="1148" w:type="dxa"/>
            <w:tcMar/>
          </w:tcPr>
          <w:p w:rsidRPr="00922D4A" w:rsidR="00922D4A" w:rsidP="00232257" w:rsidRDefault="00922D4A" w14:paraId="6FB33C59"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A</w:t>
            </w:r>
          </w:p>
        </w:tc>
        <w:tc>
          <w:tcPr>
            <w:tcW w:w="3008" w:type="dxa"/>
            <w:tcMar/>
          </w:tcPr>
          <w:p w:rsidRPr="00922D4A" w:rsidR="00922D4A" w:rsidP="00232257" w:rsidRDefault="00922D4A" w14:paraId="4A1F2874" w14:textId="056ECFCD">
            <w:pPr>
              <w:pStyle w:val="Default"/>
              <w:spacing w:after="120"/>
              <w:jc w:val="both"/>
              <w:rPr>
                <w:rFonts w:ascii="Barlow" w:hAnsi="Barlow" w:cstheme="minorBidi"/>
                <w:color w:val="000000" w:themeColor="text1"/>
              </w:rPr>
            </w:pPr>
            <w:r w:rsidRPr="00922D4A">
              <w:rPr>
                <w:rFonts w:ascii="Barlow" w:hAnsi="Barlow" w:cstheme="minorBidi"/>
                <w:color w:val="000000" w:themeColor="text1"/>
              </w:rPr>
              <w:t>Registro de dados: “</w:t>
            </w:r>
            <w:r w:rsidR="00890F72">
              <w:rPr>
                <w:rFonts w:ascii="Barlow" w:hAnsi="Barlow" w:cstheme="minorBidi"/>
                <w:color w:val="000000" w:themeColor="text1"/>
              </w:rPr>
              <w:t>11</w:t>
            </w:r>
            <w:r w:rsidRPr="00922D4A">
              <w:rPr>
                <w:rFonts w:ascii="Barlow" w:hAnsi="Barlow" w:cstheme="minorBidi"/>
                <w:color w:val="000000" w:themeColor="text1"/>
              </w:rPr>
              <w:t>”</w:t>
            </w:r>
          </w:p>
        </w:tc>
      </w:tr>
      <w:tr w:rsidRPr="00922D4A" w:rsidR="00922D4A" w:rsidTr="197021B2" w14:paraId="0ACF3B4C" w14:textId="77777777">
        <w:tc>
          <w:tcPr>
            <w:tcW w:w="1094" w:type="dxa"/>
            <w:tcMar/>
          </w:tcPr>
          <w:p w:rsidRPr="00922D4A" w:rsidR="00922D4A" w:rsidP="00232257" w:rsidRDefault="00922D4A" w14:paraId="7DBD3C8A"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2</w:t>
            </w:r>
          </w:p>
        </w:tc>
        <w:tc>
          <w:tcPr>
            <w:tcW w:w="1876" w:type="dxa"/>
            <w:tcMar/>
          </w:tcPr>
          <w:p w:rsidRPr="00922D4A" w:rsidR="00922D4A" w:rsidP="197021B2" w:rsidRDefault="00922D4A" w14:paraId="5FC88413" w14:textId="15E97827">
            <w:pPr>
              <w:pStyle w:val="Default"/>
              <w:spacing w:after="120"/>
              <w:rPr>
                <w:rFonts w:ascii="Barlow" w:hAnsi="Barlow" w:cs="" w:cstheme="minorBidi"/>
                <w:color w:val="000000" w:themeColor="text1"/>
              </w:rPr>
            </w:pPr>
            <w:r w:rsidRPr="197021B2" w:rsidR="197021B2">
              <w:rPr>
                <w:rFonts w:ascii="Barlow" w:hAnsi="Barlow" w:cs="" w:cstheme="minorBidi"/>
                <w:color w:val="000000" w:themeColor="text1" w:themeTint="FF" w:themeShade="FF"/>
              </w:rPr>
              <w:t>id</w:t>
            </w:r>
          </w:p>
        </w:tc>
        <w:tc>
          <w:tcPr>
            <w:tcW w:w="1245" w:type="dxa"/>
            <w:tcMar/>
          </w:tcPr>
          <w:p w:rsidRPr="00922D4A" w:rsidR="00922D4A" w:rsidP="197021B2" w:rsidRDefault="00922D4A" w14:paraId="2A7FB62E" w14:textId="605DCCD7">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03</w:t>
            </w:r>
          </w:p>
        </w:tc>
        <w:tc>
          <w:tcPr>
            <w:tcW w:w="1250" w:type="dxa"/>
            <w:tcMar/>
          </w:tcPr>
          <w:p w:rsidRPr="00922D4A" w:rsidR="00922D4A" w:rsidP="197021B2" w:rsidRDefault="00922D4A" w14:paraId="007CBE0F" w14:textId="16CBCAAC">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003-005</w:t>
            </w:r>
          </w:p>
        </w:tc>
        <w:tc>
          <w:tcPr>
            <w:tcW w:w="1148" w:type="dxa"/>
            <w:tcMar/>
          </w:tcPr>
          <w:p w:rsidRPr="00922D4A" w:rsidR="00922D4A" w:rsidP="197021B2" w:rsidRDefault="00922D4A" w14:paraId="4C93F388" w14:textId="59E7C336">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N</w:t>
            </w:r>
          </w:p>
        </w:tc>
        <w:tc>
          <w:tcPr>
            <w:tcW w:w="3008" w:type="dxa"/>
            <w:tcMar/>
          </w:tcPr>
          <w:p w:rsidRPr="00922D4A" w:rsidR="00922D4A" w:rsidP="197021B2" w:rsidRDefault="00922D4A" w14:paraId="62F27715" w14:textId="49D672C0">
            <w:pPr>
              <w:pStyle w:val="Default"/>
              <w:spacing w:after="120"/>
              <w:jc w:val="both"/>
              <w:rPr>
                <w:rFonts w:ascii="Barlow" w:hAnsi="Barlow" w:cs="" w:cstheme="minorBidi"/>
                <w:color w:val="000000" w:themeColor="text1"/>
              </w:rPr>
            </w:pPr>
            <w:r w:rsidRPr="197021B2" w:rsidR="197021B2">
              <w:rPr>
                <w:rFonts w:ascii="Barlow" w:hAnsi="Barlow" w:cs="" w:cstheme="minorBidi"/>
                <w:color w:val="000000" w:themeColor="text1" w:themeTint="FF" w:themeShade="FF"/>
              </w:rPr>
              <w:t>Identificador único do registro</w:t>
            </w:r>
          </w:p>
        </w:tc>
      </w:tr>
      <w:tr w:rsidRPr="00922D4A" w:rsidR="00922D4A" w:rsidTr="197021B2" w14:paraId="5DA76F67" w14:textId="77777777">
        <w:tc>
          <w:tcPr>
            <w:tcW w:w="1094" w:type="dxa"/>
            <w:tcMar/>
          </w:tcPr>
          <w:p w:rsidRPr="00922D4A" w:rsidR="00922D4A" w:rsidP="00232257" w:rsidRDefault="00922D4A" w14:paraId="4B227DD8"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3</w:t>
            </w:r>
          </w:p>
        </w:tc>
        <w:tc>
          <w:tcPr>
            <w:tcW w:w="1876" w:type="dxa"/>
            <w:tcMar/>
          </w:tcPr>
          <w:p w:rsidRPr="00922D4A" w:rsidR="00922D4A" w:rsidP="197021B2" w:rsidRDefault="00922D4A" w14:paraId="054299E5" w14:textId="50D156E3">
            <w:pPr>
              <w:pStyle w:val="Default"/>
              <w:spacing w:after="120"/>
              <w:rPr>
                <w:rFonts w:ascii="Barlow" w:hAnsi="Barlow" w:cs="" w:cstheme="minorBidi"/>
                <w:color w:val="000000" w:themeColor="text1"/>
              </w:rPr>
            </w:pPr>
            <w:r w:rsidRPr="197021B2" w:rsidR="197021B2">
              <w:rPr>
                <w:rFonts w:ascii="Barlow" w:hAnsi="Barlow" w:cs="" w:cstheme="minorBidi"/>
                <w:color w:val="000000" w:themeColor="text1" w:themeTint="FF" w:themeShade="FF"/>
              </w:rPr>
              <w:t>data</w:t>
            </w:r>
          </w:p>
        </w:tc>
        <w:tc>
          <w:tcPr>
            <w:tcW w:w="1245" w:type="dxa"/>
            <w:tcMar/>
          </w:tcPr>
          <w:p w:rsidRPr="00922D4A" w:rsidR="00922D4A" w:rsidP="197021B2" w:rsidRDefault="00922D4A" w14:paraId="6716922C" w14:textId="07355D1B">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10</w:t>
            </w:r>
          </w:p>
        </w:tc>
        <w:tc>
          <w:tcPr>
            <w:tcW w:w="1250" w:type="dxa"/>
            <w:tcMar/>
          </w:tcPr>
          <w:p w:rsidRPr="00922D4A" w:rsidR="00922D4A" w:rsidP="197021B2" w:rsidRDefault="00922D4A" w14:paraId="67F293B9" w14:textId="2346F735">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006-015</w:t>
            </w:r>
          </w:p>
        </w:tc>
        <w:tc>
          <w:tcPr>
            <w:tcW w:w="1148" w:type="dxa"/>
            <w:tcMar/>
          </w:tcPr>
          <w:p w:rsidRPr="00922D4A" w:rsidR="00922D4A" w:rsidP="197021B2" w:rsidRDefault="00922D4A" w14:paraId="601A1611" w14:textId="2BC483DE">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A</w:t>
            </w:r>
          </w:p>
        </w:tc>
        <w:tc>
          <w:tcPr>
            <w:tcW w:w="3008" w:type="dxa"/>
            <w:tcMar/>
          </w:tcPr>
          <w:p w:rsidRPr="00922D4A" w:rsidR="00922D4A" w:rsidP="197021B2" w:rsidRDefault="00922D4A" w14:paraId="63CD7FA9" w14:textId="6B481F3F">
            <w:pPr>
              <w:pStyle w:val="Default"/>
              <w:spacing w:after="120"/>
              <w:jc w:val="both"/>
              <w:rPr>
                <w:rFonts w:ascii="Barlow" w:hAnsi="Barlow" w:cs="" w:cstheme="minorBidi"/>
                <w:color w:val="000000" w:themeColor="text1"/>
              </w:rPr>
            </w:pPr>
            <w:r w:rsidRPr="197021B2" w:rsidR="197021B2">
              <w:rPr>
                <w:rFonts w:ascii="Barlow" w:hAnsi="Barlow" w:cs="" w:cstheme="minorBidi"/>
                <w:color w:val="000000" w:themeColor="text1" w:themeTint="FF" w:themeShade="FF"/>
              </w:rPr>
              <w:t>Data da partida no formato(“dd/MM/yyyy”)</w:t>
            </w:r>
          </w:p>
        </w:tc>
      </w:tr>
      <w:tr w:rsidRPr="00922D4A" w:rsidR="00922D4A" w:rsidTr="197021B2" w14:paraId="6488FD94" w14:textId="77777777">
        <w:tc>
          <w:tcPr>
            <w:tcW w:w="1094" w:type="dxa"/>
            <w:tcMar/>
          </w:tcPr>
          <w:p w:rsidRPr="00922D4A" w:rsidR="00922D4A" w:rsidP="00232257" w:rsidRDefault="00922D4A" w14:paraId="7B69A9AA"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4</w:t>
            </w:r>
          </w:p>
        </w:tc>
        <w:tc>
          <w:tcPr>
            <w:tcW w:w="1876" w:type="dxa"/>
            <w:tcMar/>
          </w:tcPr>
          <w:p w:rsidRPr="00922D4A" w:rsidR="00922D4A" w:rsidP="197021B2" w:rsidRDefault="00922D4A" w14:paraId="1F9EEA80" w14:textId="4B67D2FE">
            <w:pPr>
              <w:pStyle w:val="Default"/>
              <w:spacing w:after="120"/>
              <w:rPr>
                <w:rFonts w:ascii="Barlow" w:hAnsi="Barlow" w:cs="" w:cstheme="minorBidi"/>
                <w:color w:val="000000" w:themeColor="text1"/>
              </w:rPr>
            </w:pPr>
            <w:r w:rsidRPr="197021B2" w:rsidR="197021B2">
              <w:rPr>
                <w:rFonts w:ascii="Barlow" w:hAnsi="Barlow" w:cs="" w:cstheme="minorBidi"/>
                <w:color w:val="000000" w:themeColor="text1" w:themeTint="FF" w:themeShade="FF"/>
              </w:rPr>
              <w:t>nickname</w:t>
            </w:r>
          </w:p>
        </w:tc>
        <w:tc>
          <w:tcPr>
            <w:tcW w:w="1245" w:type="dxa"/>
            <w:tcMar/>
          </w:tcPr>
          <w:p w:rsidRPr="00922D4A" w:rsidR="00922D4A" w:rsidP="197021B2" w:rsidRDefault="00922D4A" w14:paraId="2E970133" w14:textId="595EB209">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20</w:t>
            </w:r>
          </w:p>
        </w:tc>
        <w:tc>
          <w:tcPr>
            <w:tcW w:w="1250" w:type="dxa"/>
            <w:tcMar/>
          </w:tcPr>
          <w:p w:rsidRPr="00922D4A" w:rsidR="00922D4A" w:rsidP="197021B2" w:rsidRDefault="00922D4A" w14:paraId="7215CD0D" w14:textId="157FC5A8">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016-035</w:t>
            </w:r>
          </w:p>
        </w:tc>
        <w:tc>
          <w:tcPr>
            <w:tcW w:w="1148" w:type="dxa"/>
            <w:tcMar/>
          </w:tcPr>
          <w:p w:rsidRPr="00922D4A" w:rsidR="00922D4A" w:rsidP="197021B2" w:rsidRDefault="00922D4A" w14:paraId="49686F85" w14:textId="3A37922C">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A</w:t>
            </w:r>
          </w:p>
        </w:tc>
        <w:tc>
          <w:tcPr>
            <w:tcW w:w="3008" w:type="dxa"/>
            <w:tcMar/>
          </w:tcPr>
          <w:p w:rsidRPr="00922D4A" w:rsidR="00922D4A" w:rsidP="197021B2" w:rsidRDefault="00922D4A" w14:paraId="468B2EA3" w14:textId="3CFD0C16">
            <w:pPr>
              <w:pStyle w:val="Default"/>
              <w:spacing w:after="120"/>
              <w:jc w:val="both"/>
              <w:rPr>
                <w:rFonts w:ascii="Barlow" w:hAnsi="Barlow" w:cs="" w:cstheme="minorBidi"/>
                <w:color w:val="000000" w:themeColor="text1"/>
              </w:rPr>
            </w:pPr>
            <w:r w:rsidRPr="197021B2" w:rsidR="197021B2">
              <w:rPr>
                <w:rFonts w:ascii="Barlow" w:hAnsi="Barlow" w:cs="" w:cstheme="minorBidi"/>
                <w:color w:val="000000" w:themeColor="text1" w:themeTint="FF" w:themeShade="FF"/>
              </w:rPr>
              <w:t>Nome do player dentro do jogo</w:t>
            </w:r>
          </w:p>
        </w:tc>
      </w:tr>
      <w:tr w:rsidRPr="00922D4A" w:rsidR="00922D4A" w:rsidTr="197021B2" w14:paraId="35040BF6" w14:textId="77777777">
        <w:tc>
          <w:tcPr>
            <w:tcW w:w="1094" w:type="dxa"/>
            <w:tcMar/>
          </w:tcPr>
          <w:p w:rsidRPr="00922D4A" w:rsidR="00922D4A" w:rsidP="00232257" w:rsidRDefault="00922D4A" w14:paraId="7674F2D9"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5</w:t>
            </w:r>
          </w:p>
        </w:tc>
        <w:tc>
          <w:tcPr>
            <w:tcW w:w="1876" w:type="dxa"/>
            <w:tcMar/>
          </w:tcPr>
          <w:p w:rsidRPr="00922D4A" w:rsidR="00922D4A" w:rsidP="197021B2" w:rsidRDefault="00922D4A" w14:paraId="7F957819" w14:textId="1B60B627">
            <w:pPr>
              <w:pStyle w:val="Default"/>
              <w:spacing w:after="120"/>
              <w:rPr>
                <w:rFonts w:ascii="Barlow" w:hAnsi="Barlow" w:cs="" w:cstheme="minorBidi"/>
                <w:color w:val="000000" w:themeColor="text1"/>
              </w:rPr>
            </w:pPr>
            <w:r w:rsidRPr="197021B2" w:rsidR="197021B2">
              <w:rPr>
                <w:rFonts w:ascii="Barlow" w:hAnsi="Barlow" w:cs="" w:cstheme="minorBidi"/>
                <w:color w:val="000000" w:themeColor="text1" w:themeTint="FF" w:themeShade="FF"/>
              </w:rPr>
              <w:t>idPlayer</w:t>
            </w:r>
          </w:p>
        </w:tc>
        <w:tc>
          <w:tcPr>
            <w:tcW w:w="1245" w:type="dxa"/>
            <w:tcMar/>
          </w:tcPr>
          <w:p w:rsidRPr="00922D4A" w:rsidR="00922D4A" w:rsidP="197021B2" w:rsidRDefault="00922D4A" w14:paraId="242D4E4C" w14:textId="6A08803A">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5</w:t>
            </w:r>
          </w:p>
        </w:tc>
        <w:tc>
          <w:tcPr>
            <w:tcW w:w="1250" w:type="dxa"/>
            <w:tcMar/>
          </w:tcPr>
          <w:p w:rsidRPr="00922D4A" w:rsidR="00922D4A" w:rsidP="197021B2" w:rsidRDefault="00922D4A" w14:paraId="79216CC8" w14:textId="0189206F">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036-040</w:t>
            </w:r>
          </w:p>
        </w:tc>
        <w:tc>
          <w:tcPr>
            <w:tcW w:w="1148" w:type="dxa"/>
            <w:tcMar/>
          </w:tcPr>
          <w:p w:rsidRPr="00922D4A" w:rsidR="00922D4A" w:rsidP="197021B2" w:rsidRDefault="00922D4A" w14:paraId="1257372F" w14:textId="41B0818B">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N</w:t>
            </w:r>
          </w:p>
        </w:tc>
        <w:tc>
          <w:tcPr>
            <w:tcW w:w="3008" w:type="dxa"/>
            <w:tcMar/>
          </w:tcPr>
          <w:p w:rsidRPr="00922D4A" w:rsidR="00922D4A" w:rsidP="197021B2" w:rsidRDefault="00922D4A" w14:paraId="36ECC9BC" w14:textId="324AE0FA">
            <w:pPr>
              <w:pStyle w:val="Default"/>
              <w:spacing w:after="120"/>
              <w:jc w:val="both"/>
              <w:rPr>
                <w:rFonts w:ascii="Barlow" w:hAnsi="Barlow" w:cs="" w:cstheme="minorBidi"/>
                <w:color w:val="000000" w:themeColor="text1"/>
              </w:rPr>
            </w:pPr>
            <w:r w:rsidRPr="197021B2" w:rsidR="197021B2">
              <w:rPr>
                <w:rFonts w:ascii="Barlow" w:hAnsi="Barlow" w:cs="" w:cstheme="minorBidi"/>
                <w:color w:val="000000" w:themeColor="text1" w:themeTint="FF" w:themeShade="FF"/>
              </w:rPr>
              <w:t>Identificador do player no jogo</w:t>
            </w:r>
          </w:p>
        </w:tc>
      </w:tr>
      <w:tr w:rsidRPr="00922D4A" w:rsidR="00922D4A" w:rsidTr="197021B2" w14:paraId="356E265D" w14:textId="77777777">
        <w:tc>
          <w:tcPr>
            <w:tcW w:w="1094" w:type="dxa"/>
            <w:tcMar/>
          </w:tcPr>
          <w:p w:rsidRPr="00922D4A" w:rsidR="00922D4A" w:rsidP="00232257" w:rsidRDefault="00922D4A" w14:paraId="774BADF6"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6</w:t>
            </w:r>
          </w:p>
        </w:tc>
        <w:tc>
          <w:tcPr>
            <w:tcW w:w="1876" w:type="dxa"/>
            <w:tcMar/>
          </w:tcPr>
          <w:p w:rsidRPr="00922D4A" w:rsidR="00922D4A" w:rsidP="197021B2" w:rsidRDefault="00922D4A" w14:paraId="2D5DAF27" w14:textId="05BAD3B2">
            <w:pPr>
              <w:pStyle w:val="Default"/>
              <w:spacing w:after="120"/>
              <w:rPr>
                <w:rFonts w:ascii="Barlow" w:hAnsi="Barlow" w:cs="" w:cstheme="minorBidi"/>
                <w:color w:val="000000" w:themeColor="text1"/>
              </w:rPr>
            </w:pPr>
            <w:r w:rsidRPr="197021B2" w:rsidR="197021B2">
              <w:rPr>
                <w:rFonts w:ascii="Barlow" w:hAnsi="Barlow" w:cs="" w:cstheme="minorBidi"/>
                <w:color w:val="000000" w:themeColor="text1" w:themeTint="FF" w:themeShade="FF"/>
              </w:rPr>
              <w:t>adr</w:t>
            </w:r>
          </w:p>
        </w:tc>
        <w:tc>
          <w:tcPr>
            <w:tcW w:w="1245" w:type="dxa"/>
            <w:tcMar/>
          </w:tcPr>
          <w:p w:rsidRPr="00922D4A" w:rsidR="00922D4A" w:rsidP="197021B2" w:rsidRDefault="00922D4A" w14:paraId="7E153D83" w14:textId="4CDCCD5A">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5</w:t>
            </w:r>
          </w:p>
        </w:tc>
        <w:tc>
          <w:tcPr>
            <w:tcW w:w="1250" w:type="dxa"/>
            <w:tcMar/>
          </w:tcPr>
          <w:p w:rsidRPr="00922D4A" w:rsidR="00922D4A" w:rsidP="197021B2" w:rsidRDefault="00922D4A" w14:paraId="0FE5BC56" w14:textId="0B0ECD76">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041-045</w:t>
            </w:r>
          </w:p>
        </w:tc>
        <w:tc>
          <w:tcPr>
            <w:tcW w:w="1148" w:type="dxa"/>
            <w:tcMar/>
          </w:tcPr>
          <w:p w:rsidRPr="00922D4A" w:rsidR="00922D4A" w:rsidP="197021B2" w:rsidRDefault="00922D4A" w14:paraId="7B76D886" w14:textId="7922C134">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Real</w:t>
            </w:r>
          </w:p>
        </w:tc>
        <w:tc>
          <w:tcPr>
            <w:tcW w:w="3008" w:type="dxa"/>
            <w:tcMar/>
          </w:tcPr>
          <w:p w:rsidRPr="00922D4A" w:rsidR="00922D4A" w:rsidP="197021B2" w:rsidRDefault="00922D4A" w14:paraId="195D901B" w14:textId="058159E8">
            <w:pPr>
              <w:pStyle w:val="Default"/>
              <w:spacing w:after="120"/>
              <w:jc w:val="both"/>
              <w:rPr>
                <w:rFonts w:ascii="Barlow" w:hAnsi="Barlow" w:cs="" w:cstheme="minorBidi"/>
                <w:color w:val="000000" w:themeColor="text1"/>
              </w:rPr>
            </w:pPr>
            <w:r w:rsidRPr="197021B2" w:rsidR="197021B2">
              <w:rPr>
                <w:rFonts w:ascii="Barlow" w:hAnsi="Barlow" w:cs="" w:cstheme="minorBidi"/>
                <w:color w:val="000000" w:themeColor="text1" w:themeTint="FF" w:themeShade="FF"/>
              </w:rPr>
              <w:t>Dano médio por partida no formato(999.9)</w:t>
            </w:r>
          </w:p>
        </w:tc>
      </w:tr>
      <w:tr w:rsidRPr="00922D4A" w:rsidR="00922D4A" w:rsidTr="197021B2" w14:paraId="570B01B5" w14:textId="77777777">
        <w:tc>
          <w:tcPr>
            <w:tcW w:w="1094" w:type="dxa"/>
            <w:tcMar/>
          </w:tcPr>
          <w:p w:rsidRPr="00922D4A" w:rsidR="00922D4A" w:rsidP="00232257" w:rsidRDefault="00922D4A" w14:paraId="5DC28D5C"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7</w:t>
            </w:r>
          </w:p>
        </w:tc>
        <w:tc>
          <w:tcPr>
            <w:tcW w:w="1876" w:type="dxa"/>
            <w:tcMar/>
          </w:tcPr>
          <w:p w:rsidRPr="00922D4A" w:rsidR="00922D4A" w:rsidP="197021B2" w:rsidRDefault="00922D4A" w14:paraId="0BB5D885" w14:textId="7CE6500C">
            <w:pPr>
              <w:pStyle w:val="Default"/>
              <w:spacing w:after="120"/>
              <w:rPr>
                <w:rFonts w:ascii="Barlow" w:hAnsi="Barlow" w:cs="" w:cstheme="minorBidi"/>
                <w:color w:val="000000" w:themeColor="text1"/>
              </w:rPr>
            </w:pPr>
            <w:r w:rsidRPr="197021B2" w:rsidR="197021B2">
              <w:rPr>
                <w:rFonts w:ascii="Barlow" w:hAnsi="Barlow" w:cs="" w:cstheme="minorBidi"/>
                <w:color w:val="000000" w:themeColor="text1" w:themeTint="FF" w:themeShade="FF"/>
              </w:rPr>
              <w:t>kda</w:t>
            </w:r>
          </w:p>
        </w:tc>
        <w:tc>
          <w:tcPr>
            <w:tcW w:w="1245" w:type="dxa"/>
            <w:tcMar/>
          </w:tcPr>
          <w:p w:rsidRPr="00922D4A" w:rsidR="00922D4A" w:rsidP="197021B2" w:rsidRDefault="00922D4A" w14:paraId="5A400E7A" w14:textId="1990C651">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5</w:t>
            </w:r>
          </w:p>
        </w:tc>
        <w:tc>
          <w:tcPr>
            <w:tcW w:w="1250" w:type="dxa"/>
            <w:tcMar/>
          </w:tcPr>
          <w:p w:rsidRPr="00922D4A" w:rsidR="00922D4A" w:rsidP="197021B2" w:rsidRDefault="00922D4A" w14:paraId="667845F2" w14:textId="788B63B3">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046-050</w:t>
            </w:r>
          </w:p>
        </w:tc>
        <w:tc>
          <w:tcPr>
            <w:tcW w:w="1148" w:type="dxa"/>
            <w:tcMar/>
          </w:tcPr>
          <w:p w:rsidRPr="00922D4A" w:rsidR="00922D4A" w:rsidP="197021B2" w:rsidRDefault="00922D4A" w14:paraId="2F2036C6" w14:textId="527BAD61">
            <w:pPr>
              <w:pStyle w:val="Default"/>
              <w:spacing w:after="120"/>
              <w:jc w:val="center"/>
              <w:rPr>
                <w:rFonts w:ascii="Barlow" w:hAnsi="Barlow" w:cs="" w:cstheme="minorBidi"/>
                <w:color w:val="000000" w:themeColor="text1"/>
              </w:rPr>
            </w:pPr>
            <w:r w:rsidRPr="197021B2" w:rsidR="197021B2">
              <w:rPr>
                <w:rFonts w:ascii="Barlow" w:hAnsi="Barlow" w:cs="" w:cstheme="minorBidi"/>
                <w:color w:val="000000" w:themeColor="text1" w:themeTint="FF" w:themeShade="FF"/>
              </w:rPr>
              <w:t>A</w:t>
            </w:r>
          </w:p>
        </w:tc>
        <w:tc>
          <w:tcPr>
            <w:tcW w:w="3008" w:type="dxa"/>
            <w:tcMar/>
          </w:tcPr>
          <w:p w:rsidRPr="00922D4A" w:rsidR="00922D4A" w:rsidP="197021B2" w:rsidRDefault="00922D4A" w14:paraId="01E205F4" w14:textId="2FDC8AC6">
            <w:pPr>
              <w:pStyle w:val="Default"/>
              <w:spacing w:after="120"/>
              <w:jc w:val="both"/>
              <w:rPr>
                <w:rFonts w:ascii="Barlow" w:hAnsi="Barlow" w:cs="" w:cstheme="minorBidi"/>
                <w:color w:val="000000" w:themeColor="text1"/>
              </w:rPr>
            </w:pPr>
            <w:proofErr w:type="spellStart"/>
            <w:r w:rsidRPr="197021B2" w:rsidR="197021B2">
              <w:rPr>
                <w:rFonts w:ascii="Barlow" w:hAnsi="Barlow" w:cs="" w:cstheme="minorBidi"/>
                <w:color w:val="000000" w:themeColor="text1" w:themeTint="FF" w:themeShade="FF"/>
              </w:rPr>
              <w:t>Kda</w:t>
            </w:r>
            <w:proofErr w:type="spellEnd"/>
            <w:r w:rsidRPr="197021B2" w:rsidR="197021B2">
              <w:rPr>
                <w:rFonts w:ascii="Barlow" w:hAnsi="Barlow" w:cs="" w:cstheme="minorBidi"/>
                <w:color w:val="000000" w:themeColor="text1" w:themeTint="FF" w:themeShade="FF"/>
              </w:rPr>
              <w:t xml:space="preserve"> é o número de kills, death e </w:t>
            </w:r>
            <w:proofErr w:type="spellStart"/>
            <w:r w:rsidRPr="197021B2" w:rsidR="197021B2">
              <w:rPr>
                <w:rFonts w:ascii="Barlow" w:hAnsi="Barlow" w:cs="" w:cstheme="minorBidi"/>
                <w:color w:val="000000" w:themeColor="text1" w:themeTint="FF" w:themeShade="FF"/>
              </w:rPr>
              <w:t>assists</w:t>
            </w:r>
            <w:proofErr w:type="spellEnd"/>
            <w:r w:rsidRPr="197021B2" w:rsidR="197021B2">
              <w:rPr>
                <w:rFonts w:ascii="Barlow" w:hAnsi="Barlow" w:cs="" w:cstheme="minorBidi"/>
                <w:color w:val="000000" w:themeColor="text1" w:themeTint="FF" w:themeShade="FF"/>
              </w:rPr>
              <w:t xml:space="preserve"> por partidas. Formato(“K/D/A”)</w:t>
            </w:r>
          </w:p>
        </w:tc>
      </w:tr>
    </w:tbl>
    <w:p w:rsidR="00922D4A" w:rsidP="00922D4A" w:rsidRDefault="00922D4A" w14:paraId="73284E12" w14:textId="12A0937E">
      <w:pPr>
        <w:pStyle w:val="Default"/>
        <w:spacing w:after="120"/>
        <w:jc w:val="both"/>
        <w:rPr>
          <w:rFonts w:ascii="Barlow" w:hAnsi="Barlow" w:cstheme="minorBidi"/>
          <w:color w:val="000000" w:themeColor="text1"/>
        </w:rPr>
      </w:pPr>
    </w:p>
    <w:p w:rsidR="00922D4A" w:rsidP="00922D4A" w:rsidRDefault="00922D4A" w14:paraId="3546F6EE" w14:textId="228905BB">
      <w:pPr>
        <w:pStyle w:val="Default"/>
        <w:spacing w:after="120"/>
        <w:jc w:val="both"/>
        <w:rPr>
          <w:rFonts w:ascii="Barlow" w:hAnsi="Barlow" w:cstheme="minorBidi"/>
          <w:color w:val="000000" w:themeColor="text1"/>
        </w:rPr>
      </w:pPr>
    </w:p>
    <w:p w:rsidR="00067F27" w:rsidP="00922D4A" w:rsidRDefault="00067F27" w14:paraId="7DAD9845" w14:textId="77777777">
      <w:pPr>
        <w:pStyle w:val="Default"/>
        <w:spacing w:after="120"/>
        <w:jc w:val="both"/>
        <w:rPr>
          <w:rFonts w:ascii="Barlow" w:hAnsi="Barlow" w:cstheme="minorBidi"/>
          <w:color w:val="000000" w:themeColor="text1"/>
        </w:rPr>
      </w:pPr>
    </w:p>
    <w:p w:rsidR="00922D4A" w:rsidP="00922D4A" w:rsidRDefault="00922D4A" w14:paraId="71047CE2" w14:textId="5437EA9A">
      <w:pPr>
        <w:pStyle w:val="Default"/>
        <w:spacing w:after="120"/>
        <w:jc w:val="both"/>
        <w:rPr>
          <w:rFonts w:ascii="Barlow" w:hAnsi="Barlow" w:cstheme="minorBidi"/>
          <w:color w:val="000000" w:themeColor="text1"/>
        </w:rPr>
      </w:pPr>
    </w:p>
    <w:p w:rsidR="00922D4A" w:rsidP="00922D4A" w:rsidRDefault="00922D4A" w14:paraId="00300392" w14:textId="4D05A18D">
      <w:pPr>
        <w:pStyle w:val="Default"/>
        <w:spacing w:after="120"/>
        <w:jc w:val="both"/>
        <w:rPr>
          <w:rFonts w:ascii="Barlow" w:hAnsi="Barlow" w:cstheme="minorBidi"/>
          <w:color w:val="000000" w:themeColor="text1"/>
        </w:rPr>
      </w:pPr>
    </w:p>
    <w:p w:rsidR="00922D4A" w:rsidP="00922D4A" w:rsidRDefault="00922D4A" w14:paraId="6C1369D3" w14:textId="3FCFB671">
      <w:pPr>
        <w:pStyle w:val="Default"/>
        <w:spacing w:after="120"/>
        <w:jc w:val="both"/>
        <w:rPr>
          <w:rFonts w:ascii="Barlow" w:hAnsi="Barlow" w:cstheme="minorBidi"/>
          <w:color w:val="000000" w:themeColor="text1"/>
        </w:rPr>
      </w:pPr>
    </w:p>
    <w:p w:rsidRPr="00922D4A" w:rsidR="00922D4A" w:rsidP="00922D4A" w:rsidRDefault="00922D4A" w14:paraId="1E96F162" w14:textId="77777777">
      <w:pPr>
        <w:pStyle w:val="Default"/>
        <w:spacing w:after="120"/>
        <w:jc w:val="both"/>
        <w:rPr>
          <w:rFonts w:ascii="Barlow" w:hAnsi="Barlow" w:cstheme="minorBidi"/>
          <w:color w:val="000000" w:themeColor="text1"/>
        </w:rPr>
      </w:pPr>
    </w:p>
    <w:p w:rsidRPr="00922D4A" w:rsidR="00922D4A" w:rsidP="00922D4A" w:rsidRDefault="00922D4A" w14:paraId="6C47F495" w14:textId="77777777">
      <w:pPr>
        <w:pStyle w:val="Default"/>
        <w:numPr>
          <w:ilvl w:val="0"/>
          <w:numId w:val="18"/>
        </w:numPr>
        <w:spacing w:after="120"/>
        <w:jc w:val="both"/>
        <w:rPr>
          <w:rFonts w:ascii="Barlow" w:hAnsi="Barlow" w:cstheme="minorBidi"/>
          <w:color w:val="000000" w:themeColor="text1"/>
        </w:rPr>
      </w:pPr>
      <w:r w:rsidRPr="00922D4A">
        <w:rPr>
          <w:rFonts w:ascii="Barlow" w:hAnsi="Barlow" w:cstheme="minorBidi"/>
          <w:color w:val="000000" w:themeColor="text1"/>
        </w:rPr>
        <w:t>Trailer</w:t>
      </w:r>
    </w:p>
    <w:p w:rsidRPr="00922D4A" w:rsidR="00922D4A" w:rsidP="00922D4A" w:rsidRDefault="00922D4A" w14:paraId="1F7EF5A3" w14:textId="247F442A">
      <w:pPr>
        <w:pStyle w:val="Default"/>
        <w:spacing w:after="120"/>
        <w:ind w:left="720"/>
        <w:jc w:val="both"/>
        <w:rPr>
          <w:rFonts w:ascii="Barlow" w:hAnsi="Barlow" w:cstheme="minorBidi"/>
          <w:color w:val="000000" w:themeColor="text1"/>
        </w:rPr>
      </w:pPr>
      <w:r w:rsidRPr="00922D4A">
        <w:rPr>
          <w:rFonts w:ascii="Barlow" w:hAnsi="Barlow" w:cstheme="minorBidi"/>
          <w:color w:val="000000" w:themeColor="text1"/>
        </w:rPr>
        <w:t xml:space="preserve">Tamanho dos dados úteis: </w:t>
      </w:r>
      <w:r w:rsidR="00067F27">
        <w:rPr>
          <w:rFonts w:ascii="Barlow" w:hAnsi="Barlow" w:cstheme="minorBidi"/>
          <w:color w:val="000000" w:themeColor="text1"/>
        </w:rPr>
        <w:t>8</w:t>
      </w:r>
    </w:p>
    <w:tbl>
      <w:tblPr>
        <w:tblStyle w:val="Tabelacomgrade"/>
        <w:tblW w:w="0" w:type="auto"/>
        <w:tblLook w:val="04A0" w:firstRow="1" w:lastRow="0" w:firstColumn="1" w:lastColumn="0" w:noHBand="0" w:noVBand="1"/>
      </w:tblPr>
      <w:tblGrid>
        <w:gridCol w:w="1094"/>
        <w:gridCol w:w="1876"/>
        <w:gridCol w:w="1245"/>
        <w:gridCol w:w="1250"/>
        <w:gridCol w:w="1148"/>
        <w:gridCol w:w="3008"/>
      </w:tblGrid>
      <w:tr w:rsidRPr="00922D4A" w:rsidR="00922D4A" w:rsidTr="00232257" w14:paraId="525D3673" w14:textId="77777777">
        <w:tc>
          <w:tcPr>
            <w:tcW w:w="1094" w:type="dxa"/>
          </w:tcPr>
          <w:p w:rsidRPr="00922D4A" w:rsidR="00922D4A" w:rsidP="00232257" w:rsidRDefault="00922D4A" w14:paraId="64A22B48"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Número do campo</w:t>
            </w:r>
          </w:p>
        </w:tc>
        <w:tc>
          <w:tcPr>
            <w:tcW w:w="1876" w:type="dxa"/>
          </w:tcPr>
          <w:p w:rsidRPr="00922D4A" w:rsidR="00922D4A" w:rsidP="00232257" w:rsidRDefault="00922D4A" w14:paraId="3C63446B" w14:textId="77777777">
            <w:pPr>
              <w:pStyle w:val="Default"/>
              <w:spacing w:after="120"/>
              <w:rPr>
                <w:rFonts w:ascii="Barlow" w:hAnsi="Barlow" w:cstheme="minorBidi"/>
                <w:color w:val="000000" w:themeColor="text1"/>
              </w:rPr>
            </w:pPr>
            <w:r w:rsidRPr="00922D4A">
              <w:rPr>
                <w:rFonts w:ascii="Barlow" w:hAnsi="Barlow" w:cstheme="minorBidi"/>
                <w:color w:val="000000" w:themeColor="text1"/>
              </w:rPr>
              <w:t>Nome do campo</w:t>
            </w:r>
          </w:p>
        </w:tc>
        <w:tc>
          <w:tcPr>
            <w:tcW w:w="1245" w:type="dxa"/>
          </w:tcPr>
          <w:p w:rsidRPr="00922D4A" w:rsidR="00922D4A" w:rsidP="00232257" w:rsidRDefault="00922D4A" w14:paraId="47449FDA"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Tamanho</w:t>
            </w:r>
          </w:p>
        </w:tc>
        <w:tc>
          <w:tcPr>
            <w:tcW w:w="1250" w:type="dxa"/>
          </w:tcPr>
          <w:p w:rsidRPr="00922D4A" w:rsidR="00922D4A" w:rsidP="00232257" w:rsidRDefault="00922D4A" w14:paraId="2EB54603"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Posição</w:t>
            </w:r>
          </w:p>
        </w:tc>
        <w:tc>
          <w:tcPr>
            <w:tcW w:w="1148" w:type="dxa"/>
          </w:tcPr>
          <w:p w:rsidRPr="00922D4A" w:rsidR="00922D4A" w:rsidP="00232257" w:rsidRDefault="00922D4A" w14:paraId="7B4BB66E"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Formato</w:t>
            </w:r>
          </w:p>
        </w:tc>
        <w:tc>
          <w:tcPr>
            <w:tcW w:w="3008" w:type="dxa"/>
          </w:tcPr>
          <w:p w:rsidRPr="00922D4A" w:rsidR="00922D4A" w:rsidP="00232257" w:rsidRDefault="00922D4A" w14:paraId="22A295E5"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Descrição</w:t>
            </w:r>
          </w:p>
        </w:tc>
      </w:tr>
      <w:tr w:rsidRPr="00922D4A" w:rsidR="00922D4A" w:rsidTr="00232257" w14:paraId="406B5835" w14:textId="77777777">
        <w:tc>
          <w:tcPr>
            <w:tcW w:w="1094" w:type="dxa"/>
          </w:tcPr>
          <w:p w:rsidRPr="00922D4A" w:rsidR="00922D4A" w:rsidP="00232257" w:rsidRDefault="00922D4A" w14:paraId="5CFEC5D3"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1</w:t>
            </w:r>
          </w:p>
        </w:tc>
        <w:tc>
          <w:tcPr>
            <w:tcW w:w="1876" w:type="dxa"/>
          </w:tcPr>
          <w:p w:rsidRPr="00922D4A" w:rsidR="00922D4A" w:rsidP="00232257" w:rsidRDefault="00922D4A" w14:paraId="34F806A5" w14:textId="77777777">
            <w:pPr>
              <w:pStyle w:val="Default"/>
              <w:spacing w:after="120"/>
              <w:rPr>
                <w:rFonts w:ascii="Barlow" w:hAnsi="Barlow" w:cstheme="minorBidi"/>
                <w:color w:val="000000" w:themeColor="text1"/>
              </w:rPr>
            </w:pPr>
            <w:r w:rsidRPr="00922D4A">
              <w:rPr>
                <w:rFonts w:ascii="Barlow" w:hAnsi="Barlow" w:cstheme="minorBidi"/>
                <w:color w:val="000000" w:themeColor="text1"/>
              </w:rPr>
              <w:t>Tipo de registro</w:t>
            </w:r>
          </w:p>
        </w:tc>
        <w:tc>
          <w:tcPr>
            <w:tcW w:w="1245" w:type="dxa"/>
          </w:tcPr>
          <w:p w:rsidRPr="00922D4A" w:rsidR="00922D4A" w:rsidP="00232257" w:rsidRDefault="00922D4A" w14:paraId="2A23BD5C" w14:textId="6B83BCFB">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02</w:t>
            </w:r>
          </w:p>
        </w:tc>
        <w:tc>
          <w:tcPr>
            <w:tcW w:w="1250" w:type="dxa"/>
          </w:tcPr>
          <w:p w:rsidRPr="00922D4A" w:rsidR="00922D4A" w:rsidP="00232257" w:rsidRDefault="00922D4A" w14:paraId="38244EF6"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001-002</w:t>
            </w:r>
          </w:p>
        </w:tc>
        <w:tc>
          <w:tcPr>
            <w:tcW w:w="1148" w:type="dxa"/>
          </w:tcPr>
          <w:p w:rsidRPr="00922D4A" w:rsidR="00922D4A" w:rsidP="00232257" w:rsidRDefault="00922D4A" w14:paraId="63F5F35B"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A</w:t>
            </w:r>
          </w:p>
        </w:tc>
        <w:tc>
          <w:tcPr>
            <w:tcW w:w="3008" w:type="dxa"/>
          </w:tcPr>
          <w:p w:rsidRPr="00922D4A" w:rsidR="00922D4A" w:rsidP="00232257" w:rsidRDefault="00922D4A" w14:paraId="6D85C88A" w14:textId="676FE511">
            <w:pPr>
              <w:pStyle w:val="Default"/>
              <w:spacing w:after="120"/>
              <w:jc w:val="both"/>
              <w:rPr>
                <w:rFonts w:ascii="Barlow" w:hAnsi="Barlow" w:cstheme="minorBidi"/>
                <w:color w:val="000000" w:themeColor="text1"/>
              </w:rPr>
            </w:pPr>
            <w:r w:rsidRPr="00922D4A">
              <w:rPr>
                <w:rFonts w:ascii="Barlow" w:hAnsi="Barlow" w:cstheme="minorBidi"/>
                <w:color w:val="000000" w:themeColor="text1"/>
              </w:rPr>
              <w:t>Registro trailer: “</w:t>
            </w:r>
            <w:r w:rsidR="00890F72">
              <w:rPr>
                <w:rFonts w:ascii="Barlow" w:hAnsi="Barlow" w:cstheme="minorBidi"/>
                <w:color w:val="000000" w:themeColor="text1"/>
              </w:rPr>
              <w:t>12</w:t>
            </w:r>
            <w:r w:rsidRPr="00922D4A">
              <w:rPr>
                <w:rFonts w:ascii="Barlow" w:hAnsi="Barlow" w:cstheme="minorBidi"/>
                <w:color w:val="000000" w:themeColor="text1"/>
              </w:rPr>
              <w:t>”</w:t>
            </w:r>
          </w:p>
        </w:tc>
      </w:tr>
      <w:tr w:rsidRPr="00922D4A" w:rsidR="00922D4A" w:rsidTr="00232257" w14:paraId="71B9320E" w14:textId="77777777">
        <w:tc>
          <w:tcPr>
            <w:tcW w:w="1094" w:type="dxa"/>
          </w:tcPr>
          <w:p w:rsidRPr="00922D4A" w:rsidR="00922D4A" w:rsidP="00232257" w:rsidRDefault="00922D4A" w14:paraId="7123CFAE"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2</w:t>
            </w:r>
          </w:p>
        </w:tc>
        <w:tc>
          <w:tcPr>
            <w:tcW w:w="1876" w:type="dxa"/>
          </w:tcPr>
          <w:p w:rsidRPr="00922D4A" w:rsidR="00922D4A" w:rsidP="00232257" w:rsidRDefault="00922D4A" w14:paraId="05E32BAB" w14:textId="77777777">
            <w:pPr>
              <w:pStyle w:val="Default"/>
              <w:spacing w:after="120"/>
              <w:rPr>
                <w:rFonts w:ascii="Barlow" w:hAnsi="Barlow" w:cstheme="minorBidi"/>
                <w:color w:val="000000" w:themeColor="text1"/>
              </w:rPr>
            </w:pPr>
            <w:r w:rsidRPr="00922D4A">
              <w:rPr>
                <w:rFonts w:ascii="Barlow" w:hAnsi="Barlow" w:cstheme="minorBidi"/>
                <w:color w:val="000000" w:themeColor="text1"/>
              </w:rPr>
              <w:t>Quantidade de registros de dados</w:t>
            </w:r>
          </w:p>
        </w:tc>
        <w:tc>
          <w:tcPr>
            <w:tcW w:w="1245" w:type="dxa"/>
          </w:tcPr>
          <w:p w:rsidRPr="00922D4A" w:rsidR="00922D4A" w:rsidP="00232257" w:rsidRDefault="00922D4A" w14:paraId="770EF07F" w14:textId="1FD49A94">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0</w:t>
            </w:r>
            <w:r w:rsidR="00067F27">
              <w:rPr>
                <w:rFonts w:ascii="Barlow" w:hAnsi="Barlow" w:cstheme="minorBidi"/>
                <w:color w:val="000000" w:themeColor="text1"/>
              </w:rPr>
              <w:t>6</w:t>
            </w:r>
          </w:p>
        </w:tc>
        <w:tc>
          <w:tcPr>
            <w:tcW w:w="1250" w:type="dxa"/>
          </w:tcPr>
          <w:p w:rsidR="00922D4A" w:rsidP="00232257" w:rsidRDefault="00922D4A" w14:paraId="643EFF33" w14:textId="71C77E3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003-00</w:t>
            </w:r>
            <w:r w:rsidR="00890F72">
              <w:rPr>
                <w:rFonts w:ascii="Barlow" w:hAnsi="Barlow" w:cstheme="minorBidi"/>
                <w:color w:val="000000" w:themeColor="text1"/>
              </w:rPr>
              <w:t>8</w:t>
            </w:r>
          </w:p>
          <w:p w:rsidRPr="00922D4A" w:rsidR="00C36618" w:rsidP="00232257" w:rsidRDefault="00C36618" w14:paraId="132D2CE1" w14:textId="61A3CEBC">
            <w:pPr>
              <w:pStyle w:val="Default"/>
              <w:spacing w:after="120"/>
              <w:jc w:val="center"/>
              <w:rPr>
                <w:rFonts w:ascii="Barlow" w:hAnsi="Barlow" w:cstheme="minorBidi"/>
                <w:color w:val="000000" w:themeColor="text1"/>
              </w:rPr>
            </w:pPr>
          </w:p>
        </w:tc>
        <w:tc>
          <w:tcPr>
            <w:tcW w:w="1148" w:type="dxa"/>
          </w:tcPr>
          <w:p w:rsidRPr="00922D4A" w:rsidR="00922D4A" w:rsidP="00232257" w:rsidRDefault="00922D4A" w14:paraId="471F6737" w14:textId="77777777">
            <w:pPr>
              <w:pStyle w:val="Default"/>
              <w:spacing w:after="120"/>
              <w:jc w:val="center"/>
              <w:rPr>
                <w:rFonts w:ascii="Barlow" w:hAnsi="Barlow" w:cstheme="minorBidi"/>
                <w:color w:val="000000" w:themeColor="text1"/>
              </w:rPr>
            </w:pPr>
            <w:r w:rsidRPr="00922D4A">
              <w:rPr>
                <w:rFonts w:ascii="Barlow" w:hAnsi="Barlow" w:cstheme="minorBidi"/>
                <w:color w:val="000000" w:themeColor="text1"/>
              </w:rPr>
              <w:t>N</w:t>
            </w:r>
          </w:p>
        </w:tc>
        <w:tc>
          <w:tcPr>
            <w:tcW w:w="3008" w:type="dxa"/>
          </w:tcPr>
          <w:p w:rsidRPr="00922D4A" w:rsidR="00922D4A" w:rsidP="00232257" w:rsidRDefault="00922D4A" w14:paraId="1AC77AA8" w14:textId="77777777">
            <w:pPr>
              <w:pStyle w:val="Default"/>
              <w:spacing w:after="120"/>
              <w:jc w:val="both"/>
              <w:rPr>
                <w:rFonts w:ascii="Barlow" w:hAnsi="Barlow" w:cstheme="minorBidi"/>
                <w:color w:val="000000" w:themeColor="text1"/>
              </w:rPr>
            </w:pPr>
            <w:r w:rsidRPr="00922D4A">
              <w:rPr>
                <w:rFonts w:ascii="Barlow" w:hAnsi="Barlow" w:cstheme="minorBidi"/>
                <w:color w:val="000000" w:themeColor="text1"/>
              </w:rPr>
              <w:t xml:space="preserve">Número de </w:t>
            </w:r>
            <w:r w:rsidRPr="00922D4A">
              <w:rPr>
                <w:rFonts w:ascii="Barlow" w:hAnsi="Barlow" w:cstheme="minorBidi"/>
                <w:b/>
                <w:color w:val="000000" w:themeColor="text1"/>
              </w:rPr>
              <w:t>registros de dados</w:t>
            </w:r>
            <w:r w:rsidRPr="00922D4A">
              <w:rPr>
                <w:rFonts w:ascii="Barlow" w:hAnsi="Barlow" w:cstheme="minorBidi"/>
                <w:color w:val="000000" w:themeColor="text1"/>
              </w:rPr>
              <w:t xml:space="preserve"> gravados (não contabiliza o header nem o trailer)</w:t>
            </w:r>
          </w:p>
        </w:tc>
      </w:tr>
    </w:tbl>
    <w:p w:rsidRPr="00922D4A" w:rsidR="00922D4A" w:rsidP="00922D4A" w:rsidRDefault="00922D4A" w14:paraId="68C237AC" w14:textId="77777777">
      <w:pPr>
        <w:pStyle w:val="Default"/>
        <w:spacing w:after="120"/>
        <w:jc w:val="both"/>
        <w:rPr>
          <w:rFonts w:ascii="Barlow" w:hAnsi="Barlow" w:cstheme="minorBidi"/>
          <w:color w:val="000000" w:themeColor="text1"/>
        </w:rPr>
      </w:pPr>
    </w:p>
    <w:p w:rsidRPr="00922D4A" w:rsidR="00922D4A" w:rsidP="00922D4A" w:rsidRDefault="00922D4A" w14:paraId="41130389" w14:textId="77777777">
      <w:pPr>
        <w:pStyle w:val="Default"/>
        <w:spacing w:after="120"/>
        <w:jc w:val="both"/>
        <w:rPr>
          <w:rFonts w:ascii="Barlow" w:hAnsi="Barlow" w:cstheme="minorBidi"/>
          <w:color w:val="000000" w:themeColor="text1"/>
        </w:rPr>
      </w:pPr>
    </w:p>
    <w:sectPr w:rsidRPr="00922D4A" w:rsidR="00922D4A" w:rsidSect="00961E21">
      <w:headerReference w:type="even" r:id="rId11"/>
      <w:headerReference w:type="default" r:id="rId12"/>
      <w:headerReference w:type="first" r:id="rId13"/>
      <w:pgSz w:w="11906" w:h="16838" w:orient="portrait" w:code="9"/>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0A03" w:rsidP="00131939" w:rsidRDefault="006B0A03" w14:paraId="16BEED84" w14:textId="77777777">
      <w:r>
        <w:separator/>
      </w:r>
    </w:p>
  </w:endnote>
  <w:endnote w:type="continuationSeparator" w:id="0">
    <w:p w:rsidR="006B0A03" w:rsidP="00131939" w:rsidRDefault="006B0A03" w14:paraId="6F518BF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0A03" w:rsidP="00131939" w:rsidRDefault="006B0A03" w14:paraId="562D0986" w14:textId="77777777">
      <w:r>
        <w:separator/>
      </w:r>
    </w:p>
  </w:footnote>
  <w:footnote w:type="continuationSeparator" w:id="0">
    <w:p w:rsidR="006B0A03" w:rsidP="00131939" w:rsidRDefault="006B0A03" w14:paraId="7C88832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283" w:rsidP="00131939" w:rsidRDefault="003068E4" w14:paraId="166485BC" w14:textId="71A1FBDB">
    <w:pPr>
      <w:pStyle w:val="Cabealho"/>
    </w:pPr>
    <w:r>
      <w:rPr>
        <w:noProof/>
      </w:rPr>
      <w:pict w14:anchorId="6E48072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35783501" style="position:absolute;margin-left:0;margin-top:0;width:596.2pt;height:842pt;z-index:-251657216;mso-position-horizontal:center;mso-position-horizontal-relative:margin;mso-position-vertical:center;mso-position-vertical-relative:margin" o:spid="_x0000_s1086" o:allowincell="f" type="#_x0000_t75">
          <v:imagedata o:title="fundo_timbrado_margemestreita" r:id="rId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283" w:rsidP="00131939" w:rsidRDefault="003068E4" w14:paraId="0EF05C7A" w14:textId="76F903B1">
    <w:pPr>
      <w:pStyle w:val="Cabealho"/>
    </w:pPr>
    <w:r>
      <w:rPr>
        <w:noProof/>
      </w:rPr>
      <w:pict w14:anchorId="12CB45C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35783502" style="position:absolute;margin-left:0;margin-top:0;width:596.2pt;height:842pt;z-index:-251656192;mso-position-horizontal:center;mso-position-horizontal-relative:margin;mso-position-vertical:center;mso-position-vertical-relative:margin" o:spid="_x0000_s1087" o:allowincell="f" type="#_x0000_t75">
          <v:imagedata o:title="fundo_timbrado_margemestreita" r:id="rId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283" w:rsidP="00131939" w:rsidRDefault="003068E4" w14:paraId="34BD997E" w14:textId="0D5663F5">
    <w:pPr>
      <w:pStyle w:val="Cabealho"/>
    </w:pPr>
    <w:r>
      <w:rPr>
        <w:noProof/>
      </w:rPr>
      <w:pict w14:anchorId="464574E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35783500" style="position:absolute;margin-left:0;margin-top:0;width:596.2pt;height:842pt;z-index:-251658240;mso-position-horizontal:center;mso-position-horizontal-relative:margin;mso-position-vertical:center;mso-position-vertical-relative:margin" o:spid="_x0000_s1085" o:allowincell="f" type="#_x0000_t75">
          <v:imagedata o:title="fundo_timbrado_margemestreita" r:id="rId1"/>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808"/>
    <w:multiLevelType w:val="hybridMultilevel"/>
    <w:tmpl w:val="7FDA717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3C416D1"/>
    <w:multiLevelType w:val="hybridMultilevel"/>
    <w:tmpl w:val="6C321C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4" w15:restartNumberingAfterBreak="0">
    <w:nsid w:val="1852266B"/>
    <w:multiLevelType w:val="hybridMultilevel"/>
    <w:tmpl w:val="2EE684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6" w15:restartNumberingAfterBreak="0">
    <w:nsid w:val="26A3034C"/>
    <w:multiLevelType w:val="hybridMultilevel"/>
    <w:tmpl w:val="CC6011C2"/>
    <w:lvl w:ilvl="0" w:tplc="51629196">
      <w:start w:val="1"/>
      <w:numFmt w:val="decimal"/>
      <w:lvlText w:val="%1."/>
      <w:lvlJc w:val="left"/>
      <w:pPr>
        <w:ind w:left="502" w:hanging="360"/>
      </w:pPr>
      <w:rPr>
        <w:rFonts w:hint="default"/>
      </w:rPr>
    </w:lvl>
    <w:lvl w:ilvl="1" w:tplc="04160019">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39ED6AA4"/>
    <w:multiLevelType w:val="hybridMultilevel"/>
    <w:tmpl w:val="C9AC4CFE"/>
    <w:lvl w:ilvl="0" w:tplc="117C4494">
      <w:start w:val="1"/>
      <w:numFmt w:val="bullet"/>
      <w:lvlText w:val=""/>
      <w:lvlJc w:val="left"/>
      <w:pPr>
        <w:ind w:left="720" w:hanging="360"/>
      </w:pPr>
      <w:rPr>
        <w:rFonts w:hint="default" w:ascii="Symbol" w:hAnsi="Symbol"/>
      </w:rPr>
    </w:lvl>
    <w:lvl w:ilvl="1" w:tplc="3F82D260">
      <w:start w:val="1"/>
      <w:numFmt w:val="bullet"/>
      <w:lvlText w:val=""/>
      <w:lvlJc w:val="left"/>
      <w:pPr>
        <w:ind w:left="1440" w:hanging="360"/>
      </w:pPr>
      <w:rPr>
        <w:rFonts w:hint="default" w:ascii="Symbol" w:hAnsi="Symbol"/>
      </w:rPr>
    </w:lvl>
    <w:lvl w:ilvl="2" w:tplc="60ECCDF4">
      <w:start w:val="1"/>
      <w:numFmt w:val="bullet"/>
      <w:lvlText w:val=""/>
      <w:lvlJc w:val="left"/>
      <w:pPr>
        <w:ind w:left="2160" w:hanging="360"/>
      </w:pPr>
      <w:rPr>
        <w:rFonts w:hint="default" w:ascii="Wingdings" w:hAnsi="Wingdings"/>
      </w:rPr>
    </w:lvl>
    <w:lvl w:ilvl="3" w:tplc="C164B640">
      <w:start w:val="1"/>
      <w:numFmt w:val="bullet"/>
      <w:lvlText w:val=""/>
      <w:lvlJc w:val="left"/>
      <w:pPr>
        <w:ind w:left="2880" w:hanging="360"/>
      </w:pPr>
      <w:rPr>
        <w:rFonts w:hint="default" w:ascii="Symbol" w:hAnsi="Symbol"/>
      </w:rPr>
    </w:lvl>
    <w:lvl w:ilvl="4" w:tplc="3A901674">
      <w:start w:val="1"/>
      <w:numFmt w:val="bullet"/>
      <w:lvlText w:val="o"/>
      <w:lvlJc w:val="left"/>
      <w:pPr>
        <w:ind w:left="3600" w:hanging="360"/>
      </w:pPr>
      <w:rPr>
        <w:rFonts w:hint="default" w:ascii="Courier New" w:hAnsi="Courier New"/>
      </w:rPr>
    </w:lvl>
    <w:lvl w:ilvl="5" w:tplc="D4D0C852">
      <w:start w:val="1"/>
      <w:numFmt w:val="bullet"/>
      <w:lvlText w:val=""/>
      <w:lvlJc w:val="left"/>
      <w:pPr>
        <w:ind w:left="4320" w:hanging="360"/>
      </w:pPr>
      <w:rPr>
        <w:rFonts w:hint="default" w:ascii="Wingdings" w:hAnsi="Wingdings"/>
      </w:rPr>
    </w:lvl>
    <w:lvl w:ilvl="6" w:tplc="764A895E">
      <w:start w:val="1"/>
      <w:numFmt w:val="bullet"/>
      <w:lvlText w:val=""/>
      <w:lvlJc w:val="left"/>
      <w:pPr>
        <w:ind w:left="5040" w:hanging="360"/>
      </w:pPr>
      <w:rPr>
        <w:rFonts w:hint="default" w:ascii="Symbol" w:hAnsi="Symbol"/>
      </w:rPr>
    </w:lvl>
    <w:lvl w:ilvl="7" w:tplc="5E16FF28">
      <w:start w:val="1"/>
      <w:numFmt w:val="bullet"/>
      <w:lvlText w:val="o"/>
      <w:lvlJc w:val="left"/>
      <w:pPr>
        <w:ind w:left="5760" w:hanging="360"/>
      </w:pPr>
      <w:rPr>
        <w:rFonts w:hint="default" w:ascii="Courier New" w:hAnsi="Courier New"/>
      </w:rPr>
    </w:lvl>
    <w:lvl w:ilvl="8" w:tplc="2D3255DA">
      <w:start w:val="1"/>
      <w:numFmt w:val="bullet"/>
      <w:lvlText w:val=""/>
      <w:lvlJc w:val="left"/>
      <w:pPr>
        <w:ind w:left="6480" w:hanging="360"/>
      </w:pPr>
      <w:rPr>
        <w:rFonts w:hint="default" w:ascii="Wingdings" w:hAnsi="Wingdings"/>
      </w:rPr>
    </w:lvl>
  </w:abstractNum>
  <w:abstractNum w:abstractNumId="8" w15:restartNumberingAfterBreak="0">
    <w:nsid w:val="3DCA3E8A"/>
    <w:multiLevelType w:val="hybridMultilevel"/>
    <w:tmpl w:val="DC9CCA36"/>
    <w:lvl w:ilvl="0" w:tplc="360E10D6">
      <w:start w:val="1"/>
      <w:numFmt w:val="bullet"/>
      <w:lvlText w:val=""/>
      <w:lvlJc w:val="left"/>
      <w:pPr>
        <w:ind w:left="720" w:hanging="360"/>
      </w:pPr>
      <w:rPr>
        <w:rFonts w:hint="default" w:ascii="Symbol" w:hAnsi="Symbol"/>
      </w:rPr>
    </w:lvl>
    <w:lvl w:ilvl="1" w:tplc="56DC9A54">
      <w:start w:val="1"/>
      <w:numFmt w:val="bullet"/>
      <w:lvlText w:val=""/>
      <w:lvlJc w:val="left"/>
      <w:pPr>
        <w:ind w:left="1440" w:hanging="360"/>
      </w:pPr>
      <w:rPr>
        <w:rFonts w:hint="default" w:ascii="Symbol" w:hAnsi="Symbol"/>
      </w:rPr>
    </w:lvl>
    <w:lvl w:ilvl="2" w:tplc="06F438BC">
      <w:start w:val="1"/>
      <w:numFmt w:val="bullet"/>
      <w:lvlText w:val=""/>
      <w:lvlJc w:val="left"/>
      <w:pPr>
        <w:ind w:left="2160" w:hanging="360"/>
      </w:pPr>
      <w:rPr>
        <w:rFonts w:hint="default" w:ascii="Wingdings" w:hAnsi="Wingdings"/>
      </w:rPr>
    </w:lvl>
    <w:lvl w:ilvl="3" w:tplc="0E38FE4E">
      <w:start w:val="1"/>
      <w:numFmt w:val="bullet"/>
      <w:lvlText w:val=""/>
      <w:lvlJc w:val="left"/>
      <w:pPr>
        <w:ind w:left="2880" w:hanging="360"/>
      </w:pPr>
      <w:rPr>
        <w:rFonts w:hint="default" w:ascii="Symbol" w:hAnsi="Symbol"/>
      </w:rPr>
    </w:lvl>
    <w:lvl w:ilvl="4" w:tplc="986AB388">
      <w:start w:val="1"/>
      <w:numFmt w:val="bullet"/>
      <w:lvlText w:val="o"/>
      <w:lvlJc w:val="left"/>
      <w:pPr>
        <w:ind w:left="3600" w:hanging="360"/>
      </w:pPr>
      <w:rPr>
        <w:rFonts w:hint="default" w:ascii="Courier New" w:hAnsi="Courier New"/>
      </w:rPr>
    </w:lvl>
    <w:lvl w:ilvl="5" w:tplc="E40C4936">
      <w:start w:val="1"/>
      <w:numFmt w:val="bullet"/>
      <w:lvlText w:val=""/>
      <w:lvlJc w:val="left"/>
      <w:pPr>
        <w:ind w:left="4320" w:hanging="360"/>
      </w:pPr>
      <w:rPr>
        <w:rFonts w:hint="default" w:ascii="Wingdings" w:hAnsi="Wingdings"/>
      </w:rPr>
    </w:lvl>
    <w:lvl w:ilvl="6" w:tplc="FE9A2628">
      <w:start w:val="1"/>
      <w:numFmt w:val="bullet"/>
      <w:lvlText w:val=""/>
      <w:lvlJc w:val="left"/>
      <w:pPr>
        <w:ind w:left="5040" w:hanging="360"/>
      </w:pPr>
      <w:rPr>
        <w:rFonts w:hint="default" w:ascii="Symbol" w:hAnsi="Symbol"/>
      </w:rPr>
    </w:lvl>
    <w:lvl w:ilvl="7" w:tplc="2E64FA06">
      <w:start w:val="1"/>
      <w:numFmt w:val="bullet"/>
      <w:lvlText w:val="o"/>
      <w:lvlJc w:val="left"/>
      <w:pPr>
        <w:ind w:left="5760" w:hanging="360"/>
      </w:pPr>
      <w:rPr>
        <w:rFonts w:hint="default" w:ascii="Courier New" w:hAnsi="Courier New"/>
      </w:rPr>
    </w:lvl>
    <w:lvl w:ilvl="8" w:tplc="815C284C">
      <w:start w:val="1"/>
      <w:numFmt w:val="bullet"/>
      <w:lvlText w:val=""/>
      <w:lvlJc w:val="left"/>
      <w:pPr>
        <w:ind w:left="6480" w:hanging="360"/>
      </w:pPr>
      <w:rPr>
        <w:rFonts w:hint="default" w:ascii="Wingdings" w:hAnsi="Wingdings"/>
      </w:rPr>
    </w:lvl>
  </w:abstractNum>
  <w:abstractNum w:abstractNumId="9" w15:restartNumberingAfterBreak="0">
    <w:nsid w:val="43CA5427"/>
    <w:multiLevelType w:val="hybridMultilevel"/>
    <w:tmpl w:val="FB5ECEAE"/>
    <w:lvl w:ilvl="0" w:tplc="3BBAE0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11" w15:restartNumberingAfterBreak="0">
    <w:nsid w:val="530D5B09"/>
    <w:multiLevelType w:val="hybridMultilevel"/>
    <w:tmpl w:val="47D6314E"/>
    <w:lvl w:ilvl="0" w:tplc="FFE46C6E">
      <w:start w:val="1"/>
      <w:numFmt w:val="bullet"/>
      <w:lvlText w:val=""/>
      <w:lvlJc w:val="left"/>
      <w:pPr>
        <w:ind w:left="720" w:hanging="360"/>
      </w:pPr>
      <w:rPr>
        <w:rFonts w:hint="default" w:ascii="Symbol" w:hAnsi="Symbol"/>
      </w:rPr>
    </w:lvl>
    <w:lvl w:ilvl="1" w:tplc="34C85E36">
      <w:start w:val="1"/>
      <w:numFmt w:val="bullet"/>
      <w:lvlText w:val=""/>
      <w:lvlJc w:val="left"/>
      <w:pPr>
        <w:ind w:left="1440" w:hanging="360"/>
      </w:pPr>
      <w:rPr>
        <w:rFonts w:hint="default" w:ascii="Symbol" w:hAnsi="Symbol"/>
      </w:rPr>
    </w:lvl>
    <w:lvl w:ilvl="2" w:tplc="D0389D12">
      <w:start w:val="1"/>
      <w:numFmt w:val="bullet"/>
      <w:lvlText w:val=""/>
      <w:lvlJc w:val="left"/>
      <w:pPr>
        <w:ind w:left="2160" w:hanging="360"/>
      </w:pPr>
      <w:rPr>
        <w:rFonts w:hint="default" w:ascii="Wingdings" w:hAnsi="Wingdings"/>
      </w:rPr>
    </w:lvl>
    <w:lvl w:ilvl="3" w:tplc="3E56C292">
      <w:start w:val="1"/>
      <w:numFmt w:val="bullet"/>
      <w:lvlText w:val=""/>
      <w:lvlJc w:val="left"/>
      <w:pPr>
        <w:ind w:left="2880" w:hanging="360"/>
      </w:pPr>
      <w:rPr>
        <w:rFonts w:hint="default" w:ascii="Symbol" w:hAnsi="Symbol"/>
      </w:rPr>
    </w:lvl>
    <w:lvl w:ilvl="4" w:tplc="EF10C43A">
      <w:start w:val="1"/>
      <w:numFmt w:val="bullet"/>
      <w:lvlText w:val="o"/>
      <w:lvlJc w:val="left"/>
      <w:pPr>
        <w:ind w:left="3600" w:hanging="360"/>
      </w:pPr>
      <w:rPr>
        <w:rFonts w:hint="default" w:ascii="Courier New" w:hAnsi="Courier New"/>
      </w:rPr>
    </w:lvl>
    <w:lvl w:ilvl="5" w:tplc="6A082BD4">
      <w:start w:val="1"/>
      <w:numFmt w:val="bullet"/>
      <w:lvlText w:val=""/>
      <w:lvlJc w:val="left"/>
      <w:pPr>
        <w:ind w:left="4320" w:hanging="360"/>
      </w:pPr>
      <w:rPr>
        <w:rFonts w:hint="default" w:ascii="Wingdings" w:hAnsi="Wingdings"/>
      </w:rPr>
    </w:lvl>
    <w:lvl w:ilvl="6" w:tplc="E39A0DE2">
      <w:start w:val="1"/>
      <w:numFmt w:val="bullet"/>
      <w:lvlText w:val=""/>
      <w:lvlJc w:val="left"/>
      <w:pPr>
        <w:ind w:left="5040" w:hanging="360"/>
      </w:pPr>
      <w:rPr>
        <w:rFonts w:hint="default" w:ascii="Symbol" w:hAnsi="Symbol"/>
      </w:rPr>
    </w:lvl>
    <w:lvl w:ilvl="7" w:tplc="13F858FE">
      <w:start w:val="1"/>
      <w:numFmt w:val="bullet"/>
      <w:lvlText w:val="o"/>
      <w:lvlJc w:val="left"/>
      <w:pPr>
        <w:ind w:left="5760" w:hanging="360"/>
      </w:pPr>
      <w:rPr>
        <w:rFonts w:hint="default" w:ascii="Courier New" w:hAnsi="Courier New"/>
      </w:rPr>
    </w:lvl>
    <w:lvl w:ilvl="8" w:tplc="700023CA">
      <w:start w:val="1"/>
      <w:numFmt w:val="bullet"/>
      <w:lvlText w:val=""/>
      <w:lvlJc w:val="left"/>
      <w:pPr>
        <w:ind w:left="6480" w:hanging="360"/>
      </w:pPr>
      <w:rPr>
        <w:rFonts w:hint="default" w:ascii="Wingdings" w:hAnsi="Wingdings"/>
      </w:rPr>
    </w:lvl>
  </w:abstractNum>
  <w:abstractNum w:abstractNumId="12" w15:restartNumberingAfterBreak="0">
    <w:nsid w:val="58992D04"/>
    <w:multiLevelType w:val="hybridMultilevel"/>
    <w:tmpl w:val="2EE684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B92227"/>
    <w:multiLevelType w:val="hybridMultilevel"/>
    <w:tmpl w:val="D0E467A8"/>
    <w:lvl w:ilvl="0" w:tplc="24CCEC80">
      <w:start w:val="1"/>
      <w:numFmt w:val="bullet"/>
      <w:lvlText w:val=""/>
      <w:lvlJc w:val="left"/>
      <w:pPr>
        <w:ind w:left="1428" w:hanging="360"/>
      </w:pPr>
      <w:rPr>
        <w:rFonts w:hint="default" w:ascii="Symbol" w:hAnsi="Symbol"/>
      </w:rPr>
    </w:lvl>
    <w:lvl w:ilvl="1" w:tplc="B2C48264">
      <w:start w:val="1"/>
      <w:numFmt w:val="bullet"/>
      <w:lvlText w:val="o"/>
      <w:lvlJc w:val="left"/>
      <w:pPr>
        <w:ind w:left="2148" w:hanging="360"/>
      </w:pPr>
      <w:rPr>
        <w:rFonts w:hint="default" w:ascii="Courier New" w:hAnsi="Courier New"/>
      </w:rPr>
    </w:lvl>
    <w:lvl w:ilvl="2" w:tplc="D2A22264">
      <w:start w:val="1"/>
      <w:numFmt w:val="bullet"/>
      <w:lvlText w:val=""/>
      <w:lvlJc w:val="left"/>
      <w:pPr>
        <w:ind w:left="2868" w:hanging="360"/>
      </w:pPr>
      <w:rPr>
        <w:rFonts w:hint="default" w:ascii="Wingdings" w:hAnsi="Wingdings"/>
      </w:rPr>
    </w:lvl>
    <w:lvl w:ilvl="3" w:tplc="C2E8C7DA">
      <w:start w:val="1"/>
      <w:numFmt w:val="bullet"/>
      <w:lvlText w:val=""/>
      <w:lvlJc w:val="left"/>
      <w:pPr>
        <w:ind w:left="3588" w:hanging="360"/>
      </w:pPr>
      <w:rPr>
        <w:rFonts w:hint="default" w:ascii="Symbol" w:hAnsi="Symbol"/>
      </w:rPr>
    </w:lvl>
    <w:lvl w:ilvl="4" w:tplc="B224BD76">
      <w:start w:val="1"/>
      <w:numFmt w:val="bullet"/>
      <w:lvlText w:val="o"/>
      <w:lvlJc w:val="left"/>
      <w:pPr>
        <w:ind w:left="4308" w:hanging="360"/>
      </w:pPr>
      <w:rPr>
        <w:rFonts w:hint="default" w:ascii="Courier New" w:hAnsi="Courier New"/>
      </w:rPr>
    </w:lvl>
    <w:lvl w:ilvl="5" w:tplc="F02EA924">
      <w:start w:val="1"/>
      <w:numFmt w:val="bullet"/>
      <w:lvlText w:val=""/>
      <w:lvlJc w:val="left"/>
      <w:pPr>
        <w:ind w:left="5028" w:hanging="360"/>
      </w:pPr>
      <w:rPr>
        <w:rFonts w:hint="default" w:ascii="Wingdings" w:hAnsi="Wingdings"/>
      </w:rPr>
    </w:lvl>
    <w:lvl w:ilvl="6" w:tplc="4398753E">
      <w:start w:val="1"/>
      <w:numFmt w:val="bullet"/>
      <w:lvlText w:val=""/>
      <w:lvlJc w:val="left"/>
      <w:pPr>
        <w:ind w:left="5748" w:hanging="360"/>
      </w:pPr>
      <w:rPr>
        <w:rFonts w:hint="default" w:ascii="Symbol" w:hAnsi="Symbol"/>
      </w:rPr>
    </w:lvl>
    <w:lvl w:ilvl="7" w:tplc="3BD27094">
      <w:start w:val="1"/>
      <w:numFmt w:val="bullet"/>
      <w:lvlText w:val="o"/>
      <w:lvlJc w:val="left"/>
      <w:pPr>
        <w:ind w:left="6468" w:hanging="360"/>
      </w:pPr>
      <w:rPr>
        <w:rFonts w:hint="default" w:ascii="Courier New" w:hAnsi="Courier New"/>
      </w:rPr>
    </w:lvl>
    <w:lvl w:ilvl="8" w:tplc="6498B308">
      <w:start w:val="1"/>
      <w:numFmt w:val="bullet"/>
      <w:lvlText w:val=""/>
      <w:lvlJc w:val="left"/>
      <w:pPr>
        <w:ind w:left="7188" w:hanging="360"/>
      </w:pPr>
      <w:rPr>
        <w:rFonts w:hint="default" w:ascii="Wingdings" w:hAnsi="Wingdings"/>
      </w:rPr>
    </w:lvl>
  </w:abstractNum>
  <w:abstractNum w:abstractNumId="14"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5"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6"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num w:numId="1" w16cid:durableId="147598113">
    <w:abstractNumId w:val="5"/>
  </w:num>
  <w:num w:numId="2" w16cid:durableId="1119758750">
    <w:abstractNumId w:val="10"/>
  </w:num>
  <w:num w:numId="3" w16cid:durableId="875893309">
    <w:abstractNumId w:val="15"/>
  </w:num>
  <w:num w:numId="4" w16cid:durableId="547642018">
    <w:abstractNumId w:val="13"/>
  </w:num>
  <w:num w:numId="5" w16cid:durableId="1432971220">
    <w:abstractNumId w:val="11"/>
  </w:num>
  <w:num w:numId="6" w16cid:durableId="739641683">
    <w:abstractNumId w:val="8"/>
  </w:num>
  <w:num w:numId="7" w16cid:durableId="1133251045">
    <w:abstractNumId w:val="7"/>
  </w:num>
  <w:num w:numId="8" w16cid:durableId="1312565493">
    <w:abstractNumId w:val="3"/>
  </w:num>
  <w:num w:numId="9" w16cid:durableId="450173468">
    <w:abstractNumId w:val="16"/>
  </w:num>
  <w:num w:numId="10" w16cid:durableId="713818585">
    <w:abstractNumId w:val="14"/>
  </w:num>
  <w:num w:numId="11" w16cid:durableId="1266421809">
    <w:abstractNumId w:val="2"/>
  </w:num>
  <w:num w:numId="12" w16cid:durableId="1190678219">
    <w:abstractNumId w:val="17"/>
  </w:num>
  <w:num w:numId="13" w16cid:durableId="2139494385">
    <w:abstractNumId w:val="6"/>
  </w:num>
  <w:num w:numId="14" w16cid:durableId="1231624263">
    <w:abstractNumId w:val="9"/>
  </w:num>
  <w:num w:numId="15" w16cid:durableId="55320064">
    <w:abstractNumId w:val="1"/>
  </w:num>
  <w:num w:numId="16" w16cid:durableId="655647064">
    <w:abstractNumId w:val="0"/>
  </w:num>
  <w:num w:numId="17" w16cid:durableId="684869067">
    <w:abstractNumId w:val="4"/>
  </w:num>
  <w:num w:numId="18" w16cid:durableId="10235513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67F27"/>
    <w:rsid w:val="000694DB"/>
    <w:rsid w:val="000B46FC"/>
    <w:rsid w:val="000E53DE"/>
    <w:rsid w:val="001145D3"/>
    <w:rsid w:val="001162D0"/>
    <w:rsid w:val="00131939"/>
    <w:rsid w:val="00156B04"/>
    <w:rsid w:val="00167012"/>
    <w:rsid w:val="001851CA"/>
    <w:rsid w:val="001C4E27"/>
    <w:rsid w:val="00206BC2"/>
    <w:rsid w:val="00207E94"/>
    <w:rsid w:val="00220FC3"/>
    <w:rsid w:val="00247204"/>
    <w:rsid w:val="002A5873"/>
    <w:rsid w:val="002D7209"/>
    <w:rsid w:val="002E2C26"/>
    <w:rsid w:val="002E514C"/>
    <w:rsid w:val="002E7CB1"/>
    <w:rsid w:val="00304664"/>
    <w:rsid w:val="00304AD8"/>
    <w:rsid w:val="003068E4"/>
    <w:rsid w:val="00330ECB"/>
    <w:rsid w:val="003B088C"/>
    <w:rsid w:val="003B1749"/>
    <w:rsid w:val="00521E59"/>
    <w:rsid w:val="005A1D35"/>
    <w:rsid w:val="005B4283"/>
    <w:rsid w:val="00603750"/>
    <w:rsid w:val="00623E7C"/>
    <w:rsid w:val="006B0A03"/>
    <w:rsid w:val="006E3D3B"/>
    <w:rsid w:val="00715B2A"/>
    <w:rsid w:val="007165A7"/>
    <w:rsid w:val="00744861"/>
    <w:rsid w:val="00780A51"/>
    <w:rsid w:val="007F6718"/>
    <w:rsid w:val="00800785"/>
    <w:rsid w:val="00807ABA"/>
    <w:rsid w:val="00872BD3"/>
    <w:rsid w:val="00890F72"/>
    <w:rsid w:val="00922D4A"/>
    <w:rsid w:val="00961E21"/>
    <w:rsid w:val="00A044AE"/>
    <w:rsid w:val="00A14D6A"/>
    <w:rsid w:val="00A17C22"/>
    <w:rsid w:val="00A379DB"/>
    <w:rsid w:val="00AA3D63"/>
    <w:rsid w:val="00AD5E04"/>
    <w:rsid w:val="00B0425F"/>
    <w:rsid w:val="00B45F4F"/>
    <w:rsid w:val="00B65C8C"/>
    <w:rsid w:val="00B83EAD"/>
    <w:rsid w:val="00BAAB16"/>
    <w:rsid w:val="00BC6E15"/>
    <w:rsid w:val="00C1737E"/>
    <w:rsid w:val="00C36618"/>
    <w:rsid w:val="00C72C03"/>
    <w:rsid w:val="00C91F2D"/>
    <w:rsid w:val="00CC0F18"/>
    <w:rsid w:val="00CD2AAC"/>
    <w:rsid w:val="00D20296"/>
    <w:rsid w:val="00D62DDE"/>
    <w:rsid w:val="00D87E30"/>
    <w:rsid w:val="00DB1622"/>
    <w:rsid w:val="00DC0D1F"/>
    <w:rsid w:val="00DC14E3"/>
    <w:rsid w:val="00E1515F"/>
    <w:rsid w:val="00EF725B"/>
    <w:rsid w:val="00F12D4F"/>
    <w:rsid w:val="00F2033A"/>
    <w:rsid w:val="00F4400E"/>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589FEF"/>
    <w:rsid w:val="12F269DD"/>
    <w:rsid w:val="13183BDE"/>
    <w:rsid w:val="133718DB"/>
    <w:rsid w:val="134A9399"/>
    <w:rsid w:val="13D3247C"/>
    <w:rsid w:val="14165180"/>
    <w:rsid w:val="148BBA25"/>
    <w:rsid w:val="15DD2861"/>
    <w:rsid w:val="16B98529"/>
    <w:rsid w:val="16FD515E"/>
    <w:rsid w:val="170B9574"/>
    <w:rsid w:val="171FA8FD"/>
    <w:rsid w:val="1757F23D"/>
    <w:rsid w:val="17713B09"/>
    <w:rsid w:val="177C13A6"/>
    <w:rsid w:val="179B2326"/>
    <w:rsid w:val="17DBBC80"/>
    <w:rsid w:val="17E889A3"/>
    <w:rsid w:val="17EFE12B"/>
    <w:rsid w:val="1864CE2F"/>
    <w:rsid w:val="190F6ADC"/>
    <w:rsid w:val="1931C8A6"/>
    <w:rsid w:val="197021B2"/>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122C32"/>
    <w:rsid w:val="25871936"/>
    <w:rsid w:val="25A38BB8"/>
    <w:rsid w:val="2622A2F8"/>
    <w:rsid w:val="264B9DAA"/>
    <w:rsid w:val="274AEDAF"/>
    <w:rsid w:val="275DB2EE"/>
    <w:rsid w:val="275DF787"/>
    <w:rsid w:val="27BE7359"/>
    <w:rsid w:val="27D142C2"/>
    <w:rsid w:val="289CBB9D"/>
    <w:rsid w:val="28BEB9F8"/>
    <w:rsid w:val="28F9C7E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0D7DC4B"/>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00AA12"/>
    <w:rsid w:val="4AF12C36"/>
    <w:rsid w:val="4B28C294"/>
    <w:rsid w:val="4B8DBCFF"/>
    <w:rsid w:val="4BB3C164"/>
    <w:rsid w:val="4BEFD6EB"/>
    <w:rsid w:val="4CD247D8"/>
    <w:rsid w:val="4D4ED292"/>
    <w:rsid w:val="4D7AFB30"/>
    <w:rsid w:val="4DAED4CB"/>
    <w:rsid w:val="4DCC092F"/>
    <w:rsid w:val="4DCCCE33"/>
    <w:rsid w:val="4E3491CA"/>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BBA8BC3"/>
    <w:rsid w:val="5C6FD316"/>
    <w:rsid w:val="5C9966B1"/>
    <w:rsid w:val="5CCDE1E8"/>
    <w:rsid w:val="5CF39872"/>
    <w:rsid w:val="5D5BC526"/>
    <w:rsid w:val="5D97530B"/>
    <w:rsid w:val="5E1FB5B9"/>
    <w:rsid w:val="5E95D5A0"/>
    <w:rsid w:val="5ED64A13"/>
    <w:rsid w:val="5F6A4A13"/>
    <w:rsid w:val="5FD0378A"/>
    <w:rsid w:val="6031A601"/>
    <w:rsid w:val="605E0D06"/>
    <w:rsid w:val="60BA6B8C"/>
    <w:rsid w:val="6133AC74"/>
    <w:rsid w:val="6160A9F6"/>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5F7ECE"/>
    <w:rsid w:val="6A5F7ECE"/>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AF8A00A"/>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styleId="CabealhoChar" w:customStyle="1">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styleId="RodapChar" w:customStyle="1">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tulo1Char" w:customStyle="1">
    <w:name w:val="Título 1 Char"/>
    <w:basedOn w:val="Fontepargpadro"/>
    <w:link w:val="Ttulo1"/>
    <w:uiPriority w:val="9"/>
    <w:rsid w:val="00131939"/>
    <w:rPr>
      <w:rFonts w:ascii="Simplon Mono" w:hAnsi="Simplon Mono" w:eastAsiaTheme="majorEastAsia" w:cstheme="majorBidi"/>
      <w:b/>
      <w:bCs/>
      <w:color w:val="2F5496" w:themeColor="accent1" w:themeShade="BF"/>
      <w:kern w:val="20"/>
      <w:sz w:val="32"/>
      <w:szCs w:val="32"/>
      <w:lang w:eastAsia="pt-BR"/>
    </w:rPr>
  </w:style>
  <w:style w:type="character" w:styleId="Ttulo2Char" w:customStyle="1">
    <w:name w:val="Título 2 Char"/>
    <w:basedOn w:val="Fontepargpadro"/>
    <w:link w:val="Ttulo2"/>
    <w:uiPriority w:val="9"/>
    <w:rsid w:val="00131939"/>
    <w:rPr>
      <w:rFonts w:ascii="Simplon Mono" w:hAnsi="Simplon Mono" w:eastAsiaTheme="majorEastAsia"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character" w:styleId="MenoPendente">
    <w:name w:val="Unresolved Mention"/>
    <w:basedOn w:val="Fontepargpadro"/>
    <w:uiPriority w:val="99"/>
    <w:semiHidden/>
    <w:unhideWhenUsed/>
    <w:rsid w:val="00CD2AAC"/>
    <w:rPr>
      <w:color w:val="605E5C"/>
      <w:shd w:val="clear" w:color="auto" w:fill="E1DFDD"/>
    </w:rPr>
  </w:style>
  <w:style w:type="paragraph" w:styleId="Default" w:customStyle="1">
    <w:name w:val="Default"/>
    <w:rsid w:val="00B83EA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3.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D47DF97F5812C48AC56EEAD13F91A14" ma:contentTypeVersion="9" ma:contentTypeDescription="Create a new document." ma:contentTypeScope="" ma:versionID="37159d10c477e59d5ed1641263a778a9">
  <xsd:schema xmlns:xsd="http://www.w3.org/2001/XMLSchema" xmlns:xs="http://www.w3.org/2001/XMLSchema" xmlns:p="http://schemas.microsoft.com/office/2006/metadata/properties" xmlns:ns3="2738bcf7-a7d1-483c-b8c3-3b8e485feb0d" targetNamespace="http://schemas.microsoft.com/office/2006/metadata/properties" ma:root="true" ma:fieldsID="346a9b6e662ee5d676191a1e4e2f41aa" ns3:_="">
    <xsd:import namespace="2738bcf7-a7d1-483c-b8c3-3b8e485feb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8bcf7-a7d1-483c-b8c3-3b8e485feb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2.xml><?xml version="1.0" encoding="utf-8"?>
<ds:datastoreItem xmlns:ds="http://schemas.openxmlformats.org/officeDocument/2006/customXml" ds:itemID="{736AA0D6-30C5-4FC1-AF3F-3C94CA19EA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8bcf7-a7d1-483c-b8c3-3b8e485feb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2727F6-7553-4323-9517-65FCBED25E42}">
  <ds:schemaRefs>
    <ds:schemaRef ds:uri="http://schemas.microsoft.com/sharepoint/v3/contenttype/forms"/>
  </ds:schemaRefs>
</ds:datastoreItem>
</file>

<file path=customXml/itemProps4.xml><?xml version="1.0" encoding="utf-8"?>
<ds:datastoreItem xmlns:ds="http://schemas.openxmlformats.org/officeDocument/2006/customXml" ds:itemID="{FAFDB311-96AD-404F-9ECF-1FC9F615505A}">
  <ds:schemaRefs>
    <ds:schemaRef ds:uri="2738bcf7-a7d1-483c-b8c3-3b8e485feb0d"/>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celia.taniwaki@bandtec.com.br</dc:creator>
  <keywords/>
  <dc:description/>
  <lastModifiedBy>LUCAS HENRIQUE ADELINO DE PAULA</lastModifiedBy>
  <revision>3</revision>
  <lastPrinted>2021-11-24T22:39:00.0000000Z</lastPrinted>
  <dcterms:created xsi:type="dcterms:W3CDTF">2022-05-23T22:56:00.0000000Z</dcterms:created>
  <dcterms:modified xsi:type="dcterms:W3CDTF">2022-05-23T23:12:38.9206889Z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0x0101004D47DF97F5812C48AC56EEAD13F91A14</vt:lpwstr>
  </property>
</Properties>
</file>