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r>
    </w:p>
    <w:tbl>
      <w:tblPr>
        <w:tblStyle w:val="Table1"/>
        <w:bidiVisual w:val="0"/>
        <w:tblW w:w="867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4"/>
        <w:gridCol w:w="1843"/>
        <w:gridCol w:w="718"/>
        <w:gridCol w:w="2415"/>
        <w:gridCol w:w="147"/>
        <w:gridCol w:w="2562"/>
        <w:tblGridChange w:id="0">
          <w:tblGrid>
            <w:gridCol w:w="994"/>
            <w:gridCol w:w="1843"/>
            <w:gridCol w:w="718"/>
            <w:gridCol w:w="2415"/>
            <w:gridCol w:w="147"/>
            <w:gridCol w:w="2562"/>
          </w:tblGrid>
        </w:tblGridChange>
      </w:tblGrid>
      <w:tr>
        <w:tc>
          <w:tcPr>
            <w:gridSpan w:val="6"/>
            <w:shd w:fill="d9d9d9"/>
          </w:tcPr>
          <w:p w:rsidR="00000000" w:rsidDel="00000000" w:rsidP="00000000" w:rsidRDefault="00000000" w:rsidRPr="00000000">
            <w:pPr>
              <w:contextualSpacing w:val="0"/>
              <w:jc w:val="center"/>
              <w:rPr>
                <w:b w:val="1"/>
              </w:rPr>
            </w:pPr>
            <w:r w:rsidDel="00000000" w:rsidR="00000000" w:rsidRPr="00000000">
              <w:rPr>
                <w:b w:val="1"/>
                <w:rtl w:val="0"/>
              </w:rPr>
              <w:t xml:space="preserve">Documento de Visão</w:t>
            </w:r>
          </w:p>
        </w:tc>
      </w:tr>
      <w:tr>
        <w:tc>
          <w:tcPr>
            <w:gridSpan w:val="6"/>
          </w:tcPr>
          <w:p w:rsidR="00000000" w:rsidDel="00000000" w:rsidP="00000000" w:rsidRDefault="00000000" w:rsidRPr="00000000">
            <w:pPr>
              <w:contextualSpacing w:val="0"/>
              <w:rPr/>
            </w:pPr>
            <w:r w:rsidDel="00000000" w:rsidR="00000000" w:rsidRPr="00000000">
              <w:rPr>
                <w:rtl w:val="0"/>
              </w:rPr>
              <w:t xml:space="preserve">Nome do Projeto: Chatbot da Engenharia de Software</w:t>
            </w:r>
          </w:p>
        </w:tc>
      </w:tr>
      <w:tr>
        <w:tc>
          <w:tcPr>
            <w:gridSpan w:val="6"/>
          </w:tcPr>
          <w:p w:rsidR="00000000" w:rsidDel="00000000" w:rsidP="00000000" w:rsidRDefault="00000000" w:rsidRPr="00000000">
            <w:pPr>
              <w:contextualSpacing w:val="0"/>
              <w:rPr/>
            </w:pPr>
            <w:r w:rsidDel="00000000" w:rsidR="00000000" w:rsidRPr="00000000">
              <w:rPr>
                <w:rtl w:val="0"/>
              </w:rPr>
              <w:t xml:space="preserve">Autores: Aline Gonçalves, Dênio Barbosa, Lucas Faria, Mariana Sales</w:t>
            </w:r>
          </w:p>
        </w:tc>
      </w:tr>
      <w:tr>
        <w:tc>
          <w:tcPr>
            <w:gridSpan w:val="6"/>
            <w:shd w:fill="d9d9d9"/>
          </w:tcPr>
          <w:p w:rsidR="00000000" w:rsidDel="00000000" w:rsidP="00000000" w:rsidRDefault="00000000" w:rsidRPr="00000000">
            <w:pPr>
              <w:contextualSpacing w:val="0"/>
              <w:rPr/>
            </w:pPr>
            <w:r w:rsidDel="00000000" w:rsidR="00000000" w:rsidRPr="00000000">
              <w:rPr>
                <w:rtl w:val="0"/>
              </w:rPr>
              <w:t xml:space="preserve">Fornecedor(es) de Requisitos</w:t>
            </w:r>
          </w:p>
        </w:tc>
      </w:tr>
      <w:tr>
        <w:tc>
          <w:tcPr>
            <w:gridSpan w:val="2"/>
          </w:tcPr>
          <w:p w:rsidR="00000000" w:rsidDel="00000000" w:rsidP="00000000" w:rsidRDefault="00000000" w:rsidRPr="00000000">
            <w:pPr>
              <w:contextualSpacing w:val="0"/>
              <w:rPr/>
            </w:pPr>
            <w:r w:rsidDel="00000000" w:rsidR="00000000" w:rsidRPr="00000000">
              <w:rPr>
                <w:rtl w:val="0"/>
              </w:rPr>
              <w:t xml:space="preserve">Nome</w:t>
            </w:r>
          </w:p>
        </w:tc>
        <w:tc>
          <w:tcPr>
            <w:gridSpan w:val="2"/>
          </w:tcPr>
          <w:p w:rsidR="00000000" w:rsidDel="00000000" w:rsidP="00000000" w:rsidRDefault="00000000" w:rsidRPr="00000000">
            <w:pPr>
              <w:contextualSpacing w:val="0"/>
              <w:rPr/>
            </w:pPr>
            <w:r w:rsidDel="00000000" w:rsidR="00000000" w:rsidRPr="00000000">
              <w:rPr>
                <w:rtl w:val="0"/>
              </w:rPr>
              <w:t xml:space="preserve">Email</w:t>
            </w:r>
          </w:p>
        </w:tc>
        <w:tc>
          <w:tcPr>
            <w:gridSpan w:val="2"/>
          </w:tcPr>
          <w:p w:rsidR="00000000" w:rsidDel="00000000" w:rsidP="00000000" w:rsidRDefault="00000000" w:rsidRPr="00000000">
            <w:pPr>
              <w:contextualSpacing w:val="0"/>
              <w:rPr/>
            </w:pPr>
            <w:r w:rsidDel="00000000" w:rsidR="00000000" w:rsidRPr="00000000">
              <w:rPr>
                <w:rtl w:val="0"/>
              </w:rPr>
              <w:t xml:space="preserve">Cargo ou Função - Empresa</w:t>
            </w:r>
          </w:p>
        </w:tc>
      </w:tr>
      <w:tr>
        <w:tc>
          <w:tcPr>
            <w:gridSpan w:val="2"/>
          </w:tcPr>
          <w:p w:rsidR="00000000" w:rsidDel="00000000" w:rsidP="00000000" w:rsidRDefault="00000000" w:rsidRPr="00000000">
            <w:pPr>
              <w:contextualSpacing w:val="0"/>
              <w:rPr/>
            </w:pPr>
            <w:r w:rsidDel="00000000" w:rsidR="00000000" w:rsidRPr="00000000">
              <w:rPr>
                <w:rtl w:val="0"/>
              </w:rPr>
              <w:t xml:space="preserve">Maria Augusta Vieira Nelson</w:t>
            </w:r>
          </w:p>
        </w:tc>
        <w:tc>
          <w:tcPr>
            <w:gridSpan w:val="2"/>
          </w:tcPr>
          <w:p w:rsidR="00000000" w:rsidDel="00000000" w:rsidP="00000000" w:rsidRDefault="00000000" w:rsidRPr="00000000">
            <w:pPr>
              <w:contextualSpacing w:val="0"/>
              <w:rPr/>
            </w:pPr>
            <w:hyperlink r:id="rId5">
              <w:r w:rsidDel="00000000" w:rsidR="00000000" w:rsidRPr="00000000">
                <w:rPr>
                  <w:color w:val="0000ff"/>
                  <w:u w:val="single"/>
                  <w:rtl w:val="0"/>
                </w:rPr>
                <w:t xml:space="preserve">guta@pucminas.br</w:t>
              </w:r>
            </w:hyperlink>
            <w:r w:rsidDel="00000000" w:rsidR="00000000" w:rsidRPr="00000000">
              <w:rPr>
                <w:rtl w:val="0"/>
              </w:rPr>
            </w:r>
          </w:p>
        </w:tc>
        <w:tc>
          <w:tcPr>
            <w:gridSpan w:val="2"/>
          </w:tcPr>
          <w:p w:rsidR="00000000" w:rsidDel="00000000" w:rsidP="00000000" w:rsidRDefault="00000000" w:rsidRPr="00000000">
            <w:pPr>
              <w:contextualSpacing w:val="0"/>
              <w:rPr/>
            </w:pPr>
            <w:r w:rsidDel="00000000" w:rsidR="00000000" w:rsidRPr="00000000">
              <w:rPr>
                <w:rtl w:val="0"/>
              </w:rPr>
              <w:t xml:space="preserve">Coordenadora e Professora na Universidade PUC-MG</w:t>
            </w:r>
          </w:p>
        </w:tc>
      </w:tr>
      <w:tr>
        <w:tc>
          <w:tcPr>
            <w:gridSpan w:val="2"/>
          </w:tcPr>
          <w:p w:rsidR="00000000" w:rsidDel="00000000" w:rsidP="00000000" w:rsidRDefault="00000000" w:rsidRPr="00000000">
            <w:pPr>
              <w:contextualSpacing w:val="0"/>
              <w:rPr/>
            </w:pPr>
            <w:r w:rsidDel="00000000" w:rsidR="00000000" w:rsidRPr="00000000">
              <w:rPr>
                <w:rtl w:val="0"/>
              </w:rPr>
            </w:r>
          </w:p>
        </w:tc>
        <w:tc>
          <w:tcPr>
            <w:gridSpan w:val="2"/>
          </w:tcPr>
          <w:p w:rsidR="00000000" w:rsidDel="00000000" w:rsidP="00000000" w:rsidRDefault="00000000" w:rsidRPr="00000000">
            <w:pPr>
              <w:contextualSpacing w:val="0"/>
              <w:rPr/>
            </w:pPr>
            <w:r w:rsidDel="00000000" w:rsidR="00000000" w:rsidRPr="00000000">
              <w:rPr>
                <w:rtl w:val="0"/>
              </w:rPr>
            </w:r>
          </w:p>
        </w:tc>
        <w:tc>
          <w:tcPr>
            <w:gridSpan w:val="2"/>
          </w:tcPr>
          <w:p w:rsidR="00000000" w:rsidDel="00000000" w:rsidP="00000000" w:rsidRDefault="00000000" w:rsidRPr="00000000">
            <w:pPr>
              <w:contextualSpacing w:val="0"/>
              <w:rPr/>
            </w:pPr>
            <w:r w:rsidDel="00000000" w:rsidR="00000000" w:rsidRPr="00000000">
              <w:rPr>
                <w:rtl w:val="0"/>
              </w:rPr>
            </w:r>
          </w:p>
        </w:tc>
      </w:tr>
      <w:tr>
        <w:tc>
          <w:tcPr>
            <w:gridSpan w:val="6"/>
            <w:shd w:fill="d9d9d9"/>
          </w:tcPr>
          <w:p w:rsidR="00000000" w:rsidDel="00000000" w:rsidP="00000000" w:rsidRDefault="00000000" w:rsidRPr="00000000">
            <w:pPr>
              <w:contextualSpacing w:val="0"/>
              <w:rPr/>
            </w:pPr>
            <w:r w:rsidDel="00000000" w:rsidR="00000000" w:rsidRPr="00000000">
              <w:rPr>
                <w:rtl w:val="0"/>
              </w:rPr>
              <w:t xml:space="preserve">Descrição do Problema</w:t>
            </w:r>
          </w:p>
        </w:tc>
      </w:tr>
      <w:tr>
        <w:tc>
          <w:tcPr>
            <w:gridSpan w:val="6"/>
            <w:tcBorders>
              <w:bottom w:color="000000" w:space="0" w:sz="4" w:val="single"/>
            </w:tcBorders>
          </w:tcPr>
          <w:p w:rsidR="00000000" w:rsidDel="00000000" w:rsidP="00000000" w:rsidRDefault="00000000" w:rsidRPr="00000000">
            <w:pPr>
              <w:contextualSpacing w:val="0"/>
              <w:rPr/>
            </w:pPr>
            <w:r w:rsidDel="00000000" w:rsidR="00000000" w:rsidRPr="00000000">
              <w:rPr>
                <w:rtl w:val="0"/>
              </w:rPr>
              <w:t xml:space="preserve">O problema se apresenta sobre dois pontos de vista distintos: o ponto de vista dos estudantes e o ponto de vista da universidade.</w:t>
            </w:r>
          </w:p>
          <w:p w:rsidR="00000000" w:rsidDel="00000000" w:rsidP="00000000" w:rsidRDefault="00000000" w:rsidRPr="00000000">
            <w:pPr>
              <w:contextualSpacing w:val="0"/>
              <w:rPr/>
            </w:pPr>
            <w:r w:rsidDel="00000000" w:rsidR="00000000" w:rsidRPr="00000000">
              <w:rPr>
                <w:rtl w:val="0"/>
              </w:rPr>
              <w:t xml:space="preserve">Ponto de vista dos estudantes:</w:t>
            </w:r>
          </w:p>
          <w:p w:rsidR="00000000" w:rsidDel="00000000" w:rsidP="00000000" w:rsidRDefault="00000000" w:rsidRPr="00000000">
            <w:pPr>
              <w:keepNext w:val="0"/>
              <w:keepLines w:val="0"/>
              <w:widowControl w:val="0"/>
              <w:numPr>
                <w:ilvl w:val="0"/>
                <w:numId w:val="1"/>
              </w:numP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Muitos estudantes costumam ter dúvidas no momento de escolher a graduação que irão cursar. Na área da Computação essas dúvidas são ainda mais frequentes, pois os estudantes não sabem diferenciar as áreas dentro da Computação e tem pouco conhecimento sobre as mesmas, principalmente a Engenharia de Software por se tratar de um curso recente</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ais fatos tornam mais difícil a escolha do curso que esteja mais de acordo com o perfil do estudante.</w:t>
            </w:r>
          </w:p>
          <w:p w:rsidR="00000000" w:rsidDel="00000000" w:rsidP="00000000" w:rsidRDefault="00000000" w:rsidRPr="00000000">
            <w:pPr>
              <w:contextualSpacing w:val="0"/>
              <w:rPr/>
            </w:pPr>
            <w:r w:rsidDel="00000000" w:rsidR="00000000" w:rsidRPr="00000000">
              <w:rPr>
                <w:rtl w:val="0"/>
              </w:rPr>
              <w:t xml:space="preserve">Ponto de vista da universidade:</w:t>
            </w:r>
          </w:p>
          <w:p w:rsidR="00000000" w:rsidDel="00000000" w:rsidP="00000000" w:rsidRDefault="00000000" w:rsidRPr="00000000">
            <w:pPr>
              <w:keepNext w:val="0"/>
              <w:keepLines w:val="0"/>
              <w:widowControl w:val="0"/>
              <w:numPr>
                <w:ilvl w:val="0"/>
                <w:numId w:val="1"/>
              </w:numP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universidade precisa atrair mais alunos para os cursos de graduação na área da Computação, principalmente o curso de Engenharia de Software, tendo em vista a baixa quantidade de profissionais qualificados disponíveis no mercado e buscando suprir essa demanda. Outro problema é o alto índice de desistência dos alunos dentro dos cursos desta área, muitas vezes ligado ao fato de não conhecerem o perfil do curso, o que pode levá-los a um “desapontamento”, pois o curso pode não ser aquilo que o estudante imaginava.</w:t>
            </w:r>
          </w:p>
          <w:p w:rsidR="00000000" w:rsidDel="00000000" w:rsidP="00000000" w:rsidRDefault="00000000" w:rsidRPr="00000000">
            <w:pPr>
              <w:contextualSpacing w:val="0"/>
              <w:rPr/>
            </w:pPr>
            <w:r w:rsidDel="00000000" w:rsidR="00000000" w:rsidRPr="00000000">
              <w:rPr>
                <w:rtl w:val="0"/>
              </w:rPr>
            </w:r>
          </w:p>
        </w:tc>
      </w:tr>
      <w:tr>
        <w:tc>
          <w:tcPr>
            <w:gridSpan w:val="6"/>
            <w:tcBorders>
              <w:bottom w:color="000000" w:space="0" w:sz="4" w:val="single"/>
            </w:tcBorders>
            <w:shd w:fill="cccccc"/>
          </w:tcPr>
          <w:p w:rsidR="00000000" w:rsidDel="00000000" w:rsidP="00000000" w:rsidRDefault="00000000" w:rsidRPr="00000000">
            <w:pPr>
              <w:contextualSpacing w:val="0"/>
              <w:rPr/>
            </w:pPr>
            <w:r w:rsidDel="00000000" w:rsidR="00000000" w:rsidRPr="00000000">
              <w:rPr>
                <w:rtl w:val="0"/>
              </w:rPr>
              <w:t xml:space="preserve">Descrição Geral da Solução (Escopo)</w:t>
            </w:r>
          </w:p>
        </w:tc>
      </w:tr>
      <w:tr>
        <w:tc>
          <w:tcPr>
            <w:gridSpan w:val="6"/>
            <w:tcBorders>
              <w:bottom w:color="000000" w:space="0" w:sz="4" w:val="single"/>
            </w:tcBorders>
          </w:tcPr>
          <w:p w:rsidR="00000000" w:rsidDel="00000000" w:rsidP="00000000" w:rsidRDefault="00000000" w:rsidRPr="00000000">
            <w:pPr>
              <w:contextualSpacing w:val="0"/>
              <w:rPr/>
            </w:pPr>
            <w:r w:rsidDel="00000000" w:rsidR="00000000" w:rsidRPr="00000000">
              <w:rPr>
                <w:rtl w:val="0"/>
              </w:rPr>
              <w:t xml:space="preserve">Com base no problema supracitado, foi desenvolvida a seguinte solução:</w:t>
            </w:r>
          </w:p>
          <w:p w:rsidR="00000000" w:rsidDel="00000000" w:rsidP="00000000" w:rsidRDefault="00000000" w:rsidRPr="00000000">
            <w:pPr>
              <w:contextualSpacing w:val="0"/>
              <w:rPr/>
            </w:pPr>
            <w:r w:rsidDel="00000000" w:rsidR="00000000" w:rsidRPr="00000000">
              <w:rPr>
                <w:rtl w:val="0"/>
              </w:rPr>
              <w:t xml:space="preserve">Um chatbot cuja principal função é elucidar potenciais estudantes</w:t>
            </w:r>
          </w:p>
          <w:p w:rsidR="00000000" w:rsidDel="00000000" w:rsidP="00000000" w:rsidRDefault="00000000" w:rsidRPr="00000000">
            <w:pPr>
              <w:contextualSpacing w:val="0"/>
              <w:rPr/>
            </w:pPr>
            <w:r w:rsidDel="00000000" w:rsidR="00000000" w:rsidRPr="00000000">
              <w:rPr>
                <w:rtl w:val="0"/>
              </w:rPr>
              <w:t xml:space="preserve">sobre as grandes áreas da computação - Engenharia de Software, Jogos Digitais,</w:t>
            </w:r>
          </w:p>
          <w:p w:rsidR="00000000" w:rsidDel="00000000" w:rsidP="00000000" w:rsidRDefault="00000000" w:rsidRPr="00000000">
            <w:pPr>
              <w:contextualSpacing w:val="0"/>
              <w:rPr/>
            </w:pPr>
            <w:r w:rsidDel="00000000" w:rsidR="00000000" w:rsidRPr="00000000">
              <w:rPr>
                <w:rtl w:val="0"/>
              </w:rPr>
              <w:t xml:space="preserve">Sistemas da Informação, Ciência da Computação e Engenharia da Computação.  Com o objetivo de diferenciar as grandes áreas da computação e atrair os estudantes para se graduarem na PUC-MG no curso de Engenharia de Software, o bot deve, através de uma conversa com linguagem natural, realizar os seguintes passos: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Entender os interesses do estudante;</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Alinhar seus interesses com a área que estiver mais de acordo com o seu perfil;</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Mostrar como é a carreira para a área escolhida;</w:t>
            </w:r>
          </w:p>
          <w:p w:rsidR="00000000" w:rsidDel="00000000" w:rsidP="00000000" w:rsidRDefault="00000000" w:rsidRPr="00000000">
            <w:pPr>
              <w:keepNext w:val="0"/>
              <w:keepLines w:val="0"/>
              <w:widowControl w:val="0"/>
              <w:numPr>
                <w:ilvl w:val="0"/>
                <w:numId w:val="1"/>
              </w:numP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Mostrar as vantagens da graduação na PUC-MG.</w:t>
            </w:r>
          </w:p>
          <w:p w:rsidR="00000000" w:rsidDel="00000000" w:rsidP="00000000" w:rsidRDefault="00000000" w:rsidRPr="00000000">
            <w:pPr>
              <w:contextualSpacing w:val="0"/>
              <w:rPr/>
            </w:pPr>
            <w:r w:rsidDel="00000000" w:rsidR="00000000" w:rsidRPr="00000000">
              <w:rPr>
                <w:rtl w:val="0"/>
              </w:rPr>
              <w:t xml:space="preserve">Dessa forma, o bot será uma espécie de caminho que o estudante percorre para aumentar seu nível de conhecimento sobre a Engenharia de Software, até ele decidir se o curso é ideal para o seu perfil.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tc>
      </w:tr>
      <w:tr>
        <w:tc>
          <w:tcPr>
            <w:gridSpan w:val="6"/>
            <w:tcBorders>
              <w:bottom w:color="000000" w:space="0" w:sz="4" w:val="single"/>
            </w:tcBorders>
            <w:shd w:fill="cccccc"/>
          </w:tcPr>
          <w:p w:rsidR="00000000" w:rsidDel="00000000" w:rsidP="00000000" w:rsidRDefault="00000000" w:rsidRPr="00000000">
            <w:pPr>
              <w:contextualSpacing w:val="0"/>
              <w:rPr/>
            </w:pPr>
            <w:r w:rsidDel="00000000" w:rsidR="00000000" w:rsidRPr="00000000">
              <w:rPr>
                <w:rtl w:val="0"/>
              </w:rPr>
              <w:t xml:space="preserve">Fora do Escopo</w:t>
            </w:r>
          </w:p>
        </w:tc>
      </w:tr>
      <w:tr>
        <w:tc>
          <w:tcPr>
            <w:gridSpan w:val="6"/>
            <w:tcBorders>
              <w:bottom w:color="000000" w:space="0" w:sz="4" w:val="single"/>
            </w:tcBorders>
          </w:tcPr>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Cadastro de novas perguntas e novas respostas;</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Falar sobre áreas diferentes da computação (o principal ass</w:t>
            </w:r>
            <w:r w:rsidDel="00000000" w:rsidR="00000000" w:rsidRPr="00000000">
              <w:rPr>
                <w:rtl w:val="0"/>
              </w:rPr>
              <w:t xml:space="preserve">unto será a Engenharia de Software)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0"/>
                <w:numId w:val="2"/>
              </w:numP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Ensinar sobre programação.</w:t>
            </w:r>
          </w:p>
          <w:p w:rsidR="00000000" w:rsidDel="00000000" w:rsidP="00000000" w:rsidRDefault="00000000" w:rsidRPr="00000000">
            <w:pPr>
              <w:contextualSpacing w:val="0"/>
              <w:rPr/>
            </w:pPr>
            <w:r w:rsidDel="00000000" w:rsidR="00000000" w:rsidRPr="00000000">
              <w:rPr>
                <w:rtl w:val="0"/>
              </w:rPr>
            </w:r>
          </w:p>
        </w:tc>
      </w:tr>
      <w:tr>
        <w:tc>
          <w:tcPr>
            <w:gridSpan w:val="6"/>
            <w:shd w:fill="d9d9d9"/>
          </w:tcPr>
          <w:p w:rsidR="00000000" w:rsidDel="00000000" w:rsidP="00000000" w:rsidRDefault="00000000" w:rsidRPr="00000000">
            <w:pPr>
              <w:contextualSpacing w:val="0"/>
              <w:rPr/>
            </w:pPr>
            <w:r w:rsidDel="00000000" w:rsidR="00000000" w:rsidRPr="00000000">
              <w:rPr>
                <w:rtl w:val="0"/>
              </w:rPr>
              <w:t xml:space="preserve">Usuários</w:t>
            </w:r>
          </w:p>
        </w:tc>
      </w:tr>
      <w:tr>
        <w:tc>
          <w:tcPr>
            <w:gridSpan w:val="6"/>
            <w:tcBorders>
              <w:bottom w:color="000000" w:space="0" w:sz="4" w:val="single"/>
            </w:tcBorders>
          </w:tcPr>
          <w:p w:rsidR="00000000" w:rsidDel="00000000" w:rsidP="00000000" w:rsidRDefault="00000000" w:rsidRPr="00000000">
            <w:pPr>
              <w:contextualSpacing w:val="0"/>
              <w:rPr/>
            </w:pPr>
            <w:r w:rsidDel="00000000" w:rsidR="00000000" w:rsidRPr="00000000">
              <w:rPr>
                <w:rtl w:val="0"/>
              </w:rPr>
              <w:t xml:space="preserve">Estudantes que possuem perfil no Facebook e que estejam buscando mais conhecimento sobre a Engenharia de Software ou que desejem se graduar na área.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Coordenadora do curso de Engenharia de Software (Maria Augusta).</w:t>
            </w:r>
          </w:p>
          <w:p w:rsidR="00000000" w:rsidDel="00000000" w:rsidP="00000000" w:rsidRDefault="00000000" w:rsidRPr="00000000">
            <w:pPr>
              <w:contextualSpacing w:val="0"/>
              <w:rPr/>
            </w:pPr>
            <w:r w:rsidDel="00000000" w:rsidR="00000000" w:rsidRPr="00000000">
              <w:rPr>
                <w:rtl w:val="0"/>
              </w:rPr>
            </w:r>
          </w:p>
        </w:tc>
      </w:tr>
      <w:tr>
        <w:tc>
          <w:tcPr>
            <w:gridSpan w:val="6"/>
            <w:shd w:fill="d9d9d9"/>
          </w:tcPr>
          <w:p w:rsidR="00000000" w:rsidDel="00000000" w:rsidP="00000000" w:rsidRDefault="00000000" w:rsidRPr="00000000">
            <w:pPr>
              <w:contextualSpacing w:val="0"/>
              <w:rPr/>
            </w:pPr>
            <w:r w:rsidDel="00000000" w:rsidR="00000000" w:rsidRPr="00000000">
              <w:rPr>
                <w:rtl w:val="0"/>
              </w:rPr>
              <w:t xml:space="preserve">Requisitos Funcionais</w:t>
            </w:r>
          </w:p>
        </w:tc>
      </w:tr>
      <w:tr>
        <w:tc>
          <w:tcPr/>
          <w:p w:rsidR="00000000" w:rsidDel="00000000" w:rsidP="00000000" w:rsidRDefault="00000000" w:rsidRPr="00000000">
            <w:pPr>
              <w:contextualSpacing w:val="0"/>
              <w:rPr/>
            </w:pPr>
            <w:r w:rsidDel="00000000" w:rsidR="00000000" w:rsidRPr="00000000">
              <w:rPr>
                <w:rtl w:val="0"/>
              </w:rPr>
              <w:t xml:space="preserve">ID</w:t>
            </w:r>
          </w:p>
        </w:tc>
        <w:tc>
          <w:tcPr>
            <w:gridSpan w:val="2"/>
          </w:tcPr>
          <w:p w:rsidR="00000000" w:rsidDel="00000000" w:rsidP="00000000" w:rsidRDefault="00000000" w:rsidRPr="00000000">
            <w:pPr>
              <w:contextualSpacing w:val="0"/>
              <w:rPr/>
            </w:pPr>
            <w:r w:rsidDel="00000000" w:rsidR="00000000" w:rsidRPr="00000000">
              <w:rPr>
                <w:rtl w:val="0"/>
              </w:rPr>
              <w:t xml:space="preserve">Descrição do Requisito</w:t>
            </w:r>
          </w:p>
        </w:tc>
        <w:tc>
          <w:tcPr>
            <w:gridSpan w:val="2"/>
          </w:tcPr>
          <w:p w:rsidR="00000000" w:rsidDel="00000000" w:rsidP="00000000" w:rsidRDefault="00000000" w:rsidRPr="00000000">
            <w:pPr>
              <w:contextualSpacing w:val="0"/>
              <w:rPr/>
            </w:pPr>
            <w:r w:rsidDel="00000000" w:rsidR="00000000" w:rsidRPr="00000000">
              <w:rPr>
                <w:rtl w:val="0"/>
              </w:rPr>
              <w:t xml:space="preserve">Prioridade</w:t>
            </w:r>
          </w:p>
        </w:tc>
        <w:tc>
          <w:tcPr/>
          <w:p w:rsidR="00000000" w:rsidDel="00000000" w:rsidP="00000000" w:rsidRDefault="00000000" w:rsidRPr="00000000">
            <w:pPr>
              <w:contextualSpacing w:val="0"/>
              <w:rPr/>
            </w:pPr>
            <w:r w:rsidDel="00000000" w:rsidR="00000000" w:rsidRPr="00000000">
              <w:rPr>
                <w:rtl w:val="0"/>
              </w:rPr>
              <w:t xml:space="preserve">Complexidade</w:t>
            </w:r>
          </w:p>
        </w:tc>
      </w:tr>
      <w:tr>
        <w:trPr>
          <w:trHeight w:val="240" w:hRule="atLeast"/>
        </w:trPr>
        <w:tc>
          <w:tcPr/>
          <w:p w:rsidR="00000000" w:rsidDel="00000000" w:rsidP="00000000" w:rsidRDefault="00000000" w:rsidRPr="00000000">
            <w:pPr>
              <w:contextualSpacing w:val="0"/>
              <w:rPr/>
            </w:pPr>
            <w:r w:rsidDel="00000000" w:rsidR="00000000" w:rsidRPr="00000000">
              <w:rPr>
                <w:rtl w:val="0"/>
              </w:rPr>
              <w:t xml:space="preserve">1</w:t>
            </w:r>
          </w:p>
        </w:tc>
        <w:tc>
          <w:tcPr>
            <w:gridSpan w:val="2"/>
          </w:tcPr>
          <w:p w:rsidR="00000000" w:rsidDel="00000000" w:rsidP="00000000" w:rsidRDefault="00000000" w:rsidRPr="00000000">
            <w:pPr>
              <w:contextualSpacing w:val="0"/>
              <w:rPr/>
            </w:pPr>
            <w:r w:rsidDel="00000000" w:rsidR="00000000" w:rsidRPr="00000000">
              <w:rPr>
                <w:rtl w:val="0"/>
              </w:rPr>
              <w:t xml:space="preserve">Como estudante, quero iniciar uma conversa a partir de uma pergunta pré-definida</w:t>
            </w:r>
          </w:p>
        </w:tc>
        <w:tc>
          <w:tcPr>
            <w:gridSpan w:val="2"/>
          </w:tcPr>
          <w:p w:rsidR="00000000" w:rsidDel="00000000" w:rsidP="00000000" w:rsidRDefault="00000000" w:rsidRPr="00000000">
            <w:pPr>
              <w:contextualSpacing w:val="0"/>
              <w:rPr/>
            </w:pPr>
            <w:r w:rsidDel="00000000" w:rsidR="00000000" w:rsidRPr="00000000">
              <w:rPr>
                <w:rtl w:val="0"/>
              </w:rPr>
              <w:t xml:space="preserve">ALTA</w:t>
            </w:r>
          </w:p>
        </w:tc>
        <w:tc>
          <w:tcPr/>
          <w:p w:rsidR="00000000" w:rsidDel="00000000" w:rsidP="00000000" w:rsidRDefault="00000000" w:rsidRPr="00000000">
            <w:pPr>
              <w:contextualSpacing w:val="0"/>
              <w:rPr/>
            </w:pPr>
            <w:r w:rsidDel="00000000" w:rsidR="00000000" w:rsidRPr="00000000">
              <w:rPr>
                <w:rtl w:val="0"/>
              </w:rPr>
              <w:t xml:space="preserve">MÉDIA</w:t>
            </w:r>
          </w:p>
        </w:tc>
      </w:tr>
      <w:tr>
        <w:trPr>
          <w:trHeight w:val="820" w:hRule="atLeast"/>
        </w:trPr>
        <w:tc>
          <w:tcPr/>
          <w:p w:rsidR="00000000" w:rsidDel="00000000" w:rsidP="00000000" w:rsidRDefault="00000000" w:rsidRPr="00000000">
            <w:pPr>
              <w:contextualSpacing w:val="0"/>
              <w:rPr/>
            </w:pPr>
            <w:r w:rsidDel="00000000" w:rsidR="00000000" w:rsidRPr="00000000">
              <w:rPr>
                <w:rtl w:val="0"/>
              </w:rPr>
              <w:t xml:space="preserve">2</w:t>
            </w:r>
          </w:p>
        </w:tc>
        <w:tc>
          <w:tcPr>
            <w:gridSpan w:val="2"/>
          </w:tcPr>
          <w:p w:rsidR="00000000" w:rsidDel="00000000" w:rsidP="00000000" w:rsidRDefault="00000000" w:rsidRPr="00000000">
            <w:pPr>
              <w:contextualSpacing w:val="0"/>
              <w:rPr/>
            </w:pPr>
            <w:r w:rsidDel="00000000" w:rsidR="00000000" w:rsidRPr="00000000">
              <w:rPr>
                <w:rtl w:val="0"/>
              </w:rPr>
              <w:t xml:space="preserve">Como estudante, quero escolher uma pergunta e obter uma resposta</w:t>
            </w:r>
          </w:p>
        </w:tc>
        <w:tc>
          <w:tcPr>
            <w:gridSpan w:val="2"/>
          </w:tcPr>
          <w:p w:rsidR="00000000" w:rsidDel="00000000" w:rsidP="00000000" w:rsidRDefault="00000000" w:rsidRPr="00000000">
            <w:pPr>
              <w:contextualSpacing w:val="0"/>
              <w:rPr/>
            </w:pPr>
            <w:r w:rsidDel="00000000" w:rsidR="00000000" w:rsidRPr="00000000">
              <w:rPr>
                <w:rtl w:val="0"/>
              </w:rPr>
              <w:t xml:space="preserve">ALTA</w:t>
            </w:r>
          </w:p>
        </w:tc>
        <w:tc>
          <w:tcPr/>
          <w:p w:rsidR="00000000" w:rsidDel="00000000" w:rsidP="00000000" w:rsidRDefault="00000000" w:rsidRPr="00000000">
            <w:pPr>
              <w:contextualSpacing w:val="0"/>
              <w:rPr/>
            </w:pPr>
            <w:r w:rsidDel="00000000" w:rsidR="00000000" w:rsidRPr="00000000">
              <w:rPr>
                <w:rtl w:val="0"/>
              </w:rPr>
              <w:t xml:space="preserve">BAIXA</w:t>
            </w:r>
          </w:p>
        </w:tc>
      </w:tr>
      <w:tr>
        <w:tc>
          <w:tcPr/>
          <w:p w:rsidR="00000000" w:rsidDel="00000000" w:rsidP="00000000" w:rsidRDefault="00000000" w:rsidRPr="00000000">
            <w:pPr>
              <w:contextualSpacing w:val="0"/>
              <w:rPr/>
            </w:pPr>
            <w:r w:rsidDel="00000000" w:rsidR="00000000" w:rsidRPr="00000000">
              <w:rPr>
                <w:rtl w:val="0"/>
              </w:rPr>
              <w:t xml:space="preserve">3</w:t>
            </w:r>
          </w:p>
        </w:tc>
        <w:tc>
          <w:tcPr>
            <w:gridSpan w:val="2"/>
          </w:tcPr>
          <w:p w:rsidR="00000000" w:rsidDel="00000000" w:rsidP="00000000" w:rsidRDefault="00000000" w:rsidRPr="00000000">
            <w:pPr>
              <w:contextualSpacing w:val="0"/>
              <w:rPr/>
            </w:pPr>
            <w:r w:rsidDel="00000000" w:rsidR="00000000" w:rsidRPr="00000000">
              <w:rPr>
                <w:rtl w:val="0"/>
              </w:rPr>
              <w:t xml:space="preserve">Como estudante, quero me comunicar com o chatbot utilizando linguagem natural para conseguir tirar minhas dúvidas de maneira eficiente</w:t>
            </w:r>
          </w:p>
        </w:tc>
        <w:tc>
          <w:tcPr>
            <w:gridSpan w:val="2"/>
          </w:tcPr>
          <w:p w:rsidR="00000000" w:rsidDel="00000000" w:rsidP="00000000" w:rsidRDefault="00000000" w:rsidRPr="00000000">
            <w:pPr>
              <w:contextualSpacing w:val="0"/>
              <w:rPr/>
            </w:pPr>
            <w:r w:rsidDel="00000000" w:rsidR="00000000" w:rsidRPr="00000000">
              <w:rPr>
                <w:rtl w:val="0"/>
              </w:rPr>
              <w:t xml:space="preserve">ALTA</w:t>
            </w:r>
          </w:p>
        </w:tc>
        <w:tc>
          <w:tcPr/>
          <w:p w:rsidR="00000000" w:rsidDel="00000000" w:rsidP="00000000" w:rsidRDefault="00000000" w:rsidRPr="00000000">
            <w:pPr>
              <w:contextualSpacing w:val="0"/>
              <w:rPr/>
            </w:pPr>
            <w:r w:rsidDel="00000000" w:rsidR="00000000" w:rsidRPr="00000000">
              <w:rPr>
                <w:rtl w:val="0"/>
              </w:rPr>
              <w:t xml:space="preserve">MÉDIA</w:t>
            </w:r>
          </w:p>
        </w:tc>
      </w:tr>
      <w:tr>
        <w:tc>
          <w:tcPr/>
          <w:p w:rsidR="00000000" w:rsidDel="00000000" w:rsidP="00000000" w:rsidRDefault="00000000" w:rsidRPr="00000000">
            <w:pPr>
              <w:contextualSpacing w:val="0"/>
              <w:rPr/>
            </w:pPr>
            <w:r w:rsidDel="00000000" w:rsidR="00000000" w:rsidRPr="00000000">
              <w:rPr>
                <w:rtl w:val="0"/>
              </w:rPr>
              <w:t xml:space="preserve">4</w:t>
            </w:r>
          </w:p>
        </w:tc>
        <w:tc>
          <w:tcPr>
            <w:gridSpan w:val="2"/>
          </w:tcPr>
          <w:p w:rsidR="00000000" w:rsidDel="00000000" w:rsidP="00000000" w:rsidRDefault="00000000" w:rsidRPr="00000000">
            <w:pPr>
              <w:contextualSpacing w:val="0"/>
              <w:rPr/>
            </w:pPr>
            <w:r w:rsidDel="00000000" w:rsidR="00000000" w:rsidRPr="00000000">
              <w:rPr>
                <w:rtl w:val="0"/>
              </w:rPr>
              <w:t xml:space="preserve">Como estudante, quero saber a diferença entre as áreas da computação (Eng. de Software, CC, Sistemas de Informação, Jogos Digitais e Engenharia da Computação) para ver se tenho interesse na área</w:t>
            </w:r>
          </w:p>
        </w:tc>
        <w:tc>
          <w:tcPr>
            <w:gridSpan w:val="2"/>
          </w:tcPr>
          <w:p w:rsidR="00000000" w:rsidDel="00000000" w:rsidP="00000000" w:rsidRDefault="00000000" w:rsidRPr="00000000">
            <w:pPr>
              <w:contextualSpacing w:val="0"/>
              <w:rPr/>
            </w:pPr>
            <w:r w:rsidDel="00000000" w:rsidR="00000000" w:rsidRPr="00000000">
              <w:rPr>
                <w:rtl w:val="0"/>
              </w:rPr>
              <w:t xml:space="preserve">ALTA</w:t>
            </w:r>
          </w:p>
        </w:tc>
        <w:tc>
          <w:tcPr/>
          <w:p w:rsidR="00000000" w:rsidDel="00000000" w:rsidP="00000000" w:rsidRDefault="00000000" w:rsidRPr="00000000">
            <w:pPr>
              <w:contextualSpacing w:val="0"/>
              <w:rPr/>
            </w:pPr>
            <w:r w:rsidDel="00000000" w:rsidR="00000000" w:rsidRPr="00000000">
              <w:rPr>
                <w:rtl w:val="0"/>
              </w:rPr>
              <w:t xml:space="preserve">MÉDIA</w:t>
            </w:r>
          </w:p>
        </w:tc>
      </w:tr>
      <w:tr>
        <w:tc>
          <w:tcPr/>
          <w:p w:rsidR="00000000" w:rsidDel="00000000" w:rsidP="00000000" w:rsidRDefault="00000000" w:rsidRPr="00000000">
            <w:pPr>
              <w:contextualSpacing w:val="0"/>
              <w:rPr/>
            </w:pPr>
            <w:r w:rsidDel="00000000" w:rsidR="00000000" w:rsidRPr="00000000">
              <w:rPr>
                <w:rtl w:val="0"/>
              </w:rPr>
              <w:t xml:space="preserve">5</w:t>
            </w:r>
          </w:p>
        </w:tc>
        <w:tc>
          <w:tcPr>
            <w:gridSpan w:val="2"/>
          </w:tcPr>
          <w:p w:rsidR="00000000" w:rsidDel="00000000" w:rsidP="00000000" w:rsidRDefault="00000000" w:rsidRPr="00000000">
            <w:pPr>
              <w:contextualSpacing w:val="0"/>
              <w:rPr/>
            </w:pPr>
            <w:r w:rsidDel="00000000" w:rsidR="00000000" w:rsidRPr="00000000">
              <w:rPr>
                <w:rtl w:val="0"/>
              </w:rPr>
              <w:t xml:space="preserve">Como estudante, quero ter minhas dúvidas sobre a Engenharia de Software respondidas para entender melhor do que o curso trata e quais são suas aplicações</w:t>
            </w:r>
          </w:p>
        </w:tc>
        <w:tc>
          <w:tcPr>
            <w:gridSpan w:val="2"/>
          </w:tcPr>
          <w:p w:rsidR="00000000" w:rsidDel="00000000" w:rsidP="00000000" w:rsidRDefault="00000000" w:rsidRPr="00000000">
            <w:pPr>
              <w:contextualSpacing w:val="0"/>
              <w:rPr/>
            </w:pPr>
            <w:r w:rsidDel="00000000" w:rsidR="00000000" w:rsidRPr="00000000">
              <w:rPr>
                <w:rtl w:val="0"/>
              </w:rPr>
              <w:t xml:space="preserve">ALTA</w:t>
            </w:r>
          </w:p>
        </w:tc>
        <w:tc>
          <w:tcPr/>
          <w:p w:rsidR="00000000" w:rsidDel="00000000" w:rsidP="00000000" w:rsidRDefault="00000000" w:rsidRPr="00000000">
            <w:pPr>
              <w:contextualSpacing w:val="0"/>
              <w:rPr/>
            </w:pPr>
            <w:r w:rsidDel="00000000" w:rsidR="00000000" w:rsidRPr="00000000">
              <w:rPr>
                <w:rtl w:val="0"/>
              </w:rPr>
              <w:t xml:space="preserve">MÉDIA</w:t>
            </w:r>
          </w:p>
        </w:tc>
      </w:tr>
      <w:tr>
        <w:tc>
          <w:tcPr/>
          <w:p w:rsidR="00000000" w:rsidDel="00000000" w:rsidP="00000000" w:rsidRDefault="00000000" w:rsidRPr="00000000">
            <w:pPr>
              <w:contextualSpacing w:val="0"/>
              <w:rPr/>
            </w:pPr>
            <w:r w:rsidDel="00000000" w:rsidR="00000000" w:rsidRPr="00000000">
              <w:rPr>
                <w:rtl w:val="0"/>
              </w:rPr>
              <w:t xml:space="preserve">6</w:t>
            </w:r>
          </w:p>
        </w:tc>
        <w:tc>
          <w:tcPr>
            <w:gridSpan w:val="2"/>
          </w:tcPr>
          <w:p w:rsidR="00000000" w:rsidDel="00000000" w:rsidP="00000000" w:rsidRDefault="00000000" w:rsidRPr="00000000">
            <w:pPr>
              <w:contextualSpacing w:val="0"/>
              <w:rPr/>
            </w:pPr>
            <w:r w:rsidDel="00000000" w:rsidR="00000000" w:rsidRPr="00000000">
              <w:rPr>
                <w:rtl w:val="0"/>
              </w:rPr>
              <w:t xml:space="preserve">Como estudante, quero conhecer quais são as carreiras relacionadas à Engenharia de Software para entender quais são as possibilidades ao optar por este curso</w:t>
            </w:r>
          </w:p>
        </w:tc>
        <w:tc>
          <w:tcPr>
            <w:gridSpan w:val="2"/>
          </w:tcPr>
          <w:p w:rsidR="00000000" w:rsidDel="00000000" w:rsidP="00000000" w:rsidRDefault="00000000" w:rsidRPr="00000000">
            <w:pPr>
              <w:contextualSpacing w:val="0"/>
              <w:rPr/>
            </w:pPr>
            <w:r w:rsidDel="00000000" w:rsidR="00000000" w:rsidRPr="00000000">
              <w:rPr>
                <w:rtl w:val="0"/>
              </w:rPr>
              <w:t xml:space="preserve">ALTA</w:t>
            </w:r>
          </w:p>
        </w:tc>
        <w:tc>
          <w:tcPr/>
          <w:p w:rsidR="00000000" w:rsidDel="00000000" w:rsidP="00000000" w:rsidRDefault="00000000" w:rsidRPr="00000000">
            <w:pPr>
              <w:contextualSpacing w:val="0"/>
              <w:rPr/>
            </w:pPr>
            <w:r w:rsidDel="00000000" w:rsidR="00000000" w:rsidRPr="00000000">
              <w:rPr>
                <w:rtl w:val="0"/>
              </w:rPr>
              <w:t xml:space="preserve">MÉDIA</w:t>
            </w:r>
          </w:p>
        </w:tc>
      </w:tr>
      <w:tr>
        <w:tc>
          <w:tcPr/>
          <w:p w:rsidR="00000000" w:rsidDel="00000000" w:rsidP="00000000" w:rsidRDefault="00000000" w:rsidRPr="00000000">
            <w:pPr>
              <w:contextualSpacing w:val="0"/>
              <w:rPr/>
            </w:pPr>
            <w:r w:rsidDel="00000000" w:rsidR="00000000" w:rsidRPr="00000000">
              <w:rPr>
                <w:rtl w:val="0"/>
              </w:rPr>
              <w:t xml:space="preserve">7</w:t>
            </w:r>
          </w:p>
        </w:tc>
        <w:tc>
          <w:tcPr>
            <w:gridSpan w:val="2"/>
          </w:tcPr>
          <w:p w:rsidR="00000000" w:rsidDel="00000000" w:rsidP="00000000" w:rsidRDefault="00000000" w:rsidRPr="00000000">
            <w:pPr>
              <w:contextualSpacing w:val="0"/>
              <w:rPr/>
            </w:pPr>
            <w:r w:rsidDel="00000000" w:rsidR="00000000" w:rsidRPr="00000000">
              <w:rPr>
                <w:rtl w:val="0"/>
              </w:rPr>
              <w:t xml:space="preserve">Como usuário, quero que o chatbot seja capaz de direcionar a conversa realizando perguntas para direcionar o aluno de acordo com meus interesses</w:t>
            </w:r>
          </w:p>
        </w:tc>
        <w:tc>
          <w:tcPr>
            <w:gridSpan w:val="2"/>
          </w:tcPr>
          <w:p w:rsidR="00000000" w:rsidDel="00000000" w:rsidP="00000000" w:rsidRDefault="00000000" w:rsidRPr="00000000">
            <w:pPr>
              <w:contextualSpacing w:val="0"/>
              <w:rPr/>
            </w:pPr>
            <w:r w:rsidDel="00000000" w:rsidR="00000000" w:rsidRPr="00000000">
              <w:rPr>
                <w:rtl w:val="0"/>
              </w:rPr>
              <w:t xml:space="preserve">MÉDIA</w:t>
            </w:r>
          </w:p>
        </w:tc>
        <w:tc>
          <w:tcPr/>
          <w:p w:rsidR="00000000" w:rsidDel="00000000" w:rsidP="00000000" w:rsidRDefault="00000000" w:rsidRPr="00000000">
            <w:pPr>
              <w:contextualSpacing w:val="0"/>
              <w:rPr/>
            </w:pPr>
            <w:r w:rsidDel="00000000" w:rsidR="00000000" w:rsidRPr="00000000">
              <w:rPr>
                <w:rtl w:val="0"/>
              </w:rPr>
              <w:t xml:space="preserve">ALTA</w:t>
            </w:r>
          </w:p>
        </w:tc>
      </w:tr>
      <w:tr>
        <w:tc>
          <w:tcPr/>
          <w:p w:rsidR="00000000" w:rsidDel="00000000" w:rsidP="00000000" w:rsidRDefault="00000000" w:rsidRPr="00000000">
            <w:pPr>
              <w:contextualSpacing w:val="0"/>
              <w:rPr/>
            </w:pPr>
            <w:r w:rsidDel="00000000" w:rsidR="00000000" w:rsidRPr="00000000">
              <w:rPr>
                <w:rtl w:val="0"/>
              </w:rPr>
              <w:t xml:space="preserve">8</w:t>
            </w:r>
          </w:p>
        </w:tc>
        <w:tc>
          <w:tcPr>
            <w:gridSpan w:val="2"/>
          </w:tcPr>
          <w:p w:rsidR="00000000" w:rsidDel="00000000" w:rsidP="00000000" w:rsidRDefault="00000000" w:rsidRPr="00000000">
            <w:pPr>
              <w:contextualSpacing w:val="0"/>
              <w:rPr/>
            </w:pPr>
            <w:r w:rsidDel="00000000" w:rsidR="00000000" w:rsidRPr="00000000">
              <w:rPr>
                <w:rtl w:val="0"/>
              </w:rPr>
              <w:t xml:space="preserve">Como usuário, se eu possuir interesse em alguma área específica da Engenharia de Software, quero ter acesso ao contato de algum profissional na área de modo que possa conversar com ele sobre o seu trabalho</w:t>
            </w:r>
          </w:p>
        </w:tc>
        <w:tc>
          <w:tcPr>
            <w:gridSpan w:val="2"/>
          </w:tcPr>
          <w:p w:rsidR="00000000" w:rsidDel="00000000" w:rsidP="00000000" w:rsidRDefault="00000000" w:rsidRPr="00000000">
            <w:pPr>
              <w:contextualSpacing w:val="0"/>
              <w:rPr/>
            </w:pPr>
            <w:r w:rsidDel="00000000" w:rsidR="00000000" w:rsidRPr="00000000">
              <w:rPr>
                <w:rtl w:val="0"/>
              </w:rPr>
              <w:t xml:space="preserve">MÉDIA</w:t>
            </w:r>
          </w:p>
        </w:tc>
        <w:tc>
          <w:tcPr/>
          <w:p w:rsidR="00000000" w:rsidDel="00000000" w:rsidP="00000000" w:rsidRDefault="00000000" w:rsidRPr="00000000">
            <w:pPr>
              <w:contextualSpacing w:val="0"/>
              <w:rPr/>
            </w:pPr>
            <w:r w:rsidDel="00000000" w:rsidR="00000000" w:rsidRPr="00000000">
              <w:rPr>
                <w:rtl w:val="0"/>
              </w:rPr>
              <w:t xml:space="preserve">ALTA</w:t>
            </w:r>
          </w:p>
        </w:tc>
      </w:tr>
      <w:tr>
        <w:tc>
          <w:tcPr/>
          <w:p w:rsidR="00000000" w:rsidDel="00000000" w:rsidP="00000000" w:rsidRDefault="00000000" w:rsidRPr="00000000">
            <w:pPr>
              <w:contextualSpacing w:val="0"/>
              <w:rPr/>
            </w:pPr>
            <w:r w:rsidDel="00000000" w:rsidR="00000000" w:rsidRPr="00000000">
              <w:rPr>
                <w:rtl w:val="0"/>
              </w:rPr>
              <w:t xml:space="preserve">10</w:t>
            </w:r>
          </w:p>
        </w:tc>
        <w:tc>
          <w:tcPr>
            <w:gridSpan w:val="2"/>
          </w:tcPr>
          <w:p w:rsidR="00000000" w:rsidDel="00000000" w:rsidP="00000000" w:rsidRDefault="00000000" w:rsidRPr="00000000">
            <w:pPr>
              <w:contextualSpacing w:val="0"/>
              <w:rPr/>
            </w:pPr>
            <w:r w:rsidDel="00000000" w:rsidR="00000000" w:rsidRPr="00000000">
              <w:rPr>
                <w:rtl w:val="0"/>
              </w:rPr>
              <w:t xml:space="preserve">Como estudante, quero redigir uma pergunta ao chatbot e obter uma resposta</w:t>
            </w:r>
          </w:p>
        </w:tc>
        <w:tc>
          <w:tcPr>
            <w:gridSpan w:val="2"/>
          </w:tcPr>
          <w:p w:rsidR="00000000" w:rsidDel="00000000" w:rsidP="00000000" w:rsidRDefault="00000000" w:rsidRPr="00000000">
            <w:pPr>
              <w:contextualSpacing w:val="0"/>
              <w:rPr/>
            </w:pPr>
            <w:r w:rsidDel="00000000" w:rsidR="00000000" w:rsidRPr="00000000">
              <w:rPr>
                <w:rtl w:val="0"/>
              </w:rPr>
              <w:t xml:space="preserve">MÉDIA</w:t>
            </w:r>
          </w:p>
        </w:tc>
        <w:tc>
          <w:tcPr/>
          <w:p w:rsidR="00000000" w:rsidDel="00000000" w:rsidP="00000000" w:rsidRDefault="00000000" w:rsidRPr="00000000">
            <w:pPr>
              <w:contextualSpacing w:val="0"/>
              <w:rPr/>
            </w:pPr>
            <w:r w:rsidDel="00000000" w:rsidR="00000000" w:rsidRPr="00000000">
              <w:rPr>
                <w:rtl w:val="0"/>
              </w:rPr>
              <w:t xml:space="preserve">ALTA</w:t>
            </w:r>
          </w:p>
        </w:tc>
      </w:tr>
      <w:tr>
        <w:tc>
          <w:tcPr/>
          <w:p w:rsidR="00000000" w:rsidDel="00000000" w:rsidP="00000000" w:rsidRDefault="00000000" w:rsidRPr="00000000">
            <w:pPr>
              <w:contextualSpacing w:val="0"/>
              <w:rPr/>
            </w:pPr>
            <w:r w:rsidDel="00000000" w:rsidR="00000000" w:rsidRPr="00000000">
              <w:rPr>
                <w:rtl w:val="0"/>
              </w:rPr>
              <w:t xml:space="preserve">11</w:t>
            </w:r>
          </w:p>
        </w:tc>
        <w:tc>
          <w:tcPr>
            <w:gridSpan w:val="2"/>
          </w:tcPr>
          <w:p w:rsidR="00000000" w:rsidDel="00000000" w:rsidP="00000000" w:rsidRDefault="00000000" w:rsidRPr="00000000">
            <w:pPr>
              <w:contextualSpacing w:val="0"/>
              <w:rPr/>
            </w:pPr>
            <w:r w:rsidDel="00000000" w:rsidR="00000000" w:rsidRPr="00000000">
              <w:rPr>
                <w:rtl w:val="0"/>
              </w:rPr>
              <w:t xml:space="preserve">Como coordenadora do curso de engenharia de software, quero receber informações de contato sobre os estudantes que utilizaram o chatbot</w:t>
            </w:r>
          </w:p>
        </w:tc>
        <w:tc>
          <w:tcPr>
            <w:gridSpan w:val="2"/>
          </w:tcPr>
          <w:p w:rsidR="00000000" w:rsidDel="00000000" w:rsidP="00000000" w:rsidRDefault="00000000" w:rsidRPr="00000000">
            <w:pPr>
              <w:contextualSpacing w:val="0"/>
              <w:rPr/>
            </w:pPr>
            <w:r w:rsidDel="00000000" w:rsidR="00000000" w:rsidRPr="00000000">
              <w:rPr>
                <w:rtl w:val="0"/>
              </w:rPr>
              <w:t xml:space="preserve">BAIXA</w:t>
            </w:r>
          </w:p>
        </w:tc>
        <w:tc>
          <w:tcPr/>
          <w:p w:rsidR="00000000" w:rsidDel="00000000" w:rsidP="00000000" w:rsidRDefault="00000000" w:rsidRPr="00000000">
            <w:pPr>
              <w:contextualSpacing w:val="0"/>
              <w:rPr/>
            </w:pPr>
            <w:r w:rsidDel="00000000" w:rsidR="00000000" w:rsidRPr="00000000">
              <w:rPr>
                <w:rtl w:val="0"/>
              </w:rPr>
              <w:t xml:space="preserve">ALTA</w:t>
            </w:r>
          </w:p>
        </w:tc>
      </w:tr>
      <w:tr>
        <w:tc>
          <w:tcPr/>
          <w:p w:rsidR="00000000" w:rsidDel="00000000" w:rsidP="00000000" w:rsidRDefault="00000000" w:rsidRPr="00000000">
            <w:pPr>
              <w:contextualSpacing w:val="0"/>
              <w:rPr/>
            </w:pPr>
            <w:r w:rsidDel="00000000" w:rsidR="00000000" w:rsidRPr="00000000">
              <w:rPr>
                <w:rtl w:val="0"/>
              </w:rPr>
              <w:t xml:space="preserve">12</w:t>
            </w:r>
          </w:p>
        </w:tc>
        <w:tc>
          <w:tcPr>
            <w:gridSpan w:val="2"/>
          </w:tcPr>
          <w:p w:rsidR="00000000" w:rsidDel="00000000" w:rsidP="00000000" w:rsidRDefault="00000000" w:rsidRPr="00000000">
            <w:pPr>
              <w:contextualSpacing w:val="0"/>
              <w:rPr/>
            </w:pPr>
            <w:r w:rsidDel="00000000" w:rsidR="00000000" w:rsidRPr="00000000">
              <w:rPr>
                <w:rtl w:val="0"/>
              </w:rPr>
              <w:t xml:space="preserve">Como coordenadora do curso de engenharia de software, quero que o chatbot mostre as vantagens da PUC-MG como universidade para atrair mais estudantes</w:t>
            </w:r>
          </w:p>
        </w:tc>
        <w:tc>
          <w:tcPr>
            <w:gridSpan w:val="2"/>
          </w:tcPr>
          <w:p w:rsidR="00000000" w:rsidDel="00000000" w:rsidP="00000000" w:rsidRDefault="00000000" w:rsidRPr="00000000">
            <w:pPr>
              <w:contextualSpacing w:val="0"/>
              <w:rPr/>
            </w:pPr>
            <w:r w:rsidDel="00000000" w:rsidR="00000000" w:rsidRPr="00000000">
              <w:rPr>
                <w:rtl w:val="0"/>
              </w:rPr>
              <w:t xml:space="preserve">BAIXA</w:t>
            </w:r>
          </w:p>
        </w:tc>
        <w:tc>
          <w:tcPr/>
          <w:p w:rsidR="00000000" w:rsidDel="00000000" w:rsidP="00000000" w:rsidRDefault="00000000" w:rsidRPr="00000000">
            <w:pPr>
              <w:contextualSpacing w:val="0"/>
              <w:rPr/>
            </w:pPr>
            <w:r w:rsidDel="00000000" w:rsidR="00000000" w:rsidRPr="00000000">
              <w:rPr>
                <w:rtl w:val="0"/>
              </w:rPr>
              <w:t xml:space="preserve">MÉDIA</w:t>
            </w:r>
          </w:p>
        </w:tc>
      </w:tr>
      <w:tr>
        <w:tc>
          <w:tcPr>
            <w:gridSpan w:val="6"/>
            <w:shd w:fill="d9d9d9"/>
          </w:tcPr>
          <w:p w:rsidR="00000000" w:rsidDel="00000000" w:rsidP="00000000" w:rsidRDefault="00000000" w:rsidRPr="00000000">
            <w:pPr>
              <w:contextualSpacing w:val="0"/>
              <w:rPr/>
            </w:pPr>
            <w:r w:rsidDel="00000000" w:rsidR="00000000" w:rsidRPr="00000000">
              <w:rPr>
                <w:rtl w:val="0"/>
              </w:rPr>
              <w:t xml:space="preserve">Requisitos Não Funcionais</w:t>
            </w:r>
          </w:p>
        </w:tc>
      </w:tr>
      <w:tr>
        <w:tc>
          <w:tcPr/>
          <w:p w:rsidR="00000000" w:rsidDel="00000000" w:rsidP="00000000" w:rsidRDefault="00000000" w:rsidRPr="00000000">
            <w:pPr>
              <w:contextualSpacing w:val="0"/>
              <w:rPr/>
            </w:pPr>
            <w:r w:rsidDel="00000000" w:rsidR="00000000" w:rsidRPr="00000000">
              <w:rPr>
                <w:rtl w:val="0"/>
              </w:rPr>
              <w:t xml:space="preserve">ID</w:t>
            </w:r>
          </w:p>
        </w:tc>
        <w:tc>
          <w:tcPr>
            <w:gridSpan w:val="2"/>
          </w:tcPr>
          <w:p w:rsidR="00000000" w:rsidDel="00000000" w:rsidP="00000000" w:rsidRDefault="00000000" w:rsidRPr="00000000">
            <w:pPr>
              <w:contextualSpacing w:val="0"/>
              <w:rPr/>
            </w:pPr>
            <w:r w:rsidDel="00000000" w:rsidR="00000000" w:rsidRPr="00000000">
              <w:rPr>
                <w:rtl w:val="0"/>
              </w:rPr>
              <w:t xml:space="preserve">Descrição do Requisito</w:t>
            </w:r>
          </w:p>
        </w:tc>
        <w:tc>
          <w:tcPr>
            <w:gridSpan w:val="2"/>
          </w:tcPr>
          <w:p w:rsidR="00000000" w:rsidDel="00000000" w:rsidP="00000000" w:rsidRDefault="00000000" w:rsidRPr="00000000">
            <w:pPr>
              <w:contextualSpacing w:val="0"/>
              <w:rPr/>
            </w:pPr>
            <w:r w:rsidDel="00000000" w:rsidR="00000000" w:rsidRPr="00000000">
              <w:rPr>
                <w:rtl w:val="0"/>
              </w:rPr>
              <w:t xml:space="preserve">Prioridade</w:t>
            </w:r>
          </w:p>
        </w:tc>
        <w:tc>
          <w:tcPr/>
          <w:p w:rsidR="00000000" w:rsidDel="00000000" w:rsidP="00000000" w:rsidRDefault="00000000" w:rsidRPr="00000000">
            <w:pPr>
              <w:contextualSpacing w:val="0"/>
              <w:rPr/>
            </w:pPr>
            <w:r w:rsidDel="00000000" w:rsidR="00000000" w:rsidRPr="00000000">
              <w:rPr>
                <w:rtl w:val="0"/>
              </w:rPr>
              <w:t xml:space="preserve">Complexidade</w:t>
            </w:r>
          </w:p>
        </w:tc>
      </w:tr>
      <w:tr>
        <w:tc>
          <w:tcPr/>
          <w:p w:rsidR="00000000" w:rsidDel="00000000" w:rsidP="00000000" w:rsidRDefault="00000000" w:rsidRPr="00000000">
            <w:pPr>
              <w:contextualSpacing w:val="0"/>
              <w:rPr/>
            </w:pPr>
            <w:r w:rsidDel="00000000" w:rsidR="00000000" w:rsidRPr="00000000">
              <w:rPr>
                <w:rtl w:val="0"/>
              </w:rPr>
              <w:t xml:space="preserve">1</w:t>
            </w:r>
          </w:p>
        </w:tc>
        <w:tc>
          <w:tcPr>
            <w:gridSpan w:val="2"/>
          </w:tcPr>
          <w:p w:rsidR="00000000" w:rsidDel="00000000" w:rsidP="00000000" w:rsidRDefault="00000000" w:rsidRPr="00000000">
            <w:pPr>
              <w:contextualSpacing w:val="0"/>
              <w:rPr/>
            </w:pPr>
            <w:r w:rsidDel="00000000" w:rsidR="00000000" w:rsidRPr="00000000">
              <w:rPr>
                <w:rtl w:val="0"/>
              </w:rPr>
              <w:t xml:space="preserve">O chatbot deve ser acessível pela plataforma do Messenger</w:t>
            </w:r>
          </w:p>
        </w:tc>
        <w:tc>
          <w:tcPr>
            <w:gridSpan w:val="2"/>
          </w:tcPr>
          <w:p w:rsidR="00000000" w:rsidDel="00000000" w:rsidP="00000000" w:rsidRDefault="00000000" w:rsidRPr="00000000">
            <w:pPr>
              <w:contextualSpacing w:val="0"/>
              <w:rPr/>
            </w:pPr>
            <w:r w:rsidDel="00000000" w:rsidR="00000000" w:rsidRPr="00000000">
              <w:rPr>
                <w:rtl w:val="0"/>
              </w:rPr>
              <w:t xml:space="preserve">ALTA</w:t>
            </w:r>
          </w:p>
        </w:tc>
        <w:tc>
          <w:tcPr/>
          <w:p w:rsidR="00000000" w:rsidDel="00000000" w:rsidP="00000000" w:rsidRDefault="00000000" w:rsidRPr="00000000">
            <w:pPr>
              <w:contextualSpacing w:val="0"/>
              <w:rPr/>
            </w:pPr>
            <w:r w:rsidDel="00000000" w:rsidR="00000000" w:rsidRPr="00000000">
              <w:rPr>
                <w:rtl w:val="0"/>
              </w:rPr>
              <w:t xml:space="preserve">BAIXA</w:t>
            </w:r>
          </w:p>
        </w:tc>
      </w:tr>
      <w:tr>
        <w:tc>
          <w:tcPr/>
          <w:p w:rsidR="00000000" w:rsidDel="00000000" w:rsidP="00000000" w:rsidRDefault="00000000" w:rsidRPr="00000000">
            <w:pPr>
              <w:contextualSpacing w:val="0"/>
              <w:rPr/>
            </w:pPr>
            <w:r w:rsidDel="00000000" w:rsidR="00000000" w:rsidRPr="00000000">
              <w:rPr>
                <w:rtl w:val="0"/>
              </w:rPr>
              <w:t xml:space="preserve">2</w:t>
            </w:r>
          </w:p>
        </w:tc>
        <w:tc>
          <w:tcPr>
            <w:gridSpan w:val="2"/>
          </w:tcPr>
          <w:p w:rsidR="00000000" w:rsidDel="00000000" w:rsidP="00000000" w:rsidRDefault="00000000" w:rsidRPr="00000000">
            <w:pPr>
              <w:contextualSpacing w:val="0"/>
              <w:rPr/>
            </w:pPr>
            <w:r w:rsidDel="00000000" w:rsidR="00000000" w:rsidRPr="00000000">
              <w:rPr>
                <w:rtl w:val="0"/>
              </w:rPr>
              <w:t xml:space="preserve">As perguntas e respostas serão pré-definidas e não poderão ser alteradas</w:t>
            </w:r>
          </w:p>
        </w:tc>
        <w:tc>
          <w:tcPr>
            <w:gridSpan w:val="2"/>
          </w:tcPr>
          <w:p w:rsidR="00000000" w:rsidDel="00000000" w:rsidP="00000000" w:rsidRDefault="00000000" w:rsidRPr="00000000">
            <w:pPr>
              <w:contextualSpacing w:val="0"/>
              <w:rPr/>
            </w:pPr>
            <w:r w:rsidDel="00000000" w:rsidR="00000000" w:rsidRPr="00000000">
              <w:rPr>
                <w:rtl w:val="0"/>
              </w:rPr>
              <w:t xml:space="preserve">ALTA</w:t>
            </w:r>
          </w:p>
        </w:tc>
        <w:tc>
          <w:tcPr/>
          <w:p w:rsidR="00000000" w:rsidDel="00000000" w:rsidP="00000000" w:rsidRDefault="00000000" w:rsidRPr="00000000">
            <w:pPr>
              <w:contextualSpacing w:val="0"/>
              <w:rPr/>
            </w:pPr>
            <w:r w:rsidDel="00000000" w:rsidR="00000000" w:rsidRPr="00000000">
              <w:rPr>
                <w:rtl w:val="0"/>
              </w:rPr>
              <w:t xml:space="preserve">MÉDIA</w:t>
            </w:r>
          </w:p>
        </w:tc>
      </w:tr>
      <w:tr>
        <w:tc>
          <w:tcPr/>
          <w:p w:rsidR="00000000" w:rsidDel="00000000" w:rsidP="00000000" w:rsidRDefault="00000000" w:rsidRPr="00000000">
            <w:pPr>
              <w:contextualSpacing w:val="0"/>
              <w:rPr/>
            </w:pPr>
            <w:r w:rsidDel="00000000" w:rsidR="00000000" w:rsidRPr="00000000">
              <w:rPr>
                <w:rtl w:val="0"/>
              </w:rPr>
              <w:t xml:space="preserve">3</w:t>
            </w:r>
          </w:p>
        </w:tc>
        <w:tc>
          <w:tcPr>
            <w:gridSpan w:val="2"/>
          </w:tcPr>
          <w:p w:rsidR="00000000" w:rsidDel="00000000" w:rsidP="00000000" w:rsidRDefault="00000000" w:rsidRPr="00000000">
            <w:pPr>
              <w:contextualSpacing w:val="0"/>
              <w:rPr/>
            </w:pPr>
            <w:r w:rsidDel="00000000" w:rsidR="00000000" w:rsidRPr="00000000">
              <w:rPr>
                <w:rtl w:val="0"/>
              </w:rPr>
              <w:t xml:space="preserve">O chatbot deve ter uma resposta rápida e completa</w:t>
            </w:r>
          </w:p>
        </w:tc>
        <w:tc>
          <w:tcPr>
            <w:gridSpan w:val="2"/>
          </w:tcPr>
          <w:p w:rsidR="00000000" w:rsidDel="00000000" w:rsidP="00000000" w:rsidRDefault="00000000" w:rsidRPr="00000000">
            <w:pPr>
              <w:contextualSpacing w:val="0"/>
              <w:rPr/>
            </w:pPr>
            <w:r w:rsidDel="00000000" w:rsidR="00000000" w:rsidRPr="00000000">
              <w:rPr>
                <w:rtl w:val="0"/>
              </w:rPr>
              <w:t xml:space="preserve">ALTA</w:t>
            </w:r>
          </w:p>
        </w:tc>
        <w:tc>
          <w:tcPr/>
          <w:p w:rsidR="00000000" w:rsidDel="00000000" w:rsidP="00000000" w:rsidRDefault="00000000" w:rsidRPr="00000000">
            <w:pPr>
              <w:contextualSpacing w:val="0"/>
              <w:rPr/>
            </w:pPr>
            <w:r w:rsidDel="00000000" w:rsidR="00000000" w:rsidRPr="00000000">
              <w:rPr>
                <w:rtl w:val="0"/>
              </w:rPr>
              <w:t xml:space="preserve">BAIXA</w:t>
            </w:r>
          </w:p>
        </w:tc>
      </w:tr>
      <w:tr>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pPr>
              <w:contextualSpacing w:val="0"/>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pPr>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r>
          </w:p>
        </w:tc>
      </w:tr>
      <w:tr>
        <w:tc>
          <w:tcPr>
            <w:gridSpan w:val="6"/>
            <w:shd w:fill="cccccc"/>
          </w:tcPr>
          <w:p w:rsidR="00000000" w:rsidDel="00000000" w:rsidP="00000000" w:rsidRDefault="00000000" w:rsidRPr="00000000">
            <w:pPr>
              <w:contextualSpacing w:val="0"/>
              <w:rPr/>
            </w:pPr>
            <w:r w:rsidDel="00000000" w:rsidR="00000000" w:rsidRPr="00000000">
              <w:rPr>
                <w:rtl w:val="0"/>
              </w:rPr>
              <w:t xml:space="preserve">Técnica(s) de Elicitação utilizada(s)</w:t>
            </w:r>
          </w:p>
        </w:tc>
      </w:tr>
      <w:tr>
        <w:tc>
          <w:tcPr>
            <w:gridSpan w:val="6"/>
          </w:tcPr>
          <w:p w:rsidR="00000000" w:rsidDel="00000000" w:rsidP="00000000" w:rsidRDefault="00000000" w:rsidRPr="00000000">
            <w:pPr>
              <w:contextualSpacing w:val="0"/>
              <w:rPr/>
            </w:pPr>
            <w:r w:rsidDel="00000000" w:rsidR="00000000" w:rsidRPr="00000000">
              <w:rPr>
                <w:rtl w:val="0"/>
              </w:rPr>
              <w:t xml:space="preserve">Entrevista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headerReference r:id="rId6"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252"/>
        <w:tab w:val="right" w:pos="8504"/>
      </w:tabs>
      <w:spacing w:after="0" w:before="708" w:line="240" w:lineRule="auto"/>
      <w:ind w:left="0" w:right="0" w:firstLine="0"/>
      <w:contextualSpacing w:val="0"/>
      <w:jc w:val="righ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Prof. Marcelo Werneck e Prof. Felipe Domingos</w:t>
    </w:r>
  </w:p>
  <w:p w:rsidR="00000000" w:rsidDel="00000000" w:rsidP="00000000" w:rsidRDefault="00000000" w:rsidRPr="00000000">
    <w:pPr>
      <w:keepNext w:val="0"/>
      <w:keepLines w:val="0"/>
      <w:widowControl w:val="0"/>
      <w:tabs>
        <w:tab w:val="center" w:pos="4252"/>
        <w:tab w:val="right" w:pos="8504"/>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Trabalho Interdisciplinar de Software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 Engenharia de Software – PUC Minas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guta@pucminas.br" TargetMode="External"/><Relationship Id="rId6" Type="http://schemas.openxmlformats.org/officeDocument/2006/relationships/header" Target="header1.xml"/></Relationships>
</file>