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FD23" w14:textId="77777777" w:rsidR="00A008D0" w:rsidRDefault="00A008D0" w:rsidP="00A008D0">
      <w:pPr>
        <w:pStyle w:val="1"/>
        <w:spacing w:after="60"/>
        <w:ind w:left="0" w:firstLine="0"/>
      </w:pPr>
      <w:proofErr w:type="spellStart"/>
      <w:r>
        <w:t>張三的數學作業</w:t>
      </w:r>
      <w:proofErr w:type="spellEnd"/>
    </w:p>
    <w:p w14:paraId="066FD9B2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0BFF3B10" w14:textId="77777777" w:rsidR="00A008D0" w:rsidRDefault="00A008D0" w:rsidP="00A008D0">
      <w:pPr>
        <w:spacing w:after="6"/>
        <w:ind w:left="-5"/>
      </w:pPr>
      <w:r>
        <w:t>張三最近忙於學校迎新演唱會，但是學校課業繁重，尤其是數學，計算作業特別多，請您寫一個程式，協助張三自動算他的數學計算作業。</w:t>
      </w:r>
      <w:r>
        <w:rPr>
          <w:rFonts w:ascii="標楷體" w:eastAsia="標楷體" w:hAnsi="標楷體" w:cs="標楷體"/>
        </w:rPr>
        <w:t xml:space="preserve"> </w:t>
      </w:r>
    </w:p>
    <w:p w14:paraId="59898D88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0D078781" w14:textId="77777777" w:rsidR="00A008D0" w:rsidRDefault="00A008D0" w:rsidP="00A008D0">
      <w:pPr>
        <w:spacing w:after="11"/>
        <w:ind w:left="-5"/>
      </w:pPr>
      <w:r>
        <w:t>輸入說明：</w:t>
      </w:r>
      <w:r>
        <w:rPr>
          <w:rFonts w:ascii="標楷體" w:eastAsia="標楷體" w:hAnsi="標楷體" w:cs="標楷體"/>
        </w:rPr>
        <w:t xml:space="preserve"> </w:t>
      </w:r>
    </w:p>
    <w:p w14:paraId="74E62552" w14:textId="77777777" w:rsidR="00A008D0" w:rsidRDefault="00A008D0" w:rsidP="00A008D0">
      <w:pPr>
        <w:ind w:left="-5"/>
      </w:pPr>
      <w:r>
        <w:t>輸入僅能輸入一行需要張三計算的數學運算式，所有參與運算的數字需要介於</w:t>
      </w:r>
      <w:r>
        <w:rPr>
          <w:rFonts w:ascii="標楷體" w:eastAsia="標楷體" w:hAnsi="標楷體" w:cs="標楷體"/>
        </w:rPr>
        <w:t xml:space="preserve"> 0 </w:t>
      </w:r>
      <w:r>
        <w:t>到</w:t>
      </w:r>
      <w:r>
        <w:rPr>
          <w:rFonts w:ascii="標楷體" w:eastAsia="標楷體" w:hAnsi="標楷體" w:cs="標楷體"/>
        </w:rPr>
        <w:t xml:space="preserve"> 10</w:t>
      </w:r>
      <w:r>
        <w:rPr>
          <w:rFonts w:ascii="標楷體" w:eastAsia="標楷體" w:hAnsi="標楷體" w:cs="標楷體"/>
          <w:sz w:val="18"/>
          <w:vertAlign w:val="superscript"/>
        </w:rPr>
        <w:t>10</w:t>
      </w:r>
      <w:r>
        <w:rPr>
          <w:rFonts w:ascii="標楷體" w:eastAsia="標楷體" w:hAnsi="標楷體" w:cs="標楷體"/>
        </w:rPr>
        <w:t xml:space="preserve"> </w:t>
      </w:r>
      <w:r>
        <w:t>之間的整數。輸入的這一行數學運算式中，只能有</w:t>
      </w:r>
      <w:r>
        <w:rPr>
          <w:rFonts w:ascii="標楷體" w:eastAsia="標楷體" w:hAnsi="標楷體" w:cs="標楷體"/>
        </w:rPr>
        <w:t xml:space="preserve"> 0~9</w:t>
      </w:r>
      <w:r>
        <w:t>、</w:t>
      </w:r>
      <w:r>
        <w:rPr>
          <w:rFonts w:ascii="標楷體" w:eastAsia="標楷體" w:hAnsi="標楷體" w:cs="標楷體"/>
        </w:rPr>
        <w:t>+</w:t>
      </w:r>
      <w:r>
        <w:t>、</w:t>
      </w:r>
      <w:r>
        <w:rPr>
          <w:rFonts w:ascii="標楷體" w:eastAsia="標楷體" w:hAnsi="標楷體" w:cs="標楷體"/>
        </w:rPr>
        <w:t>-</w:t>
      </w:r>
      <w:r>
        <w:t>、</w:t>
      </w:r>
      <w:r>
        <w:rPr>
          <w:rFonts w:ascii="標楷體" w:eastAsia="標楷體" w:hAnsi="標楷體" w:cs="標楷體"/>
        </w:rPr>
        <w:t>*</w:t>
      </w:r>
      <w:r>
        <w:t>、</w:t>
      </w:r>
      <w:r>
        <w:rPr>
          <w:rFonts w:ascii="標楷體" w:eastAsia="標楷體" w:hAnsi="標楷體" w:cs="標楷體"/>
        </w:rPr>
        <w:t>/</w:t>
      </w:r>
      <w:r>
        <w:t>這</w:t>
      </w:r>
      <w:r>
        <w:rPr>
          <w:rFonts w:ascii="標楷體" w:eastAsia="標楷體" w:hAnsi="標楷體" w:cs="標楷體"/>
        </w:rPr>
        <w:t xml:space="preserve"> 14 </w:t>
      </w:r>
      <w:r>
        <w:t>種字元。輸入長度最多</w:t>
      </w:r>
      <w:r>
        <w:rPr>
          <w:rFonts w:ascii="標楷體" w:eastAsia="標楷體" w:hAnsi="標楷體" w:cs="標楷體"/>
        </w:rPr>
        <w:t xml:space="preserve"> 50 </w:t>
      </w:r>
      <w:r>
        <w:t>字元。</w:t>
      </w:r>
      <w:r>
        <w:rPr>
          <w:rFonts w:ascii="標楷體" w:eastAsia="標楷體" w:hAnsi="標楷體" w:cs="標楷體"/>
        </w:rPr>
        <w:t xml:space="preserve"> </w:t>
      </w:r>
    </w:p>
    <w:p w14:paraId="3C32A33D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7DAD3D17" w14:textId="77777777" w:rsidR="00A008D0" w:rsidRDefault="00A008D0" w:rsidP="00A008D0">
      <w:pPr>
        <w:spacing w:after="12"/>
        <w:ind w:left="-5"/>
      </w:pPr>
      <w:r>
        <w:t>輸出說明：</w:t>
      </w:r>
      <w:r>
        <w:rPr>
          <w:rFonts w:ascii="標楷體" w:eastAsia="標楷體" w:hAnsi="標楷體" w:cs="標楷體"/>
        </w:rPr>
        <w:t xml:space="preserve"> </w:t>
      </w:r>
    </w:p>
    <w:p w14:paraId="7A0D84B4" w14:textId="77777777" w:rsidR="00A008D0" w:rsidRDefault="00A008D0" w:rsidP="00A008D0">
      <w:pPr>
        <w:spacing w:after="11"/>
        <w:ind w:left="-5"/>
      </w:pPr>
      <w:r>
        <w:t>輸出也只有一行，包含一個整數，表示輸入這個數學運算式的運算結果。</w:t>
      </w:r>
      <w:r>
        <w:rPr>
          <w:rFonts w:ascii="標楷體" w:eastAsia="標楷體" w:hAnsi="標楷體" w:cs="標楷體"/>
        </w:rPr>
        <w:t xml:space="preserve"> </w:t>
      </w:r>
      <w:r>
        <w:t>注意：</w:t>
      </w:r>
    </w:p>
    <w:p w14:paraId="73A8D636" w14:textId="77777777" w:rsidR="00A008D0" w:rsidRDefault="00A008D0" w:rsidP="00A008D0">
      <w:pPr>
        <w:spacing w:after="6"/>
        <w:ind w:left="-5"/>
      </w:pPr>
      <w:r>
        <w:t>當運算結果長度大於</w:t>
      </w:r>
      <w:r>
        <w:rPr>
          <w:rFonts w:ascii="標楷體" w:eastAsia="標楷體" w:hAnsi="標楷體" w:cs="標楷體"/>
        </w:rPr>
        <w:t xml:space="preserve"> 5 </w:t>
      </w:r>
      <w:r>
        <w:t>位時，只能輸出最後</w:t>
      </w:r>
      <w:r>
        <w:rPr>
          <w:rFonts w:ascii="標楷體" w:eastAsia="標楷體" w:hAnsi="標楷體" w:cs="標楷體"/>
        </w:rPr>
        <w:t xml:space="preserve"> 5 </w:t>
      </w:r>
      <w:r>
        <w:t>位，前面的</w:t>
      </w:r>
      <w:r>
        <w:rPr>
          <w:rFonts w:ascii="標楷體" w:eastAsia="標楷體" w:hAnsi="標楷體" w:cs="標楷體"/>
        </w:rPr>
        <w:t xml:space="preserve"> 0 </w:t>
      </w:r>
      <w:r>
        <w:t>不可以輸出</w:t>
      </w:r>
      <w:r>
        <w:rPr>
          <w:rFonts w:ascii="標楷體" w:eastAsia="標楷體" w:hAnsi="標楷體" w:cs="標楷體"/>
        </w:rPr>
        <w:t>(</w:t>
      </w:r>
      <w:r>
        <w:t>例如，當運算結果為</w:t>
      </w:r>
      <w:r>
        <w:rPr>
          <w:rFonts w:ascii="標楷體" w:eastAsia="標楷體" w:hAnsi="標楷體" w:cs="標楷體"/>
        </w:rPr>
        <w:t xml:space="preserve"> 2021110000013 </w:t>
      </w:r>
      <w:r>
        <w:t>時，請輸出</w:t>
      </w:r>
      <w:r>
        <w:rPr>
          <w:rFonts w:ascii="標楷體" w:eastAsia="標楷體" w:hAnsi="標楷體" w:cs="標楷體"/>
        </w:rPr>
        <w:t xml:space="preserve"> 13)</w:t>
      </w:r>
      <w:r>
        <w:t>。</w:t>
      </w:r>
      <w:r>
        <w:rPr>
          <w:rFonts w:ascii="標楷體" w:eastAsia="標楷體" w:hAnsi="標楷體" w:cs="標楷體"/>
        </w:rPr>
        <w:t xml:space="preserve"> </w:t>
      </w:r>
    </w:p>
    <w:p w14:paraId="2F2EDA51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337A2347" w14:textId="77777777" w:rsidR="00A008D0" w:rsidRDefault="00A008D0" w:rsidP="00A008D0">
      <w:pPr>
        <w:spacing w:after="6"/>
        <w:ind w:left="-5" w:right="802"/>
      </w:pPr>
      <w:r>
        <w:t>程式功能要求：</w:t>
      </w:r>
      <w:r>
        <w:rPr>
          <w:rFonts w:ascii="標楷體" w:eastAsia="標楷體" w:hAnsi="標楷體" w:cs="標楷體"/>
        </w:rPr>
        <w:t xml:space="preserve">  </w:t>
      </w:r>
      <w:r>
        <w:t>請利用上述說明，寫一個程式，能完成以下功能要求</w:t>
      </w:r>
      <w:r>
        <w:rPr>
          <w:rFonts w:ascii="標楷體" w:eastAsia="標楷體" w:hAnsi="標楷體" w:cs="標楷體"/>
        </w:rPr>
        <w:t xml:space="preserve">:  </w:t>
      </w:r>
    </w:p>
    <w:p w14:paraId="6FA82A11" w14:textId="77777777" w:rsidR="00A008D0" w:rsidRDefault="00A008D0" w:rsidP="00A008D0">
      <w:pPr>
        <w:widowControl/>
        <w:numPr>
          <w:ilvl w:val="0"/>
          <w:numId w:val="1"/>
        </w:numPr>
        <w:spacing w:after="6" w:line="271" w:lineRule="auto"/>
        <w:ind w:hanging="480"/>
      </w:pPr>
      <w:r>
        <w:t>能讓張三輸入需要計算的數學運算式</w:t>
      </w:r>
      <w:r>
        <w:rPr>
          <w:rFonts w:ascii="標楷體" w:eastAsia="標楷體" w:hAnsi="標楷體" w:cs="標楷體"/>
        </w:rPr>
        <w:t>(</w:t>
      </w:r>
      <w:r>
        <w:t>運算式只能有</w:t>
      </w:r>
      <w:r>
        <w:rPr>
          <w:rFonts w:ascii="標楷體" w:eastAsia="標楷體" w:hAnsi="標楷體" w:cs="標楷體"/>
        </w:rPr>
        <w:t>0~9</w:t>
      </w:r>
      <w:r>
        <w:t>、</w:t>
      </w:r>
      <w:r>
        <w:rPr>
          <w:rFonts w:ascii="標楷體" w:eastAsia="標楷體" w:hAnsi="標楷體" w:cs="標楷體"/>
        </w:rPr>
        <w:t>+</w:t>
      </w:r>
      <w:r>
        <w:t>、</w:t>
      </w:r>
      <w:r>
        <w:rPr>
          <w:rFonts w:ascii="標楷體" w:eastAsia="標楷體" w:hAnsi="標楷體" w:cs="標楷體"/>
        </w:rPr>
        <w:t>-</w:t>
      </w:r>
      <w:r>
        <w:t>、</w:t>
      </w:r>
      <w:r>
        <w:rPr>
          <w:rFonts w:ascii="標楷體" w:eastAsia="標楷體" w:hAnsi="標楷體" w:cs="標楷體"/>
        </w:rPr>
        <w:t>*</w:t>
      </w:r>
      <w:r>
        <w:t>、</w:t>
      </w:r>
      <w:r>
        <w:rPr>
          <w:rFonts w:ascii="標楷體" w:eastAsia="標楷體" w:hAnsi="標楷體" w:cs="標楷體"/>
        </w:rPr>
        <w:t>/</w:t>
      </w:r>
      <w:r>
        <w:t>這</w:t>
      </w:r>
      <w:r>
        <w:rPr>
          <w:rFonts w:ascii="標楷體" w:eastAsia="標楷體" w:hAnsi="標楷體" w:cs="標楷體"/>
        </w:rPr>
        <w:t xml:space="preserve"> 14 </w:t>
      </w:r>
      <w:r>
        <w:t>種字元，輸入長度最多</w:t>
      </w:r>
      <w:r>
        <w:rPr>
          <w:rFonts w:ascii="標楷體" w:eastAsia="標楷體" w:hAnsi="標楷體" w:cs="標楷體"/>
        </w:rPr>
        <w:t xml:space="preserve"> 50 </w:t>
      </w:r>
      <w:r>
        <w:t>字元</w:t>
      </w:r>
      <w:r>
        <w:rPr>
          <w:rFonts w:ascii="標楷體" w:eastAsia="標楷體" w:hAnsi="標楷體" w:cs="標楷體"/>
        </w:rPr>
        <w:t>)</w:t>
      </w:r>
      <w:r>
        <w:t>。</w:t>
      </w:r>
      <w:r>
        <w:rPr>
          <w:rFonts w:ascii="標楷體" w:eastAsia="標楷體" w:hAnsi="標楷體" w:cs="標楷體"/>
        </w:rPr>
        <w:t xml:space="preserve">  </w:t>
      </w:r>
    </w:p>
    <w:p w14:paraId="2162AEC3" w14:textId="77777777" w:rsidR="00A008D0" w:rsidRDefault="00A008D0" w:rsidP="00A008D0">
      <w:pPr>
        <w:widowControl/>
        <w:numPr>
          <w:ilvl w:val="0"/>
          <w:numId w:val="1"/>
        </w:numPr>
        <w:spacing w:after="11" w:line="271" w:lineRule="auto"/>
        <w:ind w:hanging="480"/>
      </w:pPr>
      <w:r>
        <w:t>能將張三所輸入的數學運算式的運算結果正確顯示出來。</w:t>
      </w:r>
      <w:r>
        <w:rPr>
          <w:rFonts w:ascii="標楷體" w:eastAsia="標楷體" w:hAnsi="標楷體" w:cs="標楷體"/>
        </w:rPr>
        <w:t xml:space="preserve">  </w:t>
      </w:r>
    </w:p>
    <w:p w14:paraId="61D7278F" w14:textId="77777777" w:rsidR="00A008D0" w:rsidRDefault="00A008D0" w:rsidP="00A008D0">
      <w:pPr>
        <w:widowControl/>
        <w:numPr>
          <w:ilvl w:val="0"/>
          <w:numId w:val="1"/>
        </w:numPr>
        <w:spacing w:after="12" w:line="271" w:lineRule="auto"/>
        <w:ind w:hanging="480"/>
      </w:pPr>
      <w:r>
        <w:t>若輸入長度超過</w:t>
      </w:r>
      <w:r>
        <w:rPr>
          <w:rFonts w:ascii="標楷體" w:eastAsia="標楷體" w:hAnsi="標楷體" w:cs="標楷體"/>
        </w:rPr>
        <w:t>50</w:t>
      </w:r>
      <w:r>
        <w:t>字元以上，則輸出顯示</w:t>
      </w:r>
      <w:proofErr w:type="gramStart"/>
      <w:r>
        <w:t>”</w:t>
      </w:r>
      <w:proofErr w:type="gramEnd"/>
      <w:r>
        <w:t>輸入錯誤</w:t>
      </w:r>
      <w:proofErr w:type="gramStart"/>
      <w:r>
        <w:t>”</w:t>
      </w:r>
      <w:proofErr w:type="gramEnd"/>
      <w:r>
        <w:t>。</w:t>
      </w:r>
      <w:r>
        <w:rPr>
          <w:rFonts w:ascii="標楷體" w:eastAsia="標楷體" w:hAnsi="標楷體" w:cs="標楷體"/>
        </w:rPr>
        <w:t xml:space="preserve"> </w:t>
      </w:r>
    </w:p>
    <w:p w14:paraId="1615860C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52C43FD1" w14:textId="77777777" w:rsidR="00A008D0" w:rsidRDefault="00A008D0" w:rsidP="00A008D0">
      <w:pPr>
        <w:spacing w:after="11"/>
        <w:ind w:left="-5"/>
      </w:pPr>
      <w:r>
        <w:t>輸入範例</w:t>
      </w:r>
      <w:r>
        <w:rPr>
          <w:rFonts w:ascii="標楷體" w:eastAsia="標楷體" w:hAnsi="標楷體" w:cs="標楷體"/>
        </w:rPr>
        <w:t>1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標楷體" w:eastAsia="標楷體" w:hAnsi="標楷體" w:cs="標楷體"/>
        </w:rPr>
        <w:t>in1.txt</w:t>
      </w:r>
      <w:proofErr w:type="gramStart"/>
      <w:r>
        <w:t>】</w:t>
      </w:r>
      <w:proofErr w:type="gramEnd"/>
      <w:r>
        <w:rPr>
          <w:rFonts w:ascii="標楷體" w:eastAsia="標楷體" w:hAnsi="標楷體" w:cs="標楷體"/>
        </w:rPr>
        <w:t xml:space="preserve"> </w:t>
      </w:r>
    </w:p>
    <w:p w14:paraId="4DD11D60" w14:textId="77777777" w:rsidR="00A008D0" w:rsidRDefault="00A008D0" w:rsidP="00A008D0">
      <w:pPr>
        <w:spacing w:after="11" w:line="268" w:lineRule="auto"/>
        <w:ind w:left="-5" w:right="45"/>
        <w:jc w:val="both"/>
      </w:pPr>
      <w:r>
        <w:rPr>
          <w:rFonts w:ascii="標楷體" w:eastAsia="標楷體" w:hAnsi="標楷體" w:cs="標楷體"/>
        </w:rPr>
        <w:t xml:space="preserve">5+4-6/3*2 </w:t>
      </w:r>
    </w:p>
    <w:p w14:paraId="6A60CDA7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1EBE8172" w14:textId="77777777" w:rsidR="00A008D0" w:rsidRDefault="00A008D0" w:rsidP="00A008D0">
      <w:pPr>
        <w:spacing w:after="11"/>
        <w:ind w:left="-5"/>
      </w:pPr>
      <w:r>
        <w:t>輸出範例</w:t>
      </w:r>
      <w:r>
        <w:rPr>
          <w:rFonts w:ascii="標楷體" w:eastAsia="標楷體" w:hAnsi="標楷體" w:cs="標楷體"/>
        </w:rPr>
        <w:t>1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標楷體" w:eastAsia="標楷體" w:hAnsi="標楷體" w:cs="標楷體"/>
        </w:rPr>
        <w:t>out1.txt</w:t>
      </w:r>
      <w:proofErr w:type="gramStart"/>
      <w:r>
        <w:t>】</w:t>
      </w:r>
      <w:proofErr w:type="gramEnd"/>
      <w:r>
        <w:rPr>
          <w:rFonts w:ascii="標楷體" w:eastAsia="標楷體" w:hAnsi="標楷體" w:cs="標楷體"/>
        </w:rPr>
        <w:t xml:space="preserve"> </w:t>
      </w:r>
    </w:p>
    <w:p w14:paraId="0D78BCF9" w14:textId="77777777" w:rsidR="00A008D0" w:rsidRDefault="00A008D0" w:rsidP="00A008D0">
      <w:pPr>
        <w:spacing w:after="11" w:line="268" w:lineRule="auto"/>
        <w:ind w:left="-5" w:right="45"/>
        <w:jc w:val="both"/>
      </w:pPr>
      <w:r>
        <w:rPr>
          <w:rFonts w:ascii="標楷體" w:eastAsia="標楷體" w:hAnsi="標楷體" w:cs="標楷體"/>
        </w:rPr>
        <w:t xml:space="preserve">5 </w:t>
      </w:r>
    </w:p>
    <w:p w14:paraId="6BF645AA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61DB8736" w14:textId="77777777" w:rsidR="00A008D0" w:rsidRDefault="00A008D0" w:rsidP="00A008D0">
      <w:pPr>
        <w:spacing w:after="11"/>
        <w:ind w:left="-5"/>
      </w:pPr>
      <w:r>
        <w:t>輸入範例</w:t>
      </w:r>
      <w:r>
        <w:rPr>
          <w:rFonts w:ascii="標楷體" w:eastAsia="標楷體" w:hAnsi="標楷體" w:cs="標楷體"/>
        </w:rPr>
        <w:t>2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標楷體" w:eastAsia="標楷體" w:hAnsi="標楷體" w:cs="標楷體"/>
        </w:rPr>
        <w:t>in2.txt</w:t>
      </w:r>
      <w:proofErr w:type="gramStart"/>
      <w:r>
        <w:t>】</w:t>
      </w:r>
      <w:proofErr w:type="gramEnd"/>
      <w:r>
        <w:rPr>
          <w:rFonts w:ascii="標楷體" w:eastAsia="標楷體" w:hAnsi="標楷體" w:cs="標楷體"/>
        </w:rPr>
        <w:t xml:space="preserve"> </w:t>
      </w:r>
    </w:p>
    <w:p w14:paraId="3DDF1795" w14:textId="77777777" w:rsidR="00A008D0" w:rsidRDefault="00A008D0" w:rsidP="00A008D0">
      <w:pPr>
        <w:spacing w:after="11" w:line="268" w:lineRule="auto"/>
        <w:ind w:left="-5" w:right="45"/>
        <w:jc w:val="both"/>
      </w:pPr>
      <w:r>
        <w:rPr>
          <w:rFonts w:ascii="標楷體" w:eastAsia="標楷體" w:hAnsi="標楷體" w:cs="標楷體"/>
        </w:rPr>
        <w:t xml:space="preserve">1000*1000+3 </w:t>
      </w:r>
    </w:p>
    <w:p w14:paraId="3298775C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1E27E229" w14:textId="77777777" w:rsidR="00A008D0" w:rsidRDefault="00A008D0" w:rsidP="00A008D0">
      <w:pPr>
        <w:spacing w:after="11"/>
        <w:ind w:left="-5"/>
      </w:pPr>
      <w:r>
        <w:t>輸出範例</w:t>
      </w:r>
      <w:r>
        <w:rPr>
          <w:rFonts w:ascii="標楷體" w:eastAsia="標楷體" w:hAnsi="標楷體" w:cs="標楷體"/>
        </w:rPr>
        <w:t>2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標楷體" w:eastAsia="標楷體" w:hAnsi="標楷體" w:cs="標楷體"/>
        </w:rPr>
        <w:t>out2.txt</w:t>
      </w:r>
      <w:proofErr w:type="gramStart"/>
      <w:r>
        <w:t>】</w:t>
      </w:r>
      <w:proofErr w:type="gramEnd"/>
      <w:r>
        <w:rPr>
          <w:rFonts w:ascii="標楷體" w:eastAsia="標楷體" w:hAnsi="標楷體" w:cs="標楷體"/>
        </w:rPr>
        <w:t xml:space="preserve"> </w:t>
      </w:r>
    </w:p>
    <w:p w14:paraId="7B1BFB49" w14:textId="77777777" w:rsidR="00A008D0" w:rsidRDefault="00A008D0" w:rsidP="00A008D0">
      <w:pPr>
        <w:spacing w:after="11" w:line="268" w:lineRule="auto"/>
        <w:ind w:left="-5" w:right="45"/>
        <w:jc w:val="both"/>
      </w:pPr>
      <w:r>
        <w:rPr>
          <w:rFonts w:ascii="標楷體" w:eastAsia="標楷體" w:hAnsi="標楷體" w:cs="標楷體"/>
        </w:rPr>
        <w:t xml:space="preserve">3 </w:t>
      </w:r>
    </w:p>
    <w:p w14:paraId="7B8408CA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13523588" w14:textId="77777777" w:rsidR="00A008D0" w:rsidRDefault="00A008D0" w:rsidP="00A008D0">
      <w:pPr>
        <w:spacing w:after="11"/>
        <w:ind w:left="-5"/>
      </w:pPr>
      <w:r>
        <w:lastRenderedPageBreak/>
        <w:t>輸入範例</w:t>
      </w:r>
      <w:r>
        <w:rPr>
          <w:rFonts w:ascii="標楷體" w:eastAsia="標楷體" w:hAnsi="標楷體" w:cs="標楷體"/>
        </w:rPr>
        <w:t>3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標楷體" w:eastAsia="標楷體" w:hAnsi="標楷體" w:cs="標楷體"/>
        </w:rPr>
        <w:t>in3.txt</w:t>
      </w:r>
      <w:proofErr w:type="gramStart"/>
      <w:r>
        <w:t>】</w:t>
      </w:r>
      <w:proofErr w:type="gramEnd"/>
      <w:r>
        <w:rPr>
          <w:rFonts w:ascii="標楷體" w:eastAsia="標楷體" w:hAnsi="標楷體" w:cs="標楷體"/>
        </w:rPr>
        <w:t xml:space="preserve"> </w:t>
      </w:r>
    </w:p>
    <w:p w14:paraId="53DC5788" w14:textId="77777777" w:rsidR="00A008D0" w:rsidRDefault="00A008D0" w:rsidP="00A008D0">
      <w:pPr>
        <w:spacing w:after="11" w:line="268" w:lineRule="auto"/>
        <w:ind w:left="-5" w:right="45"/>
        <w:jc w:val="both"/>
      </w:pPr>
      <w:r>
        <w:rPr>
          <w:rFonts w:ascii="標楷體" w:eastAsia="標楷體" w:hAnsi="標楷體" w:cs="標楷體"/>
        </w:rPr>
        <w:t xml:space="preserve">100000000+10000000-100000000+100000000-100000000+10000000-100000000 </w:t>
      </w:r>
    </w:p>
    <w:p w14:paraId="4716CDEE" w14:textId="77777777" w:rsidR="00A008D0" w:rsidRDefault="00A008D0" w:rsidP="00A008D0">
      <w:pPr>
        <w:spacing w:after="23" w:line="259" w:lineRule="auto"/>
      </w:pPr>
      <w:r>
        <w:rPr>
          <w:rFonts w:ascii="標楷體" w:eastAsia="標楷體" w:hAnsi="標楷體" w:cs="標楷體"/>
        </w:rPr>
        <w:t xml:space="preserve"> </w:t>
      </w:r>
    </w:p>
    <w:p w14:paraId="11EC97E1" w14:textId="77777777" w:rsidR="00A008D0" w:rsidRDefault="00A008D0" w:rsidP="00A008D0">
      <w:r>
        <w:t>輸出範例</w:t>
      </w:r>
      <w:r>
        <w:rPr>
          <w:rFonts w:ascii="標楷體" w:eastAsia="標楷體" w:hAnsi="標楷體" w:cs="標楷體"/>
        </w:rPr>
        <w:t>3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標楷體" w:eastAsia="標楷體" w:hAnsi="標楷體" w:cs="標楷體"/>
        </w:rPr>
        <w:t>out3.txt</w:t>
      </w:r>
      <w:proofErr w:type="gramStart"/>
      <w:r>
        <w:t>】</w:t>
      </w:r>
      <w:proofErr w:type="gramEnd"/>
    </w:p>
    <w:p w14:paraId="358E0351" w14:textId="1566558C" w:rsidR="0085701E" w:rsidRDefault="00A008D0" w:rsidP="00A008D0">
      <w:r>
        <w:t>輸入錯誤</w:t>
      </w:r>
    </w:p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DF7"/>
    <w:multiLevelType w:val="hybridMultilevel"/>
    <w:tmpl w:val="CFB299F8"/>
    <w:lvl w:ilvl="0" w:tplc="5660079C">
      <w:start w:val="1"/>
      <w:numFmt w:val="decimal"/>
      <w:lvlText w:val="(%1)"/>
      <w:lvlJc w:val="left"/>
      <w:pPr>
        <w:ind w:left="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2F056">
      <w:start w:val="1"/>
      <w:numFmt w:val="lowerLetter"/>
      <w:lvlText w:val="%2"/>
      <w:lvlJc w:val="left"/>
      <w:pPr>
        <w:ind w:left="10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6A896">
      <w:start w:val="1"/>
      <w:numFmt w:val="lowerRoman"/>
      <w:lvlText w:val="%3"/>
      <w:lvlJc w:val="left"/>
      <w:pPr>
        <w:ind w:left="18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269566">
      <w:start w:val="1"/>
      <w:numFmt w:val="decimal"/>
      <w:lvlText w:val="%4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28FFB4">
      <w:start w:val="1"/>
      <w:numFmt w:val="lowerLetter"/>
      <w:lvlText w:val="%5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8CB24">
      <w:start w:val="1"/>
      <w:numFmt w:val="lowerRoman"/>
      <w:lvlText w:val="%6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A221A">
      <w:start w:val="1"/>
      <w:numFmt w:val="decimal"/>
      <w:lvlText w:val="%7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CAB3E6">
      <w:start w:val="1"/>
      <w:numFmt w:val="lowerLetter"/>
      <w:lvlText w:val="%8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022DC0">
      <w:start w:val="1"/>
      <w:numFmt w:val="lowerRoman"/>
      <w:lvlText w:val="%9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D0"/>
    <w:rsid w:val="0085701E"/>
    <w:rsid w:val="00A008D0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CB6"/>
  <w15:chartTrackingRefBased/>
  <w15:docId w15:val="{5BE199D4-8743-4547-8E0F-345923DC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D0"/>
    <w:pPr>
      <w:widowControl w:val="0"/>
    </w:pPr>
  </w:style>
  <w:style w:type="paragraph" w:styleId="1">
    <w:name w:val="heading 1"/>
    <w:next w:val="a"/>
    <w:link w:val="10"/>
    <w:uiPriority w:val="9"/>
    <w:qFormat/>
    <w:rsid w:val="00A008D0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A008D0"/>
    <w:rPr>
      <w:rFonts w:ascii="Times New Roman" w:eastAsia="Times New Roman" w:hAnsi="Times New Roman" w:cs="Times New Roman"/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2023-12-31T08:50:00Z</dcterms:created>
  <dcterms:modified xsi:type="dcterms:W3CDTF">2023-12-31T08:51:00Z</dcterms:modified>
</cp:coreProperties>
</file>