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30C7" w14:textId="77777777" w:rsidR="009A7423" w:rsidRPr="0085347A" w:rsidRDefault="00D52F54" w:rsidP="009A7423">
      <w:pPr>
        <w:autoSpaceDE w:val="0"/>
        <w:autoSpaceDN w:val="0"/>
        <w:adjustRightInd w:val="0"/>
        <w:spacing w:before="120" w:after="120" w:line="480" w:lineRule="exact"/>
        <w:ind w:left="-480" w:right="-480"/>
        <w:jc w:val="center"/>
        <w:rPr>
          <w:rFonts w:ascii="細明體" w:eastAsia="細明體" w:cs="細明體"/>
          <w:color w:val="000000"/>
          <w:kern w:val="0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20</w:t>
      </w:r>
      <w:r w:rsidR="00A80844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2</w:t>
      </w:r>
      <w:r w:rsidR="00D85100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1</w:t>
      </w:r>
      <w:r w:rsidR="00187662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年</w:t>
      </w:r>
      <w:r w:rsidR="009A7423" w:rsidRPr="0085347A">
        <w:rPr>
          <w:rFonts w:ascii="標楷體" w:eastAsia="標楷體" w:hAnsi="標楷體" w:hint="eastAsia"/>
          <w:bCs/>
          <w:color w:val="000000"/>
          <w:kern w:val="0"/>
          <w:sz w:val="56"/>
          <w:szCs w:val="56"/>
        </w:rPr>
        <w:t>程式</w:t>
      </w:r>
      <w:r w:rsidR="009A7423" w:rsidRPr="0085347A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設計競賽</w:t>
      </w:r>
      <w:r w:rsidR="0085347A">
        <w:rPr>
          <w:rFonts w:ascii="標楷體" w:eastAsia="標楷體" w:hAnsi="標楷體" w:cs="細明體" w:hint="eastAsia"/>
          <w:color w:val="000000"/>
          <w:kern w:val="0"/>
          <w:sz w:val="56"/>
          <w:szCs w:val="56"/>
        </w:rPr>
        <w:t>試題</w:t>
      </w:r>
      <w:r w:rsidR="009A7423" w:rsidRPr="0085347A">
        <w:rPr>
          <w:rFonts w:ascii="細明體" w:eastAsia="細明體" w:cs="細明體" w:hint="eastAsia"/>
          <w:color w:val="000000"/>
          <w:kern w:val="0"/>
          <w:sz w:val="28"/>
          <w:szCs w:val="28"/>
        </w:rPr>
        <w:t xml:space="preserve"> </w:t>
      </w:r>
    </w:p>
    <w:p w14:paraId="034E1DA2" w14:textId="77777777" w:rsidR="00520889" w:rsidRPr="00CA69D0" w:rsidRDefault="00520889" w:rsidP="009A7423">
      <w:pPr>
        <w:autoSpaceDE w:val="0"/>
        <w:autoSpaceDN w:val="0"/>
        <w:adjustRightInd w:val="0"/>
        <w:spacing w:before="120" w:after="120" w:line="480" w:lineRule="exact"/>
        <w:ind w:left="20" w:right="-480" w:hanging="500"/>
        <w:jc w:val="center"/>
        <w:rPr>
          <w:rFonts w:ascii="細明體" w:eastAsia="細明體" w:cs="細明體" w:hint="eastAsia"/>
          <w:color w:val="000000"/>
          <w:kern w:val="0"/>
          <w:sz w:val="28"/>
          <w:szCs w:val="28"/>
        </w:rPr>
      </w:pPr>
    </w:p>
    <w:p w14:paraId="66D3936F" w14:textId="77777777" w:rsidR="009A7423" w:rsidRPr="000D4C04" w:rsidRDefault="009A7423" w:rsidP="00520889">
      <w:pPr>
        <w:shd w:val="clear" w:color="auto" w:fill="E0E0E0"/>
        <w:autoSpaceDE w:val="0"/>
        <w:autoSpaceDN w:val="0"/>
        <w:adjustRightInd w:val="0"/>
        <w:spacing w:before="120" w:after="120" w:line="480" w:lineRule="exact"/>
        <w:ind w:left="20" w:right="-480" w:hanging="500"/>
        <w:jc w:val="center"/>
        <w:rPr>
          <w:rFonts w:ascii="標楷體" w:eastAsia="標楷體" w:hAnsi="標楷體" w:cs="細明體"/>
          <w:color w:val="000000"/>
          <w:kern w:val="0"/>
          <w:sz w:val="28"/>
          <w:szCs w:val="28"/>
        </w:rPr>
      </w:pP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工作桌編號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  <w:r w:rsidR="00520889"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╴╴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╴╴╴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選手姓名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  <w:r w:rsidR="00520889"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╴╴╴╴╴╴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代表學校</w:t>
      </w:r>
      <w:r w:rsidR="00520889"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 xml:space="preserve"> ╴</w:t>
      </w:r>
      <w:r w:rsidRPr="000D4C04">
        <w:rPr>
          <w:rFonts w:ascii="標楷體" w:eastAsia="標楷體" w:hAnsi="標楷體" w:cs="細明體" w:hint="eastAsia"/>
          <w:color w:val="000000"/>
          <w:kern w:val="0"/>
          <w:sz w:val="28"/>
          <w:szCs w:val="28"/>
        </w:rPr>
        <w:t>╴╴╴╴╴╴</w:t>
      </w:r>
      <w:r w:rsidRPr="000D4C04">
        <w:rPr>
          <w:rFonts w:ascii="標楷體" w:eastAsia="標楷體" w:hAnsi="標楷體" w:cs="細明體"/>
          <w:color w:val="000000"/>
          <w:kern w:val="0"/>
          <w:sz w:val="28"/>
          <w:szCs w:val="28"/>
        </w:rPr>
        <w:t xml:space="preserve"> </w:t>
      </w:r>
    </w:p>
    <w:p w14:paraId="5DCC0362" w14:textId="77777777" w:rsidR="00520889" w:rsidRPr="00520889" w:rsidRDefault="00520889" w:rsidP="009A7423">
      <w:pPr>
        <w:autoSpaceDE w:val="0"/>
        <w:autoSpaceDN w:val="0"/>
        <w:adjustRightInd w:val="0"/>
        <w:spacing w:before="120" w:after="120" w:line="480" w:lineRule="exact"/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</w:pPr>
    </w:p>
    <w:p w14:paraId="76AAB352" w14:textId="77777777" w:rsidR="009A7423" w:rsidRPr="009A7423" w:rsidRDefault="009A7423" w:rsidP="009A7423">
      <w:pPr>
        <w:autoSpaceDE w:val="0"/>
        <w:autoSpaceDN w:val="0"/>
        <w:adjustRightInd w:val="0"/>
        <w:spacing w:before="120" w:after="120" w:line="480" w:lineRule="exact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壹、試卷說明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: </w:t>
      </w:r>
    </w:p>
    <w:p w14:paraId="0DAE4023" w14:textId="77777777" w:rsidR="009A7423" w:rsidRPr="009A7423" w:rsidRDefault="00F76D1A" w:rsidP="00411881">
      <w:pPr>
        <w:numPr>
          <w:ilvl w:val="0"/>
          <w:numId w:val="1"/>
        </w:numPr>
        <w:autoSpaceDE w:val="0"/>
        <w:autoSpaceDN w:val="0"/>
        <w:adjustRightInd w:val="0"/>
        <w:spacing w:before="120" w:after="120" w:line="480" w:lineRule="exact"/>
        <w:ind w:left="360" w:hanging="360"/>
        <w:jc w:val="both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請將寫好之程式原始檔依題號命名存檔，第一題取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工作桌編號Q1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，第二題取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工作桌編號Q2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，依序命名存檔，並存於隨身碟之資料夾 D:\20</w:t>
      </w:r>
      <w:r w:rsidR="00B42B8C">
        <w:rPr>
          <w:rFonts w:ascii="標楷體" w:eastAsia="標楷體" w:hAnsi="標楷體" w:cs="標楷體"/>
          <w:color w:val="000000"/>
          <w:kern w:val="0"/>
          <w:sz w:val="28"/>
          <w:szCs w:val="28"/>
        </w:rPr>
        <w:t>2</w:t>
      </w:r>
      <w:r w:rsidR="0073000A">
        <w:rPr>
          <w:rFonts w:ascii="標楷體" w:eastAsia="標楷體" w:hAnsi="標楷體" w:cs="標楷體"/>
          <w:color w:val="000000"/>
          <w:kern w:val="0"/>
          <w:sz w:val="28"/>
          <w:szCs w:val="28"/>
        </w:rPr>
        <w:t>1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工作桌編號Q1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、D:\20</w:t>
      </w:r>
      <w:r w:rsidR="00B42B8C">
        <w:rPr>
          <w:rFonts w:ascii="標楷體" w:eastAsia="標楷體" w:hAnsi="標楷體" w:cs="標楷體"/>
          <w:color w:val="000000"/>
          <w:kern w:val="0"/>
          <w:sz w:val="28"/>
          <w:szCs w:val="28"/>
        </w:rPr>
        <w:t>2</w:t>
      </w:r>
      <w:r w:rsidR="0073000A">
        <w:rPr>
          <w:rFonts w:ascii="標楷體" w:eastAsia="標楷體" w:hAnsi="標楷體" w:cs="標楷體"/>
          <w:color w:val="000000"/>
          <w:kern w:val="0"/>
          <w:sz w:val="28"/>
          <w:szCs w:val="28"/>
        </w:rPr>
        <w:t>1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工作桌編號Q2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、D:\20</w:t>
      </w:r>
      <w:r w:rsidR="00B42B8C">
        <w:rPr>
          <w:rFonts w:ascii="標楷體" w:eastAsia="標楷體" w:hAnsi="標楷體" w:cs="標楷體"/>
          <w:color w:val="000000"/>
          <w:kern w:val="0"/>
          <w:sz w:val="28"/>
          <w:szCs w:val="28"/>
        </w:rPr>
        <w:t>2</w:t>
      </w:r>
      <w:r w:rsidR="0073000A">
        <w:rPr>
          <w:rFonts w:ascii="標楷體" w:eastAsia="標楷體" w:hAnsi="標楷體" w:cs="標楷體"/>
          <w:color w:val="000000"/>
          <w:kern w:val="0"/>
          <w:sz w:val="28"/>
          <w:szCs w:val="28"/>
        </w:rPr>
        <w:t>1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工作桌編號Q3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、D:\20</w:t>
      </w:r>
      <w:r w:rsidR="00B42B8C">
        <w:rPr>
          <w:rFonts w:ascii="標楷體" w:eastAsia="標楷體" w:hAnsi="標楷體" w:cs="標楷體"/>
          <w:color w:val="000000"/>
          <w:kern w:val="0"/>
          <w:sz w:val="28"/>
          <w:szCs w:val="28"/>
        </w:rPr>
        <w:t>2</w:t>
      </w:r>
      <w:r w:rsidR="0073000A">
        <w:rPr>
          <w:rFonts w:ascii="標楷體" w:eastAsia="標楷體" w:hAnsi="標楷體" w:cs="標楷體"/>
          <w:color w:val="000000"/>
          <w:kern w:val="0"/>
          <w:sz w:val="28"/>
          <w:szCs w:val="28"/>
        </w:rPr>
        <w:t>1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工作桌編號Q4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、D:\20</w:t>
      </w:r>
      <w:r w:rsidR="00B42B8C">
        <w:rPr>
          <w:rFonts w:ascii="標楷體" w:eastAsia="標楷體" w:hAnsi="標楷體" w:cs="標楷體"/>
          <w:color w:val="000000"/>
          <w:kern w:val="0"/>
          <w:sz w:val="28"/>
          <w:szCs w:val="28"/>
        </w:rPr>
        <w:t>2</w:t>
      </w:r>
      <w:r w:rsidR="0073000A">
        <w:rPr>
          <w:rFonts w:ascii="標楷體" w:eastAsia="標楷體" w:hAnsi="標楷體" w:cs="標楷體"/>
          <w:color w:val="000000"/>
          <w:kern w:val="0"/>
          <w:sz w:val="28"/>
          <w:szCs w:val="28"/>
        </w:rPr>
        <w:t>1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工作桌編號Q5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、D:\20</w:t>
      </w:r>
      <w:r w:rsidR="00B42B8C">
        <w:rPr>
          <w:rFonts w:ascii="標楷體" w:eastAsia="標楷體" w:hAnsi="標楷體" w:cs="標楷體"/>
          <w:color w:val="000000"/>
          <w:kern w:val="0"/>
          <w:sz w:val="28"/>
          <w:szCs w:val="28"/>
        </w:rPr>
        <w:t>2</w:t>
      </w:r>
      <w:r w:rsidR="0073000A">
        <w:rPr>
          <w:rFonts w:ascii="標楷體" w:eastAsia="標楷體" w:hAnsi="標楷體" w:cs="標楷體"/>
          <w:color w:val="000000"/>
          <w:kern w:val="0"/>
          <w:sz w:val="28"/>
          <w:szCs w:val="28"/>
        </w:rPr>
        <w:t>1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\</w:t>
      </w:r>
      <w:r w:rsidRPr="00C53EA1">
        <w:rPr>
          <w:rFonts w:ascii="標楷體" w:eastAsia="標楷體" w:hAnsi="標楷體" w:cs="標楷體" w:hint="eastAsia"/>
          <w:b/>
          <w:color w:val="000000"/>
          <w:kern w:val="0"/>
          <w:sz w:val="28"/>
          <w:szCs w:val="28"/>
        </w:rPr>
        <w:t>工作桌編號Q6</w:t>
      </w:r>
      <w:r w:rsidRPr="00F76D1A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。</w:t>
      </w:r>
    </w:p>
    <w:p w14:paraId="70DF2F31" w14:textId="77777777" w:rsidR="009A7423" w:rsidRPr="009A7423" w:rsidRDefault="009A7423" w:rsidP="009A742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競賽時間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>4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 xml:space="preserve">小時 </w:t>
      </w:r>
      <w:r w:rsidR="001E6CB1">
        <w:rPr>
          <w:rFonts w:ascii="標楷體" w:eastAsia="標楷體" w:hAnsi="標楷體" w:cs="標楷體"/>
          <w:color w:val="000000"/>
          <w:kern w:val="0"/>
          <w:sz w:val="28"/>
          <w:szCs w:val="28"/>
        </w:rPr>
        <w:t>(08:</w:t>
      </w:r>
      <w:r w:rsidR="0050489B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30</w:t>
      </w:r>
      <w:r w:rsidR="001E6CB1">
        <w:rPr>
          <w:rFonts w:ascii="標楷體" w:eastAsia="標楷體" w:hAnsi="標楷體" w:cs="標楷體"/>
          <w:color w:val="000000"/>
          <w:kern w:val="0"/>
          <w:sz w:val="28"/>
          <w:szCs w:val="28"/>
        </w:rPr>
        <w:t>-12:</w:t>
      </w:r>
      <w:r w:rsidR="0050489B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30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) 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3D2258A5" w14:textId="77777777" w:rsidR="009A7423" w:rsidRPr="009A7423" w:rsidRDefault="009A7423" w:rsidP="009A742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請將程式編譯成執行檔儲存在</w:t>
      </w:r>
      <w:r w:rsidR="006F3DDF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隨身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碟中。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69AF96DE" w14:textId="77777777" w:rsidR="009A7423" w:rsidRPr="009A7423" w:rsidRDefault="009A7423" w:rsidP="009A7423">
      <w:pPr>
        <w:autoSpaceDE w:val="0"/>
        <w:autoSpaceDN w:val="0"/>
        <w:adjustRightInd w:val="0"/>
        <w:spacing w:before="120" w:after="120" w:line="480" w:lineRule="exact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</w:p>
    <w:p w14:paraId="103BB631" w14:textId="77777777" w:rsidR="009A7423" w:rsidRPr="009A7423" w:rsidRDefault="009A7423" w:rsidP="009A7423">
      <w:pPr>
        <w:autoSpaceDE w:val="0"/>
        <w:autoSpaceDN w:val="0"/>
        <w:adjustRightInd w:val="0"/>
        <w:spacing w:before="120" w:after="120" w:line="480" w:lineRule="exact"/>
        <w:jc w:val="both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貳、評分說明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: </w:t>
      </w:r>
    </w:p>
    <w:p w14:paraId="5DC92CB9" w14:textId="77777777" w:rsidR="009A7423" w:rsidRPr="009A7423" w:rsidRDefault="009A7423" w:rsidP="009A742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exact"/>
        <w:ind w:left="360" w:hanging="36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本試卷共六題，每題配分不一，請留意。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09C59485" w14:textId="77777777" w:rsidR="009A7423" w:rsidRPr="009A7423" w:rsidRDefault="009A7423" w:rsidP="00CD6532">
      <w:pPr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exact"/>
        <w:ind w:left="360" w:hanging="360"/>
        <w:jc w:val="both"/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每題評分只有對與錯兩種，對則給滿分，錯則不給分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>(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即以零分計算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>)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7BDF6796" w14:textId="77777777" w:rsidR="009A7423" w:rsidRPr="009A7423" w:rsidRDefault="009A7423" w:rsidP="00CD6532">
      <w:pPr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exact"/>
        <w:ind w:left="360" w:hanging="360"/>
        <w:jc w:val="both"/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每解答完一題請舉手，評審人員將針對該題進行測試，若解題正確則登記該題觧題所用時間，若解題錯誤則扣該題一分至該題零分為止，答錯之題目可繼續作答。</w:t>
      </w:r>
    </w:p>
    <w:p w14:paraId="4495EB50" w14:textId="77777777" w:rsidR="009A7423" w:rsidRPr="009A7423" w:rsidRDefault="009A7423" w:rsidP="00CD6532">
      <w:pPr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exact"/>
        <w:ind w:left="360" w:hanging="360"/>
        <w:jc w:val="both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成績評定係依成績高低排序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>,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若得分相同則依所答對之題目總計所用時間決定優勝次序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, </w:t>
      </w:r>
      <w:r w:rsidRPr="009A742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所使用時間少者優勝。</w:t>
      </w:r>
      <w:r w:rsidRPr="009A742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14:paraId="467145C9" w14:textId="77777777" w:rsidR="009A7423" w:rsidRDefault="009A7423" w:rsidP="009A7423">
      <w:pPr>
        <w:rPr>
          <w:rFonts w:hint="eastAsia"/>
        </w:rPr>
      </w:pPr>
    </w:p>
    <w:p w14:paraId="028F152D" w14:textId="77777777" w:rsidR="009A7423" w:rsidRDefault="009A7423" w:rsidP="009A7423">
      <w:pPr>
        <w:rPr>
          <w:rFonts w:hint="eastAsia"/>
        </w:rPr>
        <w:sectPr w:rsidR="009A7423" w:rsidSect="003B2CA0">
          <w:footerReference w:type="default" r:id="rId8"/>
          <w:pgSz w:w="11906" w:h="16838"/>
          <w:pgMar w:top="1134" w:right="1134" w:bottom="1134" w:left="1134" w:header="851" w:footer="992" w:gutter="0"/>
          <w:cols w:space="425"/>
          <w:docGrid w:type="linesAndChars" w:linePitch="360"/>
        </w:sectPr>
      </w:pPr>
    </w:p>
    <w:p w14:paraId="462C1B11" w14:textId="77777777" w:rsidR="00C96E6B" w:rsidRPr="009F4266" w:rsidRDefault="00C96E6B" w:rsidP="00C96E6B">
      <w:pPr>
        <w:rPr>
          <w:rFonts w:ascii="標楷體" w:eastAsia="標楷體" w:hAnsi="標楷體" w:hint="eastAsia"/>
          <w:b/>
          <w:sz w:val="36"/>
          <w:szCs w:val="36"/>
        </w:rPr>
      </w:pPr>
      <w:r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>
        <w:rPr>
          <w:rFonts w:ascii="標楷體" w:eastAsia="標楷體" w:hAnsi="標楷體" w:hint="eastAsia"/>
          <w:b/>
          <w:sz w:val="36"/>
          <w:szCs w:val="36"/>
        </w:rPr>
        <w:t>一(1</w:t>
      </w:r>
      <w:r w:rsidR="007D43D6">
        <w:rPr>
          <w:rFonts w:ascii="標楷體" w:eastAsia="標楷體" w:hAnsi="標楷體"/>
          <w:b/>
          <w:sz w:val="36"/>
          <w:szCs w:val="36"/>
        </w:rPr>
        <w:t>8</w:t>
      </w:r>
      <w:r>
        <w:rPr>
          <w:rFonts w:ascii="標楷體" w:eastAsia="標楷體" w:hAnsi="標楷體" w:hint="eastAsia"/>
          <w:b/>
          <w:sz w:val="36"/>
          <w:szCs w:val="36"/>
        </w:rPr>
        <w:t>分)</w:t>
      </w:r>
      <w:r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 w:rsidR="00676B07">
        <w:rPr>
          <w:rFonts w:ascii="標楷體" w:eastAsia="標楷體" w:hAnsi="標楷體" w:hint="eastAsia"/>
          <w:b/>
          <w:sz w:val="36"/>
          <w:szCs w:val="36"/>
        </w:rPr>
        <w:t>連分數轉換</w:t>
      </w:r>
    </w:p>
    <w:p w14:paraId="25172C1A" w14:textId="77777777" w:rsidR="00C96E6B" w:rsidRDefault="00C96E6B" w:rsidP="00C96E6B">
      <w:pPr>
        <w:rPr>
          <w:rFonts w:hint="eastAsia"/>
        </w:rPr>
      </w:pPr>
      <w:r>
        <w:rPr>
          <w:rFonts w:hint="eastAsia"/>
        </w:rPr>
        <w:t>說明：</w:t>
      </w:r>
    </w:p>
    <w:p w14:paraId="0503B286" w14:textId="77777777" w:rsidR="00A312DE" w:rsidRDefault="00C17F7B" w:rsidP="00C96E6B">
      <w:r>
        <w:rPr>
          <w:rFonts w:hint="eastAsia"/>
        </w:rPr>
        <w:t>我們考慮的連分數形式如下：</w:t>
      </w:r>
    </w:p>
    <w:p w14:paraId="79E46052" w14:textId="453FC1B2" w:rsidR="00A312DE" w:rsidRDefault="00254F82" w:rsidP="00C96E6B">
      <w:r w:rsidRPr="00977A49">
        <w:rPr>
          <w:noProof/>
        </w:rPr>
        <w:drawing>
          <wp:inline distT="0" distB="0" distL="0" distR="0" wp14:anchorId="71E61BC5" wp14:editId="67BFD448">
            <wp:extent cx="2038350" cy="18383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18FB" w14:textId="77777777" w:rsidR="001D1169" w:rsidRDefault="00696FC3" w:rsidP="00C96E6B">
      <w:r w:rsidRPr="00696FC3">
        <w:rPr>
          <w:rFonts w:hint="eastAsia"/>
        </w:rPr>
        <w:t>為了方便，上式記做</w:t>
      </w:r>
      <w:r>
        <w:rPr>
          <w:rFonts w:hint="eastAsia"/>
        </w:rPr>
        <w:t xml:space="preserve"> [</w:t>
      </w:r>
      <w:r w:rsidRPr="00696FC3">
        <w:rPr>
          <w:rFonts w:ascii="Cambria Math" w:hAnsi="Cambria Math" w:cs="Cambria Math"/>
        </w:rPr>
        <w:t>𝑎</w:t>
      </w:r>
      <w:r w:rsidRPr="00696FC3">
        <w:rPr>
          <w:vertAlign w:val="subscript"/>
        </w:rPr>
        <w:t>0</w:t>
      </w:r>
      <w:r w:rsidRPr="00696FC3">
        <w:t>,</w:t>
      </w:r>
      <w:r>
        <w:t xml:space="preserve"> </w:t>
      </w:r>
      <w:r w:rsidRPr="00696FC3">
        <w:rPr>
          <w:rFonts w:ascii="Cambria Math" w:hAnsi="Cambria Math" w:cs="Cambria Math"/>
        </w:rPr>
        <w:t>𝑎</w:t>
      </w:r>
      <w:r w:rsidRPr="00696FC3">
        <w:rPr>
          <w:vertAlign w:val="subscript"/>
        </w:rPr>
        <w:t>1</w:t>
      </w:r>
      <w:r w:rsidRPr="00696FC3">
        <w:t>,</w:t>
      </w:r>
      <w:r>
        <w:t xml:space="preserve"> </w:t>
      </w:r>
      <w:r w:rsidRPr="00696FC3">
        <w:rPr>
          <w:rFonts w:ascii="Cambria Math" w:hAnsi="Cambria Math" w:cs="Cambria Math"/>
        </w:rPr>
        <w:t>𝑎</w:t>
      </w:r>
      <w:r w:rsidRPr="00696FC3">
        <w:rPr>
          <w:vertAlign w:val="subscript"/>
        </w:rPr>
        <w:t>2</w:t>
      </w:r>
      <w:r w:rsidRPr="00696FC3">
        <w:t>,</w:t>
      </w:r>
      <w:r>
        <w:t xml:space="preserve"> </w:t>
      </w:r>
      <w:r w:rsidRPr="00696FC3">
        <w:rPr>
          <w:rFonts w:ascii="Cambria Math" w:hAnsi="Cambria Math" w:cs="Cambria Math"/>
        </w:rPr>
        <w:t>𝑎</w:t>
      </w:r>
      <w:r w:rsidRPr="00696FC3">
        <w:rPr>
          <w:vertAlign w:val="subscript"/>
        </w:rPr>
        <w:t>3</w:t>
      </w:r>
      <w:r w:rsidRPr="00696FC3">
        <w:t>,</w:t>
      </w:r>
      <w:r>
        <w:t xml:space="preserve"> </w:t>
      </w:r>
      <w:r w:rsidRPr="00696FC3">
        <w:rPr>
          <w:rFonts w:ascii="MS Gothic" w:hAnsi="MS Gothic" w:cs="MS Gothic"/>
        </w:rPr>
        <w:t>⋯</w:t>
      </w:r>
      <w:r w:rsidRPr="00696FC3">
        <w:t>,</w:t>
      </w:r>
      <w:r>
        <w:t xml:space="preserve"> </w:t>
      </w:r>
      <w:r w:rsidRPr="00696FC3">
        <w:rPr>
          <w:rFonts w:ascii="Cambria Math" w:hAnsi="Cambria Math" w:cs="Cambria Math"/>
        </w:rPr>
        <w:t>𝑎</w:t>
      </w:r>
      <w:r w:rsidRPr="00696FC3">
        <w:rPr>
          <w:rFonts w:ascii="Cambria Math" w:hAnsi="Cambria Math" w:cs="Cambria Math"/>
          <w:vertAlign w:val="subscript"/>
        </w:rPr>
        <w:t>𝑛</w:t>
      </w:r>
      <w:r w:rsidRPr="00696FC3">
        <w:t>]</w:t>
      </w:r>
      <w:r w:rsidRPr="00696FC3">
        <w:rPr>
          <w:rFonts w:hint="eastAsia"/>
        </w:rPr>
        <w:t>，</w:t>
      </w:r>
      <w:r w:rsidR="00B0002D" w:rsidRPr="00B0002D">
        <w:rPr>
          <w:rFonts w:hint="eastAsia"/>
        </w:rPr>
        <w:t>其中每一個</w:t>
      </w:r>
      <w:r w:rsidR="00B0002D" w:rsidRPr="00B0002D">
        <w:t xml:space="preserve"> </w:t>
      </w:r>
      <w:r w:rsidR="00B0002D" w:rsidRPr="00B0002D">
        <w:rPr>
          <w:rFonts w:ascii="Cambria Math" w:hAnsi="Cambria Math" w:cs="Cambria Math"/>
        </w:rPr>
        <w:t>𝑎</w:t>
      </w:r>
      <w:r w:rsidR="00B0002D" w:rsidRPr="00B0002D">
        <w:rPr>
          <w:rFonts w:ascii="Cambria Math" w:hAnsi="Cambria Math" w:cs="Cambria Math"/>
          <w:vertAlign w:val="subscript"/>
        </w:rPr>
        <w:t>𝑖</w:t>
      </w:r>
      <w:r w:rsidR="00B0002D" w:rsidRPr="00B0002D">
        <w:t xml:space="preserve"> </w:t>
      </w:r>
      <w:r w:rsidR="00B0002D" w:rsidRPr="00B0002D">
        <w:rPr>
          <w:rFonts w:hint="eastAsia"/>
        </w:rPr>
        <w:t>都是</w:t>
      </w:r>
      <w:r w:rsidR="00B0002D" w:rsidRPr="00B0002D">
        <w:t>0</w:t>
      </w:r>
      <w:r w:rsidR="00B0002D" w:rsidRPr="00B0002D">
        <w:rPr>
          <w:rFonts w:hint="eastAsia"/>
        </w:rPr>
        <w:t>到</w:t>
      </w:r>
      <w:r w:rsidR="00B0002D" w:rsidRPr="00B0002D">
        <w:t>9</w:t>
      </w:r>
      <w:r w:rsidR="00B0002D" w:rsidRPr="00B0002D">
        <w:rPr>
          <w:rFonts w:hint="eastAsia"/>
        </w:rPr>
        <w:t>之間的整數，而且</w:t>
      </w:r>
      <w:r w:rsidR="00B0002D" w:rsidRPr="00B0002D">
        <w:t>n ≤ 50</w:t>
      </w:r>
      <w:r w:rsidR="00B0002D" w:rsidRPr="00B0002D">
        <w:rPr>
          <w:rFonts w:hint="eastAsia"/>
        </w:rPr>
        <w:t>。</w:t>
      </w:r>
    </w:p>
    <w:p w14:paraId="20DB444E" w14:textId="77777777" w:rsidR="00A312DE" w:rsidRDefault="00A312DE" w:rsidP="00C96E6B"/>
    <w:p w14:paraId="16D82620" w14:textId="77777777" w:rsidR="0029454A" w:rsidRDefault="0029454A" w:rsidP="00C96E6B">
      <w:r w:rsidRPr="0029454A">
        <w:rPr>
          <w:rFonts w:hint="eastAsia"/>
        </w:rPr>
        <w:t>請寫一個程式將連分數，</w:t>
      </w:r>
      <w:r w:rsidR="00DD3E56" w:rsidRPr="00DD3E56">
        <w:rPr>
          <w:rFonts w:hint="eastAsia"/>
        </w:rPr>
        <w:t>轉換成分數並分別輸出分子與分母，例如：</w:t>
      </w:r>
    </w:p>
    <w:p w14:paraId="7D3B5F88" w14:textId="77777777" w:rsidR="00B86CA8" w:rsidRDefault="00B86CA8" w:rsidP="00C96E6B"/>
    <w:p w14:paraId="69CCD04D" w14:textId="7C79314F" w:rsidR="00B86CA8" w:rsidRDefault="00254F82" w:rsidP="00C96E6B">
      <w:pPr>
        <w:rPr>
          <w:rFonts w:hint="eastAsia"/>
        </w:rPr>
      </w:pPr>
      <w:r w:rsidRPr="00731BCC">
        <w:rPr>
          <w:rFonts w:hint="eastAsia"/>
          <w:noProof/>
        </w:rPr>
        <w:drawing>
          <wp:inline distT="0" distB="0" distL="0" distR="0" wp14:anchorId="23C45838" wp14:editId="3FE983FC">
            <wp:extent cx="3333750" cy="1085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0963" w14:textId="77777777" w:rsidR="0029454A" w:rsidRDefault="00731BCC" w:rsidP="00C96E6B">
      <w:r w:rsidRPr="00731BCC">
        <w:rPr>
          <w:rFonts w:hint="eastAsia"/>
        </w:rPr>
        <w:t>請注意：最後結果的分子分母有可能是很大的數字。</w:t>
      </w:r>
    </w:p>
    <w:p w14:paraId="0C551EFE" w14:textId="77777777" w:rsidR="001B370F" w:rsidRDefault="001B370F" w:rsidP="00C96E6B">
      <w:pPr>
        <w:rPr>
          <w:rFonts w:hint="eastAsia"/>
        </w:rPr>
      </w:pPr>
    </w:p>
    <w:p w14:paraId="3892ABD9" w14:textId="77777777" w:rsidR="00731BCC" w:rsidRDefault="001B370F" w:rsidP="00C96E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輸入說明</w:t>
      </w:r>
    </w:p>
    <w:p w14:paraId="6DD778CC" w14:textId="77777777" w:rsidR="001B370F" w:rsidRDefault="00E13F8E" w:rsidP="00C96E6B">
      <w:r w:rsidRPr="00E13F8E">
        <w:rPr>
          <w:rFonts w:hint="eastAsia"/>
        </w:rPr>
        <w:t>一串長度最多為</w:t>
      </w:r>
      <w:r w:rsidRPr="00E13F8E">
        <w:t xml:space="preserve"> 51 </w:t>
      </w:r>
      <w:r w:rsidRPr="00E13F8E">
        <w:rPr>
          <w:rFonts w:hint="eastAsia"/>
        </w:rPr>
        <w:t>的數字</w:t>
      </w:r>
      <w:r w:rsidRPr="00E13F8E">
        <w:t xml:space="preserve"> </w:t>
      </w:r>
      <w:r w:rsidRPr="00E13F8E">
        <w:rPr>
          <w:rFonts w:ascii="Cambria Math" w:hAnsi="Cambria Math" w:cs="Cambria Math"/>
        </w:rPr>
        <w:t>𝑎</w:t>
      </w:r>
      <w:r w:rsidRPr="00E13F8E">
        <w:rPr>
          <w:vertAlign w:val="subscript"/>
        </w:rPr>
        <w:t>0</w:t>
      </w:r>
      <w:r w:rsidRPr="00E13F8E">
        <w:t>,</w:t>
      </w:r>
      <w:r>
        <w:t xml:space="preserve"> </w:t>
      </w:r>
      <w:r w:rsidRPr="00E13F8E">
        <w:rPr>
          <w:rFonts w:ascii="Cambria Math" w:hAnsi="Cambria Math" w:cs="Cambria Math"/>
        </w:rPr>
        <w:t>𝑎</w:t>
      </w:r>
      <w:r w:rsidRPr="00E13F8E">
        <w:rPr>
          <w:vertAlign w:val="subscript"/>
        </w:rPr>
        <w:t>1</w:t>
      </w:r>
      <w:r w:rsidRPr="00E13F8E">
        <w:t>,</w:t>
      </w:r>
      <w:r>
        <w:t xml:space="preserve"> </w:t>
      </w:r>
      <w:r w:rsidRPr="00E13F8E">
        <w:rPr>
          <w:rFonts w:ascii="Cambria Math" w:hAnsi="Cambria Math" w:cs="Cambria Math"/>
        </w:rPr>
        <w:t>𝑎</w:t>
      </w:r>
      <w:r w:rsidRPr="00E13F8E">
        <w:rPr>
          <w:vertAlign w:val="subscript"/>
        </w:rPr>
        <w:t>2</w:t>
      </w:r>
      <w:r w:rsidRPr="00E13F8E">
        <w:t>,</w:t>
      </w:r>
      <w:r>
        <w:t xml:space="preserve"> </w:t>
      </w:r>
      <w:r w:rsidRPr="00E13F8E">
        <w:rPr>
          <w:rFonts w:ascii="Cambria Math" w:hAnsi="Cambria Math" w:cs="Cambria Math"/>
        </w:rPr>
        <w:t>𝑎</w:t>
      </w:r>
      <w:r w:rsidRPr="00E13F8E">
        <w:rPr>
          <w:vertAlign w:val="subscript"/>
        </w:rPr>
        <w:t>3</w:t>
      </w:r>
      <w:r w:rsidRPr="00E13F8E">
        <w:t>,</w:t>
      </w:r>
      <w:r>
        <w:t xml:space="preserve"> </w:t>
      </w:r>
      <w:r w:rsidRPr="00E13F8E">
        <w:rPr>
          <w:rFonts w:ascii="MS Gothic" w:hAnsi="MS Gothic" w:cs="MS Gothic"/>
        </w:rPr>
        <w:t>⋯</w:t>
      </w:r>
      <w:r w:rsidRPr="00E13F8E">
        <w:t>,</w:t>
      </w:r>
      <w:r>
        <w:t xml:space="preserve"> </w:t>
      </w:r>
      <w:r w:rsidRPr="00E13F8E">
        <w:rPr>
          <w:rFonts w:ascii="Cambria Math" w:hAnsi="Cambria Math" w:cs="Cambria Math"/>
        </w:rPr>
        <w:t>𝑎</w:t>
      </w:r>
      <w:r w:rsidRPr="00E13F8E">
        <w:rPr>
          <w:rFonts w:ascii="Cambria Math" w:hAnsi="Cambria Math" w:cs="Cambria Math"/>
          <w:vertAlign w:val="subscript"/>
        </w:rPr>
        <w:t>𝑛</w:t>
      </w:r>
      <w:r w:rsidRPr="00E13F8E">
        <w:rPr>
          <w:rFonts w:hint="eastAsia"/>
        </w:rPr>
        <w:t>。</w:t>
      </w:r>
    </w:p>
    <w:p w14:paraId="7E42298F" w14:textId="77777777" w:rsidR="00C764C7" w:rsidRDefault="00C764C7" w:rsidP="00C96E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輸出說明</w:t>
      </w:r>
    </w:p>
    <w:p w14:paraId="4B41521A" w14:textId="77777777" w:rsidR="00E13F8E" w:rsidRDefault="00704768" w:rsidP="00C96E6B">
      <w:pPr>
        <w:rPr>
          <w:rFonts w:hint="eastAsia"/>
        </w:rPr>
      </w:pPr>
      <w:r w:rsidRPr="00704768">
        <w:rPr>
          <w:rFonts w:hint="eastAsia"/>
        </w:rPr>
        <w:t>第一行為分子，第二行為分母。</w:t>
      </w:r>
    </w:p>
    <w:p w14:paraId="23F792BA" w14:textId="328F3ACF" w:rsidR="00C96E6B" w:rsidRDefault="00254F82" w:rsidP="00C96E6B">
      <w:pPr>
        <w:rPr>
          <w:rFonts w:hint="eastAsia"/>
        </w:rPr>
      </w:pPr>
      <w:r w:rsidRPr="00B24D60">
        <w:rPr>
          <w:rFonts w:hint="eastAsia"/>
          <w:noProof/>
        </w:rPr>
        <w:drawing>
          <wp:inline distT="0" distB="0" distL="0" distR="0" wp14:anchorId="3E79155D" wp14:editId="4D1B7CCA">
            <wp:extent cx="6115050" cy="16287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B6E5" w14:textId="77777777" w:rsidR="00C96E6B" w:rsidRPr="00247BEE" w:rsidRDefault="00C96E6B" w:rsidP="00C96E6B">
      <w:pPr>
        <w:rPr>
          <w:rFonts w:hint="eastAsia"/>
        </w:rPr>
      </w:pPr>
    </w:p>
    <w:p w14:paraId="74A95A69" w14:textId="77777777" w:rsidR="0078554B" w:rsidRPr="009F4266" w:rsidRDefault="0078554B" w:rsidP="00E432E7">
      <w:pPr>
        <w:rPr>
          <w:rFonts w:ascii="標楷體" w:eastAsia="標楷體" w:hAnsi="標楷體" w:hint="eastAsia"/>
          <w:b/>
          <w:sz w:val="36"/>
          <w:szCs w:val="36"/>
        </w:rPr>
      </w:pPr>
      <w:r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 w:rsidR="002D191D">
        <w:rPr>
          <w:rFonts w:ascii="標楷體" w:eastAsia="標楷體" w:hAnsi="標楷體" w:hint="eastAsia"/>
          <w:b/>
          <w:sz w:val="36"/>
          <w:szCs w:val="36"/>
        </w:rPr>
        <w:t>二</w:t>
      </w:r>
      <w:r>
        <w:rPr>
          <w:rFonts w:ascii="標楷體" w:eastAsia="標楷體" w:hAnsi="標楷體" w:hint="eastAsia"/>
          <w:b/>
          <w:sz w:val="36"/>
          <w:szCs w:val="36"/>
        </w:rPr>
        <w:t>(16分)</w:t>
      </w:r>
      <w:r w:rsidR="00E432E7">
        <w:rPr>
          <w:rFonts w:ascii="標楷體" w:eastAsia="標楷體" w:hAnsi="標楷體" w:hint="eastAsia"/>
          <w:b/>
          <w:sz w:val="36"/>
          <w:szCs w:val="36"/>
        </w:rPr>
        <w:t>：</w:t>
      </w:r>
      <w:r w:rsidR="00E432E7" w:rsidRPr="00E432E7">
        <w:rPr>
          <w:rFonts w:ascii="標楷體" w:eastAsia="標楷體" w:hAnsi="標楷體" w:hint="eastAsia"/>
          <w:b/>
          <w:sz w:val="36"/>
          <w:szCs w:val="36"/>
        </w:rPr>
        <w:t>總流程時間</w:t>
      </w:r>
    </w:p>
    <w:p w14:paraId="1FFE6BA7" w14:textId="77777777" w:rsidR="00F25E7C" w:rsidRDefault="0078554B" w:rsidP="0078554B">
      <w:r>
        <w:rPr>
          <w:rFonts w:hint="eastAsia"/>
        </w:rPr>
        <w:t>說明：</w:t>
      </w:r>
    </w:p>
    <w:p w14:paraId="7E74A2BB" w14:textId="77777777" w:rsidR="0078554B" w:rsidRDefault="00B26521" w:rsidP="00B26521">
      <w:pPr>
        <w:jc w:val="both"/>
        <w:rPr>
          <w:rFonts w:hint="eastAsia"/>
        </w:rPr>
      </w:pPr>
      <w:r w:rsidRPr="00B26521">
        <w:rPr>
          <w:rFonts w:hint="eastAsia"/>
        </w:rPr>
        <w:t>小綠綠擔任工讀</w:t>
      </w:r>
      <w:r w:rsidR="00B30F76">
        <w:rPr>
          <w:rFonts w:hint="eastAsia"/>
        </w:rPr>
        <w:t>工</w:t>
      </w:r>
      <w:r w:rsidRPr="00B26521">
        <w:rPr>
          <w:rFonts w:hint="eastAsia"/>
        </w:rPr>
        <w:t>作，負責幫客戶列印海報，每次老闆給她一批列印工作，總希望她讓客戶等的總流程時間最短。例如，有五件海報列印工作，所需時間分別為</w:t>
      </w:r>
      <w:r w:rsidRPr="00B26521">
        <w:rPr>
          <w:rFonts w:hint="eastAsia"/>
        </w:rPr>
        <w:t>3</w:t>
      </w:r>
      <w:r w:rsidRPr="00B26521">
        <w:rPr>
          <w:rFonts w:hint="eastAsia"/>
        </w:rPr>
        <w:t>、</w:t>
      </w:r>
      <w:r w:rsidRPr="00B26521">
        <w:rPr>
          <w:rFonts w:hint="eastAsia"/>
        </w:rPr>
        <w:t>4</w:t>
      </w:r>
      <w:r w:rsidRPr="00B26521">
        <w:rPr>
          <w:rFonts w:hint="eastAsia"/>
        </w:rPr>
        <w:t>、</w:t>
      </w:r>
      <w:r w:rsidRPr="00B26521">
        <w:rPr>
          <w:rFonts w:hint="eastAsia"/>
        </w:rPr>
        <w:t>2</w:t>
      </w:r>
      <w:r w:rsidRPr="00B26521">
        <w:rPr>
          <w:rFonts w:hint="eastAsia"/>
        </w:rPr>
        <w:t>、</w:t>
      </w:r>
      <w:r w:rsidRPr="00B26521">
        <w:rPr>
          <w:rFonts w:hint="eastAsia"/>
        </w:rPr>
        <w:t>1</w:t>
      </w:r>
      <w:r w:rsidRPr="00B26521">
        <w:rPr>
          <w:rFonts w:hint="eastAsia"/>
        </w:rPr>
        <w:t>、</w:t>
      </w:r>
      <w:r w:rsidRPr="00B26521">
        <w:rPr>
          <w:rFonts w:hint="eastAsia"/>
        </w:rPr>
        <w:t>5</w:t>
      </w:r>
      <w:r w:rsidRPr="00B26521">
        <w:rPr>
          <w:rFonts w:hint="eastAsia"/>
        </w:rPr>
        <w:t>分鐘，每件工作的流程時間就是從老闆給她列印</w:t>
      </w:r>
      <w:r w:rsidR="00A37C59">
        <w:rPr>
          <w:rFonts w:hint="eastAsia"/>
        </w:rPr>
        <w:t>工作</w:t>
      </w:r>
      <w:r w:rsidRPr="00B26521">
        <w:rPr>
          <w:rFonts w:hint="eastAsia"/>
        </w:rPr>
        <w:t>到</w:t>
      </w:r>
      <w:r w:rsidR="00A37C59">
        <w:rPr>
          <w:rFonts w:hint="eastAsia"/>
        </w:rPr>
        <w:t>她完成</w:t>
      </w:r>
      <w:r w:rsidRPr="00B26521">
        <w:rPr>
          <w:rFonts w:hint="eastAsia"/>
        </w:rPr>
        <w:t>該工作的時間；總流程</w:t>
      </w:r>
      <w:r w:rsidR="00622E52">
        <w:rPr>
          <w:rFonts w:hint="eastAsia"/>
        </w:rPr>
        <w:t>時間</w:t>
      </w:r>
      <w:r w:rsidRPr="00B26521">
        <w:rPr>
          <w:rFonts w:hint="eastAsia"/>
        </w:rPr>
        <w:t>就是所有列印工作的流程時間</w:t>
      </w:r>
      <w:r w:rsidR="00F838D4">
        <w:rPr>
          <w:rFonts w:hint="eastAsia"/>
        </w:rPr>
        <w:t>的</w:t>
      </w:r>
      <w:r w:rsidRPr="00B26521">
        <w:rPr>
          <w:rFonts w:hint="eastAsia"/>
        </w:rPr>
        <w:t>總和。如果按以上順序完成此五件工作，則其總流程時間為</w:t>
      </w:r>
      <w:r w:rsidRPr="00B26521">
        <w:rPr>
          <w:rFonts w:hint="eastAsia"/>
        </w:rPr>
        <w:t xml:space="preserve">3+7+9+10+15=44 </w:t>
      </w:r>
      <w:r w:rsidRPr="00B26521">
        <w:rPr>
          <w:rFonts w:hint="eastAsia"/>
        </w:rPr>
        <w:t>分鐘。</w:t>
      </w:r>
    </w:p>
    <w:p w14:paraId="5B93E18F" w14:textId="77777777" w:rsidR="0078554B" w:rsidRDefault="0078554B" w:rsidP="0078554B">
      <w:pPr>
        <w:rPr>
          <w:rFonts w:hint="eastAsia"/>
        </w:rPr>
      </w:pPr>
    </w:p>
    <w:p w14:paraId="53410E14" w14:textId="77777777" w:rsidR="0078554B" w:rsidRDefault="004610E1" w:rsidP="0078554B">
      <w:pPr>
        <w:rPr>
          <w:rFonts w:hint="eastAsia"/>
        </w:rPr>
      </w:pPr>
      <w:r w:rsidRPr="004610E1">
        <w:rPr>
          <w:rFonts w:hint="eastAsia"/>
        </w:rPr>
        <w:t>請寫一個程式，幫助小綠綠很快計算出最短總流程時間，尤其是該列印工作件數很多的時候。</w:t>
      </w:r>
    </w:p>
    <w:p w14:paraId="01C5FB06" w14:textId="77777777" w:rsidR="0078554B" w:rsidRDefault="0078554B" w:rsidP="0078554B"/>
    <w:p w14:paraId="233BBBEB" w14:textId="77777777" w:rsidR="006F1A41" w:rsidRDefault="006F1A41" w:rsidP="0078554B">
      <w:pPr>
        <w:rPr>
          <w:rFonts w:hint="eastAsia"/>
        </w:rPr>
      </w:pPr>
      <w:r>
        <w:rPr>
          <w:rFonts w:hint="eastAsia"/>
          <w:sz w:val="28"/>
          <w:szCs w:val="28"/>
        </w:rPr>
        <w:t>輸入說明</w:t>
      </w:r>
    </w:p>
    <w:p w14:paraId="45A4FCB1" w14:textId="77777777" w:rsidR="0078554B" w:rsidRDefault="001C72F9" w:rsidP="00F22FF0">
      <w:pPr>
        <w:jc w:val="both"/>
        <w:rPr>
          <w:rFonts w:hint="eastAsia"/>
        </w:rPr>
      </w:pPr>
      <w:r w:rsidRPr="001C72F9">
        <w:rPr>
          <w:rFonts w:hint="eastAsia"/>
        </w:rPr>
        <w:t>輸入資料包含一序列的正整數，這些</w:t>
      </w:r>
      <w:r w:rsidR="00CD0933" w:rsidRPr="001C72F9">
        <w:rPr>
          <w:rFonts w:hint="eastAsia"/>
        </w:rPr>
        <w:t>正整數</w:t>
      </w:r>
      <w:r w:rsidRPr="001C72F9">
        <w:rPr>
          <w:rFonts w:hint="eastAsia"/>
        </w:rPr>
        <w:t>代表</w:t>
      </w:r>
      <w:r w:rsidR="00CD0933">
        <w:rPr>
          <w:rFonts w:hint="eastAsia"/>
        </w:rPr>
        <w:t>一</w:t>
      </w:r>
      <w:r w:rsidRPr="001C72F9">
        <w:rPr>
          <w:rFonts w:hint="eastAsia"/>
        </w:rPr>
        <w:t>批工作。每個</w:t>
      </w:r>
      <w:r w:rsidR="008E5BC8" w:rsidRPr="001C72F9">
        <w:rPr>
          <w:rFonts w:hint="eastAsia"/>
        </w:rPr>
        <w:t>正整數</w:t>
      </w:r>
      <w:r w:rsidRPr="001C72F9">
        <w:rPr>
          <w:rFonts w:hint="eastAsia"/>
        </w:rPr>
        <w:t>最多</w:t>
      </w:r>
      <w:r w:rsidRPr="001C72F9">
        <w:rPr>
          <w:rFonts w:hint="eastAsia"/>
        </w:rPr>
        <w:t>5</w:t>
      </w:r>
      <w:r w:rsidRPr="001C72F9">
        <w:rPr>
          <w:rFonts w:hint="eastAsia"/>
        </w:rPr>
        <w:t>位數。每個序列最多</w:t>
      </w:r>
      <w:r w:rsidRPr="001C72F9">
        <w:rPr>
          <w:rFonts w:hint="eastAsia"/>
        </w:rPr>
        <w:t>100</w:t>
      </w:r>
      <w:r w:rsidRPr="001C72F9">
        <w:rPr>
          <w:rFonts w:hint="eastAsia"/>
        </w:rPr>
        <w:t>個正整數代表每件工作所需時間。</w:t>
      </w:r>
      <w:r w:rsidR="006036C6">
        <w:rPr>
          <w:rFonts w:hint="eastAsia"/>
        </w:rPr>
        <w:t>每個</w:t>
      </w:r>
      <w:r w:rsidRPr="001C72F9">
        <w:rPr>
          <w:rFonts w:hint="eastAsia"/>
        </w:rPr>
        <w:t>序列由新的一行開始，而且可以連續到隨後的數</w:t>
      </w:r>
      <w:r w:rsidR="00F22FF0">
        <w:rPr>
          <w:rFonts w:hint="eastAsia"/>
        </w:rPr>
        <w:t>行，</w:t>
      </w:r>
      <w:r w:rsidRPr="001C72F9">
        <w:rPr>
          <w:rFonts w:hint="eastAsia"/>
        </w:rPr>
        <w:t>該序列由</w:t>
      </w:r>
      <w:r w:rsidRPr="001C72F9">
        <w:rPr>
          <w:rFonts w:hint="eastAsia"/>
        </w:rPr>
        <w:t>0</w:t>
      </w:r>
      <w:r w:rsidRPr="001C72F9">
        <w:rPr>
          <w:rFonts w:hint="eastAsia"/>
        </w:rPr>
        <w:t>結束（</w:t>
      </w:r>
      <w:r w:rsidRPr="001C72F9">
        <w:rPr>
          <w:rFonts w:hint="eastAsia"/>
        </w:rPr>
        <w:t>0</w:t>
      </w:r>
      <w:r w:rsidRPr="001C72F9">
        <w:rPr>
          <w:rFonts w:hint="eastAsia"/>
        </w:rPr>
        <w:t>不含於序列中）。</w:t>
      </w:r>
    </w:p>
    <w:p w14:paraId="657EE65E" w14:textId="77777777" w:rsidR="0078554B" w:rsidRDefault="0078554B" w:rsidP="0078554B"/>
    <w:p w14:paraId="50589CB5" w14:textId="77777777" w:rsidR="00F30AF0" w:rsidRDefault="00F30AF0" w:rsidP="007855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輸出說明</w:t>
      </w:r>
    </w:p>
    <w:p w14:paraId="7280AF8E" w14:textId="77777777" w:rsidR="00A320C5" w:rsidRDefault="00E41FFA" w:rsidP="00A320C5">
      <w:pPr>
        <w:rPr>
          <w:rFonts w:hint="eastAsia"/>
        </w:rPr>
      </w:pPr>
      <w:r w:rsidRPr="00E41FFA">
        <w:rPr>
          <w:rFonts w:hint="eastAsia"/>
        </w:rPr>
        <w:t>輸出該批工作的最短總流程時間及其組成，如範例格式</w:t>
      </w:r>
      <w:r w:rsidR="00211B0A">
        <w:rPr>
          <w:rFonts w:hint="eastAsia"/>
        </w:rPr>
        <w:t>所示</w:t>
      </w:r>
      <w:r w:rsidRPr="00E41FFA">
        <w:rPr>
          <w:rFonts w:hint="eastAsia"/>
        </w:rPr>
        <w:t>，數值與</w:t>
      </w:r>
      <w:r w:rsidRPr="00E41FFA">
        <w:rPr>
          <w:rFonts w:hint="eastAsia"/>
        </w:rPr>
        <w:t>=</w:t>
      </w:r>
      <w:r w:rsidRPr="00E41FFA">
        <w:rPr>
          <w:rFonts w:hint="eastAsia"/>
        </w:rPr>
        <w:t>、</w:t>
      </w:r>
      <w:r w:rsidRPr="00E41FFA">
        <w:rPr>
          <w:rFonts w:hint="eastAsia"/>
        </w:rPr>
        <w:t>+</w:t>
      </w:r>
      <w:r w:rsidRPr="00E41FFA">
        <w:rPr>
          <w:rFonts w:hint="eastAsia"/>
        </w:rPr>
        <w:t>間無任何空白。有好幾個可能組成時，</w:t>
      </w:r>
      <w:r w:rsidR="00A320C5">
        <w:rPr>
          <w:rFonts w:hint="eastAsia"/>
        </w:rPr>
        <w:t>只要輸出其中任一個組成即可。</w:t>
      </w:r>
    </w:p>
    <w:p w14:paraId="4DDBD8B1" w14:textId="469C9F0E" w:rsidR="004E03FE" w:rsidRDefault="00254F82" w:rsidP="00F83FC1">
      <w:pPr>
        <w:rPr>
          <w:rFonts w:hint="eastAsia"/>
        </w:rPr>
      </w:pPr>
      <w:r w:rsidRPr="00B07AEF">
        <w:rPr>
          <w:rFonts w:hint="eastAsia"/>
          <w:noProof/>
        </w:rPr>
        <w:drawing>
          <wp:inline distT="0" distB="0" distL="0" distR="0" wp14:anchorId="46357364" wp14:editId="1B592993">
            <wp:extent cx="6115050" cy="1638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CCC1" w14:textId="77777777" w:rsidR="004E03FE" w:rsidRDefault="004E03FE" w:rsidP="004E03FE">
      <w:pPr>
        <w:rPr>
          <w:rFonts w:hint="eastAsia"/>
        </w:rPr>
      </w:pPr>
    </w:p>
    <w:p w14:paraId="66FFC268" w14:textId="77777777" w:rsidR="00654F90" w:rsidRDefault="00654F90" w:rsidP="004E03FE">
      <w:pPr>
        <w:rPr>
          <w:rFonts w:hint="eastAsia"/>
        </w:rPr>
      </w:pPr>
    </w:p>
    <w:p w14:paraId="7CD1F5C1" w14:textId="77777777" w:rsidR="00BF6CBF" w:rsidRPr="009F4266" w:rsidRDefault="000046A5" w:rsidP="00BF6CBF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  <w:r w:rsidR="00BF6CBF"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 w:rsidR="00BF6CBF">
        <w:rPr>
          <w:rFonts w:ascii="標楷體" w:eastAsia="標楷體" w:hAnsi="標楷體" w:hint="eastAsia"/>
          <w:b/>
          <w:sz w:val="36"/>
          <w:szCs w:val="36"/>
        </w:rPr>
        <w:t>三(1</w:t>
      </w:r>
      <w:r w:rsidR="001E7A3F">
        <w:rPr>
          <w:rFonts w:ascii="標楷體" w:eastAsia="標楷體" w:hAnsi="標楷體"/>
          <w:b/>
          <w:sz w:val="36"/>
          <w:szCs w:val="36"/>
        </w:rPr>
        <w:t>6</w:t>
      </w:r>
      <w:r w:rsidR="00BF6CBF">
        <w:rPr>
          <w:rFonts w:ascii="標楷體" w:eastAsia="標楷體" w:hAnsi="標楷體" w:hint="eastAsia"/>
          <w:b/>
          <w:sz w:val="36"/>
          <w:szCs w:val="36"/>
        </w:rPr>
        <w:t>分)</w:t>
      </w:r>
      <w:r w:rsidR="00BF6CBF"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 w:rsidR="00726288" w:rsidRPr="00726288">
        <w:rPr>
          <w:rFonts w:ascii="標楷體" w:eastAsia="標楷體" w:hAnsi="標楷體" w:hint="eastAsia"/>
          <w:b/>
          <w:sz w:val="36"/>
          <w:szCs w:val="36"/>
        </w:rPr>
        <w:t>密碼分析器</w:t>
      </w:r>
    </w:p>
    <w:p w14:paraId="1DCDF57C" w14:textId="77777777" w:rsidR="00BF6CBF" w:rsidRDefault="00BF6CBF" w:rsidP="00BF6CBF">
      <w:pPr>
        <w:rPr>
          <w:rFonts w:hint="eastAsia"/>
        </w:rPr>
      </w:pPr>
      <w:r>
        <w:rPr>
          <w:rFonts w:hint="eastAsia"/>
        </w:rPr>
        <w:t>說明：</w:t>
      </w:r>
    </w:p>
    <w:p w14:paraId="014F6001" w14:textId="77777777" w:rsidR="00BF6CBF" w:rsidRDefault="00D80027" w:rsidP="00EF454E">
      <w:pPr>
        <w:jc w:val="both"/>
      </w:pPr>
      <w:r w:rsidRPr="00D80027">
        <w:rPr>
          <w:rFonts w:hint="eastAsia"/>
        </w:rPr>
        <w:t>線上購物、網路交易等電子商務形式已成為現代人的日常，「密碼」是大家保障資訊安全的第一道防線。然而，多數人為圖方便，常使用簡短或常見的英文單字作為密碼，使得駭客常得以輕易猜測密碼，進而盜用使用者帳號。網路安全公司日前公佈最容易被駭客破解的密碼前五名為：第一名：</w:t>
      </w:r>
      <w:r w:rsidRPr="00D80027">
        <w:rPr>
          <w:rFonts w:hint="eastAsia"/>
        </w:rPr>
        <w:t>123456</w:t>
      </w:r>
      <w:r w:rsidRPr="00D80027">
        <w:rPr>
          <w:rFonts w:hint="eastAsia"/>
        </w:rPr>
        <w:t>；第二名：</w:t>
      </w:r>
      <w:r w:rsidRPr="00D80027">
        <w:rPr>
          <w:rFonts w:hint="eastAsia"/>
        </w:rPr>
        <w:t>1234</w:t>
      </w:r>
      <w:r w:rsidRPr="00D80027">
        <w:rPr>
          <w:rFonts w:hint="eastAsia"/>
        </w:rPr>
        <w:t>；第三名：</w:t>
      </w:r>
      <w:r w:rsidRPr="00D80027">
        <w:rPr>
          <w:rFonts w:hint="eastAsia"/>
        </w:rPr>
        <w:t>123456789</w:t>
      </w:r>
      <w:r w:rsidRPr="00D80027">
        <w:rPr>
          <w:rFonts w:hint="eastAsia"/>
        </w:rPr>
        <w:t>；第四名：</w:t>
      </w:r>
      <w:r w:rsidRPr="00D80027">
        <w:rPr>
          <w:rFonts w:hint="eastAsia"/>
        </w:rPr>
        <w:t>password</w:t>
      </w:r>
      <w:r w:rsidRPr="00D80027">
        <w:rPr>
          <w:rFonts w:hint="eastAsia"/>
        </w:rPr>
        <w:t>；第五名：</w:t>
      </w:r>
      <w:r w:rsidRPr="00D80027">
        <w:rPr>
          <w:rFonts w:hint="eastAsia"/>
        </w:rPr>
        <w:t>iloveyou</w:t>
      </w:r>
      <w:r w:rsidRPr="00D80027">
        <w:rPr>
          <w:rFonts w:hint="eastAsia"/>
        </w:rPr>
        <w:t>。</w:t>
      </w:r>
    </w:p>
    <w:p w14:paraId="5D22C48D" w14:textId="77777777" w:rsidR="00EF454E" w:rsidRDefault="00EF454E" w:rsidP="00EF454E">
      <w:pPr>
        <w:jc w:val="both"/>
      </w:pPr>
      <w:r w:rsidRPr="00EF454E">
        <w:rPr>
          <w:rFonts w:hint="eastAsia"/>
        </w:rPr>
        <w:t>密碼怎麼設其實有很大的學問。如果使用者選擇較好的密碼，電子商務公司就可以省點力氣來處理駭客盜用帳號的問題。例如，增加長度或混用字母、數字及符號，都可以增加密碼猜測的難度，也同時增加密碼強度，提高安全性。</w:t>
      </w:r>
    </w:p>
    <w:p w14:paraId="19DB4C4A" w14:textId="77777777" w:rsidR="003822BD" w:rsidRDefault="003822BD" w:rsidP="00EF454E">
      <w:pPr>
        <w:jc w:val="both"/>
        <w:rPr>
          <w:rFonts w:hint="eastAsia"/>
        </w:rPr>
      </w:pPr>
      <w:r w:rsidRPr="003822BD">
        <w:rPr>
          <w:rFonts w:hint="eastAsia"/>
        </w:rPr>
        <w:t>現在，聰明的妳，被賦予的任務是設計一個密碼分析器，提醒使用者選用密碼的強度。以下是密碼強度分析說明：</w:t>
      </w:r>
    </w:p>
    <w:p w14:paraId="0D0A6384" w14:textId="77777777" w:rsidR="00EF454E" w:rsidRDefault="00E756B0" w:rsidP="00EF454E">
      <w:pPr>
        <w:jc w:val="both"/>
      </w:pPr>
      <w:r w:rsidRPr="00E756B0">
        <w:rPr>
          <w:rFonts w:hint="eastAsia"/>
        </w:rPr>
        <w:t>「強」</w:t>
      </w:r>
      <w:r w:rsidRPr="00E756B0">
        <w:rPr>
          <w:rFonts w:hint="eastAsia"/>
        </w:rPr>
        <w:t xml:space="preserve"> (STRONG) </w:t>
      </w:r>
      <w:r w:rsidRPr="00E756B0">
        <w:rPr>
          <w:rFonts w:hint="eastAsia"/>
        </w:rPr>
        <w:t>密碼必須同時擁有以下所有特性：</w:t>
      </w:r>
    </w:p>
    <w:p w14:paraId="62986E02" w14:textId="77777777" w:rsidR="002253F7" w:rsidRPr="00C5441A" w:rsidRDefault="002253F7" w:rsidP="002253F7">
      <w:pPr>
        <w:widowControl/>
        <w:numPr>
          <w:ilvl w:val="0"/>
          <w:numId w:val="3"/>
        </w:numPr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長度至少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 xml:space="preserve"> 8 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個字元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 xml:space="preserve"> (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如：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"spookyfish")</w:t>
      </w:r>
    </w:p>
    <w:p w14:paraId="0CC11F44" w14:textId="77777777" w:rsidR="002253F7" w:rsidRDefault="002253F7" w:rsidP="002253F7">
      <w:pPr>
        <w:widowControl/>
        <w:numPr>
          <w:ilvl w:val="0"/>
          <w:numId w:val="3"/>
        </w:numPr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同時有大寫及小寫字母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 xml:space="preserve"> (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如：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"sPookyFISH")</w:t>
      </w:r>
    </w:p>
    <w:p w14:paraId="67D933B1" w14:textId="77777777" w:rsidR="002253F7" w:rsidRPr="00C5441A" w:rsidRDefault="002253F7" w:rsidP="002253F7">
      <w:pPr>
        <w:widowControl/>
        <w:numPr>
          <w:ilvl w:val="0"/>
          <w:numId w:val="3"/>
        </w:numPr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同時有字母及至少一個數字或符號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 xml:space="preserve"> (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如：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 xml:space="preserve">"sPookyFiSH3" 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或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 xml:space="preserve"> "$PookyFI3H")</w:t>
      </w:r>
    </w:p>
    <w:p w14:paraId="12A0EBCA" w14:textId="77777777" w:rsidR="006E5CFE" w:rsidRPr="00DD0B05" w:rsidRDefault="006E5CFE" w:rsidP="006E5CFE">
      <w:pPr>
        <w:jc w:val="both"/>
        <w:rPr>
          <w:rFonts w:ascii="新細明體" w:hAnsi="新細明體" w:hint="eastAsia"/>
        </w:rPr>
      </w:pPr>
      <w:r w:rsidRPr="00DD0B05">
        <w:rPr>
          <w:rFonts w:ascii="新細明體" w:hAnsi="新細明體" w:hint="eastAsia"/>
        </w:rPr>
        <w:t>「好」 (GOOD) 密碼：擁有兩個上述的特性；</w:t>
      </w:r>
    </w:p>
    <w:p w14:paraId="428259BB" w14:textId="77777777" w:rsidR="006E5CFE" w:rsidRPr="00DD0B05" w:rsidRDefault="006E5CFE" w:rsidP="006E5CFE">
      <w:pPr>
        <w:jc w:val="both"/>
        <w:rPr>
          <w:rFonts w:ascii="新細明體" w:hAnsi="新細明體" w:hint="eastAsia"/>
        </w:rPr>
      </w:pPr>
      <w:r w:rsidRPr="00DD0B05">
        <w:rPr>
          <w:rFonts w:ascii="新細明體" w:hAnsi="新細明體" w:hint="eastAsia"/>
        </w:rPr>
        <w:t>「尚可」(ACCEPTABLE) 密碼：只擁有一個特性；</w:t>
      </w:r>
    </w:p>
    <w:p w14:paraId="1DB9415D" w14:textId="77777777" w:rsidR="00E756B0" w:rsidRDefault="006E5CFE" w:rsidP="006E5CFE">
      <w:pPr>
        <w:jc w:val="both"/>
        <w:rPr>
          <w:rFonts w:hint="eastAsia"/>
        </w:rPr>
      </w:pPr>
      <w:r w:rsidRPr="00DD0B05">
        <w:rPr>
          <w:rFonts w:ascii="新細明體" w:hAnsi="新細明體" w:hint="eastAsia"/>
        </w:rPr>
        <w:t>「弱」(WEAK) 密碼：不符合上述任何特性。</w:t>
      </w:r>
    </w:p>
    <w:p w14:paraId="670D4BDF" w14:textId="77777777" w:rsidR="00BF6CBF" w:rsidRDefault="00BF6CBF" w:rsidP="00BF6CBF"/>
    <w:p w14:paraId="0424A7F8" w14:textId="77777777" w:rsidR="008E6DE4" w:rsidRDefault="008E6DE4" w:rsidP="00BF6C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輸入說明</w:t>
      </w:r>
    </w:p>
    <w:p w14:paraId="0D4C9589" w14:textId="77777777" w:rsidR="00D93BCB" w:rsidRDefault="00D93BCB" w:rsidP="00BF6CBF">
      <w:r w:rsidRPr="00D93BCB">
        <w:rPr>
          <w:rFonts w:hint="eastAsia"/>
        </w:rPr>
        <w:t>每筆測資多行，每行有一個密碼，長度最大為</w:t>
      </w:r>
      <w:r w:rsidRPr="00D93BCB">
        <w:rPr>
          <w:rFonts w:hint="eastAsia"/>
        </w:rPr>
        <w:t xml:space="preserve"> 30 </w:t>
      </w:r>
      <w:r w:rsidRPr="00D93BCB">
        <w:rPr>
          <w:rFonts w:hint="eastAsia"/>
        </w:rPr>
        <w:t>字元。密碼中沒有空白。</w:t>
      </w:r>
    </w:p>
    <w:p w14:paraId="4E116456" w14:textId="77777777" w:rsidR="00D93BCB" w:rsidRDefault="00D93BCB" w:rsidP="00BF6C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輸出說明</w:t>
      </w:r>
    </w:p>
    <w:p w14:paraId="0C432098" w14:textId="77777777" w:rsidR="00A75709" w:rsidRDefault="00381115" w:rsidP="00BF6CBF">
      <w:pPr>
        <w:rPr>
          <w:sz w:val="28"/>
          <w:szCs w:val="28"/>
        </w:rPr>
      </w:pPr>
      <w:r w:rsidRPr="006C3770">
        <w:rPr>
          <w:rFonts w:hint="eastAsia"/>
        </w:rPr>
        <w:t>請參考範例輸出密碼的強度。</w:t>
      </w:r>
      <w:r w:rsidRPr="006C3770">
        <w:rPr>
          <w:rFonts w:hint="eastAsia"/>
        </w:rPr>
        <w:t>(</w:t>
      </w:r>
      <w:r w:rsidRPr="006C3770">
        <w:rPr>
          <w:rFonts w:hint="eastAsia"/>
        </w:rPr>
        <w:t>請留意輸出文字的大小寫</w:t>
      </w:r>
      <w:r w:rsidRPr="006C3770">
        <w:rPr>
          <w:rFonts w:hint="eastAsia"/>
        </w:rPr>
        <w:t>)</w:t>
      </w:r>
    </w:p>
    <w:p w14:paraId="06462989" w14:textId="77777777" w:rsidR="00A75709" w:rsidRDefault="00A75709" w:rsidP="00BF6CBF">
      <w:pPr>
        <w:rPr>
          <w:sz w:val="28"/>
          <w:szCs w:val="28"/>
        </w:rPr>
      </w:pPr>
    </w:p>
    <w:p w14:paraId="4CB416BB" w14:textId="77777777" w:rsidR="0081570D" w:rsidRPr="00C5441A" w:rsidRDefault="0081570D" w:rsidP="0081570D">
      <w:pPr>
        <w:widowControl/>
        <w:shd w:val="clear" w:color="auto" w:fill="F5F5F5"/>
        <w:spacing w:beforeLines="50" w:before="180"/>
        <w:rPr>
          <w:rFonts w:ascii="Courier New" w:eastAsia="標楷體" w:hAnsi="Courier New" w:cs="Courier New"/>
          <w:b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b/>
          <w:color w:val="333333"/>
          <w:kern w:val="0"/>
          <w:szCs w:val="24"/>
        </w:rPr>
        <w:t>範例輸入</w:t>
      </w:r>
    </w:p>
    <w:p w14:paraId="33D8D2FC" w14:textId="77777777" w:rsidR="0081570D" w:rsidRPr="00C5441A" w:rsidRDefault="0081570D" w:rsidP="0081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Lines="50" w:before="180"/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lizard</w:t>
      </w:r>
    </w:p>
    <w:p w14:paraId="2022D93A" w14:textId="77777777" w:rsidR="0081570D" w:rsidRPr="00C5441A" w:rsidRDefault="0081570D" w:rsidP="0081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aardvark</w:t>
      </w:r>
    </w:p>
    <w:p w14:paraId="73F44B14" w14:textId="77777777" w:rsidR="0081570D" w:rsidRPr="00C5441A" w:rsidRDefault="0081570D" w:rsidP="0081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Aardvark</w:t>
      </w:r>
    </w:p>
    <w:p w14:paraId="7DF12344" w14:textId="77777777" w:rsidR="0081570D" w:rsidRPr="00C5441A" w:rsidRDefault="0081570D" w:rsidP="0081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Aardvark77</w:t>
      </w:r>
    </w:p>
    <w:p w14:paraId="26E2E236" w14:textId="77777777" w:rsidR="0081570D" w:rsidRPr="00C5441A" w:rsidRDefault="0081570D" w:rsidP="0081570D">
      <w:pPr>
        <w:widowControl/>
        <w:shd w:val="clear" w:color="auto" w:fill="F5F5F5"/>
        <w:spacing w:beforeLines="50" w:before="180"/>
        <w:rPr>
          <w:rFonts w:ascii="Courier New" w:eastAsia="標楷體" w:hAnsi="Courier New" w:cs="Courier New"/>
          <w:b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b/>
          <w:color w:val="333333"/>
          <w:kern w:val="0"/>
          <w:szCs w:val="24"/>
        </w:rPr>
        <w:t>範例輸出</w:t>
      </w:r>
    </w:p>
    <w:p w14:paraId="690D0ADB" w14:textId="77777777" w:rsidR="0081570D" w:rsidRPr="00C5441A" w:rsidRDefault="0081570D" w:rsidP="0081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Lines="50" w:before="180"/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This password is WEAK</w:t>
      </w:r>
    </w:p>
    <w:p w14:paraId="34665A36" w14:textId="77777777" w:rsidR="0081570D" w:rsidRPr="00C5441A" w:rsidRDefault="0081570D" w:rsidP="0081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This password is ACCEPTABLE</w:t>
      </w:r>
    </w:p>
    <w:p w14:paraId="559F9D9C" w14:textId="77777777" w:rsidR="0081570D" w:rsidRPr="00C5441A" w:rsidRDefault="0081570D" w:rsidP="0081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This password is GOOD</w:t>
      </w:r>
    </w:p>
    <w:p w14:paraId="676E5B43" w14:textId="77777777" w:rsidR="00A75709" w:rsidRDefault="0081570D" w:rsidP="008157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sz w:val="28"/>
          <w:szCs w:val="28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This password is STRONG</w:t>
      </w:r>
    </w:p>
    <w:p w14:paraId="0FB00145" w14:textId="77777777" w:rsidR="00A75709" w:rsidRDefault="00A75709" w:rsidP="00BF6CBF">
      <w:pPr>
        <w:rPr>
          <w:sz w:val="28"/>
          <w:szCs w:val="28"/>
        </w:rPr>
      </w:pPr>
    </w:p>
    <w:p w14:paraId="6E2D6511" w14:textId="77777777" w:rsidR="00A75709" w:rsidRDefault="00A75709" w:rsidP="00BF6CBF">
      <w:pPr>
        <w:rPr>
          <w:sz w:val="28"/>
          <w:szCs w:val="28"/>
        </w:rPr>
      </w:pPr>
    </w:p>
    <w:p w14:paraId="5E8B356F" w14:textId="77777777" w:rsidR="00AE3F2F" w:rsidRPr="009F4266" w:rsidRDefault="00AE3F2F" w:rsidP="00AE3F2F">
      <w:pPr>
        <w:rPr>
          <w:rFonts w:ascii="標楷體" w:eastAsia="標楷體" w:hAnsi="標楷體" w:hint="eastAsia"/>
          <w:b/>
          <w:sz w:val="36"/>
          <w:szCs w:val="36"/>
        </w:rPr>
      </w:pPr>
      <w:r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>
        <w:rPr>
          <w:rFonts w:ascii="標楷體" w:eastAsia="標楷體" w:hAnsi="標楷體" w:hint="eastAsia"/>
          <w:b/>
          <w:sz w:val="36"/>
          <w:szCs w:val="36"/>
        </w:rPr>
        <w:t>四(18分)</w:t>
      </w:r>
      <w:r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 w:rsidR="00246841" w:rsidRPr="00246841">
        <w:rPr>
          <w:rFonts w:ascii="標楷體" w:eastAsia="標楷體" w:hAnsi="標楷體" w:hint="eastAsia"/>
          <w:b/>
          <w:sz w:val="36"/>
          <w:szCs w:val="36"/>
        </w:rPr>
        <w:t>算式檢查</w:t>
      </w:r>
    </w:p>
    <w:p w14:paraId="1D8DD1B2" w14:textId="77777777" w:rsidR="00AE3F2F" w:rsidRDefault="00AE3F2F" w:rsidP="00AE3F2F">
      <w:pPr>
        <w:rPr>
          <w:rFonts w:hint="eastAsia"/>
        </w:rPr>
      </w:pPr>
      <w:r>
        <w:rPr>
          <w:rFonts w:hint="eastAsia"/>
        </w:rPr>
        <w:t>說明：</w:t>
      </w:r>
    </w:p>
    <w:p w14:paraId="64B2627E" w14:textId="77777777" w:rsidR="00AE3F2F" w:rsidRDefault="00295314" w:rsidP="00321E03">
      <w:pPr>
        <w:jc w:val="both"/>
        <w:rPr>
          <w:rFonts w:hint="eastAsia"/>
        </w:rPr>
      </w:pPr>
      <w:r w:rsidRPr="00295314">
        <w:rPr>
          <w:rFonts w:hint="eastAsia"/>
        </w:rPr>
        <w:t>阿鵑正在學程式設計，興奮地幫阿希設計了一個數學作業計算器，只要把數學算式輸入進去，就可以立刻算出答案。但是迷糊又天然呆的阿希，不知道運算式加括號時左右必須成雙成對，因此，常常在輸入算式時不是少打一個括號，就是多打括號，甚</w:t>
      </w:r>
      <w:r w:rsidR="00B7068B">
        <w:rPr>
          <w:rFonts w:hint="eastAsia"/>
        </w:rPr>
        <w:t>至</w:t>
      </w:r>
      <w:r w:rsidRPr="00295314">
        <w:rPr>
          <w:rFonts w:hint="eastAsia"/>
        </w:rPr>
        <w:t>，有時還會左右不分，讓程式輸不出結果，久久沒有回應，阿希一直在偷偷抱怨阿鵑設計的程式笨笨的。</w:t>
      </w:r>
    </w:p>
    <w:p w14:paraId="2A796AE5" w14:textId="77777777" w:rsidR="00AE3F2F" w:rsidRDefault="00582B3D" w:rsidP="00582B3D">
      <w:pPr>
        <w:jc w:val="both"/>
      </w:pPr>
      <w:r w:rsidRPr="00582B3D">
        <w:rPr>
          <w:rFonts w:hint="eastAsia"/>
        </w:rPr>
        <w:t>妳也學了一段時間的程式設計了，來幫阿鵑的計算器變得更聰明。加上一段成雙成對運算式檢查功能，可以先檢驗阿希輸入的運算式，如果是括號出現不合法，就說</w:t>
      </w:r>
      <w:r w:rsidRPr="00582B3D">
        <w:rPr>
          <w:rFonts w:hint="eastAsia"/>
        </w:rPr>
        <w:t>Try again</w:t>
      </w:r>
      <w:r w:rsidRPr="00582B3D">
        <w:rPr>
          <w:rFonts w:hint="eastAsia"/>
        </w:rPr>
        <w:t>，請阿希重新輸入；如果合法，就說</w:t>
      </w:r>
      <w:r w:rsidRPr="00582B3D">
        <w:rPr>
          <w:rFonts w:hint="eastAsia"/>
        </w:rPr>
        <w:t>Valid</w:t>
      </w:r>
      <w:r w:rsidRPr="00582B3D">
        <w:rPr>
          <w:rFonts w:hint="eastAsia"/>
        </w:rPr>
        <w:t>，才接著阿鵑的程式開始進行運算。運算式字串的最大長度為</w:t>
      </w:r>
      <w:r w:rsidRPr="00582B3D">
        <w:rPr>
          <w:rFonts w:hint="eastAsia"/>
        </w:rPr>
        <w:t>128</w:t>
      </w:r>
      <w:r w:rsidRPr="00582B3D">
        <w:rPr>
          <w:rFonts w:hint="eastAsia"/>
        </w:rPr>
        <w:t>個字元。</w:t>
      </w:r>
    </w:p>
    <w:p w14:paraId="0F0694FB" w14:textId="77777777" w:rsidR="006A4A9B" w:rsidRDefault="006A4A9B" w:rsidP="00582B3D">
      <w:pPr>
        <w:jc w:val="both"/>
      </w:pPr>
    </w:p>
    <w:p w14:paraId="0A8E2718" w14:textId="77777777" w:rsidR="006A4A9B" w:rsidRDefault="006A4A9B" w:rsidP="00582B3D">
      <w:pPr>
        <w:jc w:val="both"/>
      </w:pPr>
      <w:r w:rsidRPr="006A4A9B">
        <w:rPr>
          <w:rFonts w:hint="eastAsia"/>
        </w:rPr>
        <w:t>阿希的輸入值是一個運算式字串。以下為合法的情境：</w:t>
      </w:r>
    </w:p>
    <w:p w14:paraId="0A7E8941" w14:textId="77777777" w:rsidR="00973C51" w:rsidRPr="00C5441A" w:rsidRDefault="00973C51" w:rsidP="00973C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運算式輸入過程允許空白，例如：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 xml:space="preserve">[(3 + 6 ) * 4 - 2] = </w:t>
      </w:r>
    </w:p>
    <w:p w14:paraId="33644BAB" w14:textId="77777777" w:rsidR="00973C51" w:rsidRPr="00C5441A" w:rsidRDefault="00973C51" w:rsidP="00973C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括號中若為一個空字串也是正確的運算式，例如：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()</w:t>
      </w:r>
    </w:p>
    <w:p w14:paraId="29B7BCC8" w14:textId="77777777" w:rsidR="00973C51" w:rsidRPr="00C5441A" w:rsidRDefault="00973C51" w:rsidP="00973C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()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和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[]</w:t>
      </w:r>
      <w:r>
        <w:rPr>
          <w:rFonts w:ascii="Courier New" w:eastAsia="標楷體" w:hAnsi="Courier New" w:cs="Courier New" w:hint="eastAsia"/>
          <w:color w:val="333333"/>
          <w:kern w:val="0"/>
          <w:szCs w:val="24"/>
        </w:rPr>
        <w:t>都</w:t>
      </w:r>
      <w:r>
        <w:rPr>
          <w:rFonts w:ascii="Courier New" w:eastAsia="標楷體" w:hAnsi="Courier New" w:cs="Courier New"/>
          <w:color w:val="333333"/>
          <w:kern w:val="0"/>
          <w:szCs w:val="24"/>
        </w:rPr>
        <w:t>是</w:t>
      </w:r>
      <w:r>
        <w:rPr>
          <w:rFonts w:ascii="Courier New" w:eastAsia="標楷體" w:hAnsi="Courier New" w:cs="Courier New" w:hint="eastAsia"/>
          <w:color w:val="333333"/>
          <w:kern w:val="0"/>
          <w:szCs w:val="24"/>
        </w:rPr>
        <w:t>括</w:t>
      </w:r>
      <w:r>
        <w:rPr>
          <w:rFonts w:ascii="Courier New" w:eastAsia="標楷體" w:hAnsi="Courier New" w:cs="Courier New"/>
          <w:color w:val="333333"/>
          <w:kern w:val="0"/>
          <w:szCs w:val="24"/>
        </w:rPr>
        <w:t>號的功能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但必須成對出現，像是：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()()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，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(())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，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([])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，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((([()])[]))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，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[][]([])</w:t>
      </w:r>
    </w:p>
    <w:p w14:paraId="08D22072" w14:textId="77777777" w:rsidR="00973C51" w:rsidRDefault="00973C51" w:rsidP="00973C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如果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A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和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B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都為正確的運算式，則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AB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也為正確的運算式</w:t>
      </w:r>
    </w:p>
    <w:p w14:paraId="00337C73" w14:textId="77777777" w:rsidR="00973C51" w:rsidRPr="00C5441A" w:rsidRDefault="00A04347" w:rsidP="00973C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如果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A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和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B</w:t>
      </w: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都為正確的運算式，</w:t>
      </w:r>
      <w:r w:rsidR="00973C51" w:rsidRPr="00973C51">
        <w:rPr>
          <w:rFonts w:ascii="Courier New" w:eastAsia="標楷體" w:hAnsi="Courier New" w:cs="Courier New" w:hint="eastAsia"/>
          <w:color w:val="333333"/>
          <w:kern w:val="0"/>
          <w:szCs w:val="24"/>
        </w:rPr>
        <w:t>則</w:t>
      </w:r>
      <w:r w:rsidR="00973C51" w:rsidRPr="00973C51">
        <w:rPr>
          <w:rFonts w:ascii="Courier New" w:eastAsia="標楷體" w:hAnsi="Courier New" w:cs="Courier New" w:hint="eastAsia"/>
          <w:color w:val="333333"/>
          <w:kern w:val="0"/>
          <w:szCs w:val="24"/>
        </w:rPr>
        <w:t>(A)</w:t>
      </w:r>
      <w:r w:rsidR="00973C51" w:rsidRPr="00973C51">
        <w:rPr>
          <w:rFonts w:ascii="Courier New" w:eastAsia="標楷體" w:hAnsi="Courier New" w:cs="Courier New" w:hint="eastAsia"/>
          <w:color w:val="333333"/>
          <w:kern w:val="0"/>
          <w:szCs w:val="24"/>
        </w:rPr>
        <w:t>及</w:t>
      </w:r>
      <w:r w:rsidR="00973C51" w:rsidRPr="00973C51">
        <w:rPr>
          <w:rFonts w:ascii="Courier New" w:eastAsia="標楷體" w:hAnsi="Courier New" w:cs="Courier New" w:hint="eastAsia"/>
          <w:color w:val="333333"/>
          <w:kern w:val="0"/>
          <w:szCs w:val="24"/>
        </w:rPr>
        <w:t>[B]</w:t>
      </w:r>
      <w:r w:rsidR="00973C51" w:rsidRPr="00973C51">
        <w:rPr>
          <w:rFonts w:ascii="Courier New" w:eastAsia="標楷體" w:hAnsi="Courier New" w:cs="Courier New" w:hint="eastAsia"/>
          <w:color w:val="333333"/>
          <w:kern w:val="0"/>
          <w:szCs w:val="24"/>
        </w:rPr>
        <w:t>都為正確的運算式</w:t>
      </w:r>
    </w:p>
    <w:p w14:paraId="523A02BF" w14:textId="77777777" w:rsidR="00A311FB" w:rsidRPr="00705CC2" w:rsidRDefault="009A0F1A" w:rsidP="00973C51">
      <w:pPr>
        <w:jc w:val="both"/>
        <w:rPr>
          <w:rFonts w:hint="eastAsia"/>
        </w:rPr>
      </w:pPr>
      <w:r>
        <w:rPr>
          <w:rFonts w:hint="eastAsia"/>
          <w:sz w:val="28"/>
          <w:szCs w:val="28"/>
        </w:rPr>
        <w:t>輸入說明</w:t>
      </w:r>
    </w:p>
    <w:p w14:paraId="1688315B" w14:textId="77777777" w:rsidR="00AE3F2F" w:rsidRDefault="009A0F1A" w:rsidP="009A0F1A">
      <w:pPr>
        <w:rPr>
          <w:rFonts w:hint="eastAsia"/>
        </w:rPr>
      </w:pPr>
      <w:r w:rsidRPr="009A0F1A">
        <w:rPr>
          <w:rFonts w:hint="eastAsia"/>
        </w:rPr>
        <w:t>輸入的第一列為正整數</w:t>
      </w:r>
      <w:r w:rsidRPr="009A0F1A">
        <w:rPr>
          <w:rFonts w:hint="eastAsia"/>
        </w:rPr>
        <w:t>n</w:t>
      </w:r>
      <w:r w:rsidRPr="009A0F1A">
        <w:rPr>
          <w:rFonts w:hint="eastAsia"/>
        </w:rPr>
        <w:t>，代表接下來有</w:t>
      </w:r>
      <w:r w:rsidRPr="009A0F1A">
        <w:rPr>
          <w:rFonts w:hint="eastAsia"/>
        </w:rPr>
        <w:t>n</w:t>
      </w:r>
      <w:r w:rsidRPr="009A0F1A">
        <w:rPr>
          <w:rFonts w:hint="eastAsia"/>
        </w:rPr>
        <w:t>列待測運算式。</w:t>
      </w:r>
    </w:p>
    <w:p w14:paraId="01DA3B5E" w14:textId="77777777" w:rsidR="00AE3F2F" w:rsidRDefault="0019665B" w:rsidP="00AE3F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輸出說明</w:t>
      </w:r>
    </w:p>
    <w:p w14:paraId="2C242751" w14:textId="77777777" w:rsidR="006D33E2" w:rsidRDefault="006D33E2" w:rsidP="00AE3F2F">
      <w:r w:rsidRPr="006D33E2">
        <w:rPr>
          <w:rFonts w:hint="eastAsia"/>
        </w:rPr>
        <w:t>檢查每列待測運算式，如果正確輸出</w:t>
      </w:r>
      <w:r w:rsidRPr="006D33E2">
        <w:rPr>
          <w:rFonts w:hint="eastAsia"/>
        </w:rPr>
        <w:t>Valid</w:t>
      </w:r>
      <w:r w:rsidRPr="006D33E2">
        <w:rPr>
          <w:rFonts w:hint="eastAsia"/>
        </w:rPr>
        <w:t>，否則輸出</w:t>
      </w:r>
      <w:r w:rsidRPr="006D33E2">
        <w:rPr>
          <w:rFonts w:hint="eastAsia"/>
        </w:rPr>
        <w:t>Try again</w:t>
      </w:r>
      <w:r w:rsidRPr="006D33E2">
        <w:rPr>
          <w:rFonts w:hint="eastAsia"/>
        </w:rPr>
        <w:t>。</w:t>
      </w:r>
      <w:r w:rsidRPr="006D33E2">
        <w:rPr>
          <w:rFonts w:hint="eastAsia"/>
        </w:rPr>
        <w:t>(</w:t>
      </w:r>
      <w:r w:rsidRPr="006D33E2">
        <w:rPr>
          <w:rFonts w:hint="eastAsia"/>
        </w:rPr>
        <w:t>請留意輸出文字的大小寫</w:t>
      </w:r>
      <w:r w:rsidRPr="006D33E2">
        <w:rPr>
          <w:rFonts w:hint="eastAsia"/>
        </w:rPr>
        <w:t>)</w:t>
      </w:r>
    </w:p>
    <w:p w14:paraId="020521AD" w14:textId="77777777" w:rsidR="00B22E11" w:rsidRDefault="00B22E11" w:rsidP="00AE3F2F"/>
    <w:p w14:paraId="19E9ACC3" w14:textId="77777777" w:rsidR="002139A0" w:rsidRPr="006929DC" w:rsidRDefault="002139A0" w:rsidP="002139A0">
      <w:pPr>
        <w:widowControl/>
        <w:shd w:val="clear" w:color="auto" w:fill="F5F5F5"/>
        <w:spacing w:beforeLines="50" w:before="180"/>
        <w:rPr>
          <w:rFonts w:ascii="Courier New" w:eastAsia="標楷體" w:hAnsi="Courier New" w:cs="Courier New"/>
          <w:b/>
          <w:color w:val="333333"/>
          <w:kern w:val="0"/>
          <w:szCs w:val="24"/>
        </w:rPr>
      </w:pPr>
      <w:r w:rsidRPr="006929DC">
        <w:rPr>
          <w:rFonts w:ascii="Courier New" w:eastAsia="標楷體" w:hAnsi="Courier New" w:cs="Courier New"/>
          <w:b/>
          <w:color w:val="333333"/>
          <w:kern w:val="0"/>
          <w:szCs w:val="24"/>
        </w:rPr>
        <w:t>範例輸入</w:t>
      </w:r>
    </w:p>
    <w:p w14:paraId="34957030" w14:textId="77777777" w:rsidR="002139A0" w:rsidRPr="00C5441A" w:rsidRDefault="002139A0" w:rsidP="00213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3</w:t>
      </w:r>
    </w:p>
    <w:p w14:paraId="63FDA685" w14:textId="77777777" w:rsidR="002139A0" w:rsidRPr="00C5441A" w:rsidRDefault="002139A0" w:rsidP="00213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 xml:space="preserve">[(3 + 6) * 4 - 2] = </w:t>
      </w:r>
    </w:p>
    <w:p w14:paraId="14EA284B" w14:textId="77777777" w:rsidR="002139A0" w:rsidRPr="00C5441A" w:rsidRDefault="002139A0" w:rsidP="002139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[[([4*(3+5)])*2)+5)] =</w:t>
      </w:r>
    </w:p>
    <w:p w14:paraId="76186EE7" w14:textId="77777777" w:rsidR="00B22E11" w:rsidRDefault="002139A0" w:rsidP="002139A0">
      <w:pPr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([(3+5)*[4+6]/(5*8)]*2)-(5 ^ 2) =</w:t>
      </w:r>
    </w:p>
    <w:p w14:paraId="226393D3" w14:textId="77777777" w:rsidR="002E6022" w:rsidRPr="006929DC" w:rsidRDefault="002E6022" w:rsidP="002E6022">
      <w:pPr>
        <w:widowControl/>
        <w:shd w:val="clear" w:color="auto" w:fill="F5F5F5"/>
        <w:spacing w:beforeLines="50" w:before="180"/>
        <w:rPr>
          <w:rFonts w:ascii="Courier New" w:eastAsia="標楷體" w:hAnsi="Courier New" w:cs="Courier New"/>
          <w:b/>
          <w:color w:val="333333"/>
          <w:kern w:val="0"/>
          <w:szCs w:val="24"/>
        </w:rPr>
      </w:pPr>
      <w:r w:rsidRPr="006929DC">
        <w:rPr>
          <w:rFonts w:ascii="Courier New" w:eastAsia="標楷體" w:hAnsi="Courier New" w:cs="Courier New"/>
          <w:b/>
          <w:color w:val="333333"/>
          <w:kern w:val="0"/>
          <w:szCs w:val="24"/>
        </w:rPr>
        <w:t>範例輸出</w:t>
      </w:r>
    </w:p>
    <w:p w14:paraId="612ABB86" w14:textId="77777777" w:rsidR="002E6022" w:rsidRPr="00C5441A" w:rsidRDefault="002E6022" w:rsidP="002E6022">
      <w:pPr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Valid</w:t>
      </w:r>
    </w:p>
    <w:p w14:paraId="3F68F486" w14:textId="77777777" w:rsidR="002E6022" w:rsidRPr="00C5441A" w:rsidRDefault="002E6022" w:rsidP="002E6022">
      <w:pPr>
        <w:rPr>
          <w:rFonts w:ascii="Courier New" w:eastAsia="標楷體" w:hAnsi="Courier New" w:cs="Courier New"/>
          <w:color w:val="333333"/>
          <w:kern w:val="0"/>
          <w:szCs w:val="24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Try again</w:t>
      </w:r>
    </w:p>
    <w:p w14:paraId="38798149" w14:textId="77777777" w:rsidR="0025112D" w:rsidRDefault="002E6022" w:rsidP="002E6022">
      <w:pPr>
        <w:rPr>
          <w:rFonts w:hint="eastAsia"/>
        </w:rPr>
      </w:pPr>
      <w:r w:rsidRPr="00C5441A">
        <w:rPr>
          <w:rFonts w:ascii="Courier New" w:eastAsia="標楷體" w:hAnsi="Courier New" w:cs="Courier New"/>
          <w:color w:val="333333"/>
          <w:kern w:val="0"/>
          <w:szCs w:val="24"/>
        </w:rPr>
        <w:t>Valid</w:t>
      </w:r>
    </w:p>
    <w:p w14:paraId="2861A7BC" w14:textId="77777777" w:rsidR="009C2FCD" w:rsidRDefault="009C2FCD" w:rsidP="009C2FCD">
      <w:pPr>
        <w:jc w:val="center"/>
        <w:rPr>
          <w:rFonts w:hint="eastAsia"/>
        </w:rPr>
      </w:pPr>
    </w:p>
    <w:p w14:paraId="456CA572" w14:textId="77777777" w:rsidR="004875B9" w:rsidRPr="009F4266" w:rsidRDefault="000046A5" w:rsidP="004875B9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  <w:r w:rsidR="004875B9"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 w:rsidR="004875B9">
        <w:rPr>
          <w:rFonts w:ascii="標楷體" w:eastAsia="標楷體" w:hAnsi="標楷體" w:hint="eastAsia"/>
          <w:b/>
          <w:sz w:val="36"/>
          <w:szCs w:val="36"/>
        </w:rPr>
        <w:t>五(1</w:t>
      </w:r>
      <w:r w:rsidR="00466388">
        <w:rPr>
          <w:rFonts w:ascii="標楷體" w:eastAsia="標楷體" w:hAnsi="標楷體"/>
          <w:b/>
          <w:sz w:val="36"/>
          <w:szCs w:val="36"/>
        </w:rPr>
        <w:t>6</w:t>
      </w:r>
      <w:r w:rsidR="004875B9">
        <w:rPr>
          <w:rFonts w:ascii="標楷體" w:eastAsia="標楷體" w:hAnsi="標楷體" w:hint="eastAsia"/>
          <w:b/>
          <w:sz w:val="36"/>
          <w:szCs w:val="36"/>
        </w:rPr>
        <w:t>分)</w:t>
      </w:r>
      <w:r w:rsidR="004875B9"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 w:rsidR="00DA30C9" w:rsidRPr="00DA30C9">
        <w:rPr>
          <w:rFonts w:ascii="標楷體" w:eastAsia="標楷體" w:hAnsi="標楷體" w:hint="eastAsia"/>
          <w:b/>
          <w:sz w:val="36"/>
          <w:szCs w:val="36"/>
        </w:rPr>
        <w:t>物品探測</w:t>
      </w:r>
    </w:p>
    <w:p w14:paraId="7413F18F" w14:textId="77777777" w:rsidR="00D33C2D" w:rsidRDefault="004875B9" w:rsidP="004875B9">
      <w:r>
        <w:rPr>
          <w:rFonts w:hint="eastAsia"/>
        </w:rPr>
        <w:t>說明：</w:t>
      </w:r>
    </w:p>
    <w:p w14:paraId="3C26F169" w14:textId="77777777" w:rsidR="004875B9" w:rsidRDefault="001C45E5" w:rsidP="004875B9">
      <w:pPr>
        <w:rPr>
          <w:rFonts w:hint="eastAsia"/>
        </w:rPr>
      </w:pPr>
      <w:r w:rsidRPr="001C45E5">
        <w:rPr>
          <w:rFonts w:hint="eastAsia"/>
        </w:rPr>
        <w:t>遙遠的星空中，有個神祕的物品正悄</w:t>
      </w:r>
      <w:r w:rsidR="009B3902" w:rsidRPr="001C45E5">
        <w:rPr>
          <w:rFonts w:hint="eastAsia"/>
        </w:rPr>
        <w:t>悄</w:t>
      </w:r>
      <w:r w:rsidR="009B3902">
        <w:rPr>
          <w:rFonts w:hint="eastAsia"/>
        </w:rPr>
        <w:t>的</w:t>
      </w:r>
      <w:r w:rsidRPr="001C45E5">
        <w:rPr>
          <w:rFonts w:hint="eastAsia"/>
        </w:rPr>
        <w:t>出現……</w:t>
      </w:r>
    </w:p>
    <w:p w14:paraId="3D0829BA" w14:textId="77777777" w:rsidR="004875B9" w:rsidRDefault="004875B9" w:rsidP="004875B9"/>
    <w:p w14:paraId="7D35A393" w14:textId="77777777" w:rsidR="00C53696" w:rsidRDefault="00BF6F33" w:rsidP="004875B9">
      <w:r w:rsidRPr="00BF6F33">
        <w:rPr>
          <w:rFonts w:hint="eastAsia"/>
        </w:rPr>
        <w:t>雷達螢幕上顯示著這個物品，而系統偵測的結果為此物品外觀是個正方形，並且由於此物品正對著地球，所以此物品的投影也是個正方形。</w:t>
      </w:r>
    </w:p>
    <w:p w14:paraId="0DD14AE5" w14:textId="77777777" w:rsidR="00BF6F33" w:rsidRDefault="00BF6F33" w:rsidP="004875B9"/>
    <w:p w14:paraId="3132FCD9" w14:textId="77777777" w:rsidR="00BF6F33" w:rsidRDefault="004649F0" w:rsidP="004875B9">
      <w:r w:rsidRPr="004649F0">
        <w:rPr>
          <w:rFonts w:hint="eastAsia"/>
        </w:rPr>
        <w:t>眾所皆知的，正方形應該有四個角</w:t>
      </w:r>
      <w:r w:rsidR="00270F61">
        <w:rPr>
          <w:rFonts w:hint="eastAsia"/>
        </w:rPr>
        <w:t>，</w:t>
      </w:r>
      <w:r w:rsidRPr="004649F0">
        <w:rPr>
          <w:rFonts w:hint="eastAsia"/>
        </w:rPr>
        <w:t>然而</w:t>
      </w:r>
      <w:r w:rsidR="005A534B">
        <w:rPr>
          <w:rFonts w:hint="eastAsia"/>
        </w:rPr>
        <w:t>，由於</w:t>
      </w:r>
      <w:r w:rsidRPr="004649F0">
        <w:rPr>
          <w:rFonts w:hint="eastAsia"/>
        </w:rPr>
        <w:t>跟美帝購買的雷達功能並不齊全，只能顯示其中三個角的座標位置，而且這些</w:t>
      </w:r>
      <w:r w:rsidR="00D56E18" w:rsidRPr="004649F0">
        <w:rPr>
          <w:rFonts w:hint="eastAsia"/>
        </w:rPr>
        <w:t>角</w:t>
      </w:r>
      <w:r w:rsidRPr="004649F0">
        <w:rPr>
          <w:rFonts w:hint="eastAsia"/>
        </w:rPr>
        <w:t>沒有固定的順序。</w:t>
      </w:r>
    </w:p>
    <w:p w14:paraId="0C1AD984" w14:textId="77777777" w:rsidR="00BF6F33" w:rsidRDefault="00BF6F33" w:rsidP="004875B9"/>
    <w:p w14:paraId="7D1757C5" w14:textId="77777777" w:rsidR="00BF6F33" w:rsidRDefault="00421967" w:rsidP="004875B9">
      <w:r w:rsidRPr="00421967">
        <w:rPr>
          <w:rFonts w:hint="eastAsia"/>
        </w:rPr>
        <w:t>雖然可以從雷達中獲得其</w:t>
      </w:r>
      <w:r w:rsidR="00376686">
        <w:rPr>
          <w:rFonts w:hint="eastAsia"/>
        </w:rPr>
        <w:t>中</w:t>
      </w:r>
      <w:r w:rsidRPr="00421967">
        <w:rPr>
          <w:rFonts w:hint="eastAsia"/>
        </w:rPr>
        <w:t>三個角的二維座標位置，但你希望回報這</w:t>
      </w:r>
      <w:r w:rsidR="00F07FD0">
        <w:rPr>
          <w:rFonts w:hint="eastAsia"/>
        </w:rPr>
        <w:t>個</w:t>
      </w:r>
      <w:r w:rsidRPr="00421967">
        <w:rPr>
          <w:rFonts w:hint="eastAsia"/>
        </w:rPr>
        <w:t>物品四的</w:t>
      </w:r>
      <w:r w:rsidR="00E125B9">
        <w:rPr>
          <w:rFonts w:hint="eastAsia"/>
        </w:rPr>
        <w:t>角</w:t>
      </w:r>
      <w:r w:rsidR="00E6768A">
        <w:rPr>
          <w:rFonts w:hint="eastAsia"/>
        </w:rPr>
        <w:t>的</w:t>
      </w:r>
      <w:r w:rsidRPr="00421967">
        <w:rPr>
          <w:rFonts w:hint="eastAsia"/>
        </w:rPr>
        <w:t>位置，以便於做萬全的防禦準備。</w:t>
      </w:r>
    </w:p>
    <w:p w14:paraId="038F10F6" w14:textId="77777777" w:rsidR="004875B9" w:rsidRDefault="004875B9" w:rsidP="00385809"/>
    <w:p w14:paraId="228A7287" w14:textId="77777777" w:rsidR="00484077" w:rsidRDefault="00484077" w:rsidP="00385809">
      <w:r w:rsidRPr="00484077">
        <w:rPr>
          <w:rFonts w:hint="eastAsia"/>
        </w:rPr>
        <w:t>請根據其中三個角的座標位置，推算出第四</w:t>
      </w:r>
      <w:r w:rsidR="00AE11B6">
        <w:rPr>
          <w:rFonts w:hint="eastAsia"/>
        </w:rPr>
        <w:t>個角的位置</w:t>
      </w:r>
      <w:r w:rsidR="00383DFE">
        <w:rPr>
          <w:rFonts w:hint="eastAsia"/>
        </w:rPr>
        <w:t>。</w:t>
      </w:r>
    </w:p>
    <w:p w14:paraId="3458719F" w14:textId="77777777" w:rsidR="00383DFE" w:rsidRDefault="00383DFE" w:rsidP="00385809"/>
    <w:p w14:paraId="400BACAA" w14:textId="77777777" w:rsidR="00384875" w:rsidRDefault="001A6076" w:rsidP="003B2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輸入說明</w:t>
      </w:r>
    </w:p>
    <w:p w14:paraId="1AEBCFAD" w14:textId="77777777" w:rsidR="00A22607" w:rsidRDefault="00D7361A" w:rsidP="003B23D1">
      <w:r w:rsidRPr="00D7361A">
        <w:rPr>
          <w:rFonts w:hint="eastAsia"/>
        </w:rPr>
        <w:t>輸入共有三列，表示雷達所偵測到的三個角</w:t>
      </w:r>
      <w:r w:rsidR="00310D04">
        <w:rPr>
          <w:rFonts w:hint="eastAsia"/>
        </w:rPr>
        <w:t>的</w:t>
      </w:r>
      <w:r w:rsidRPr="00D7361A">
        <w:rPr>
          <w:rFonts w:hint="eastAsia"/>
        </w:rPr>
        <w:t>座標位置。</w:t>
      </w:r>
    </w:p>
    <w:p w14:paraId="638AD21F" w14:textId="77777777" w:rsidR="00310D04" w:rsidRDefault="00031AE2" w:rsidP="003B23D1">
      <w:r w:rsidRPr="00031AE2">
        <w:rPr>
          <w:rFonts w:hint="eastAsia"/>
        </w:rPr>
        <w:t>每一列均有兩個非負整數</w:t>
      </w:r>
      <w:r>
        <w:rPr>
          <w:rFonts w:hint="eastAsia"/>
        </w:rPr>
        <w:t xml:space="preserve"> </w:t>
      </w:r>
      <w:r w:rsidRPr="00031AE2">
        <w:rPr>
          <w:rFonts w:ascii="Cambria Math" w:hAnsi="Cambria Math" w:cs="Cambria Math"/>
        </w:rPr>
        <w:t>𝑥</w:t>
      </w:r>
      <w:r w:rsidRPr="00031AE2">
        <w:t>,</w:t>
      </w:r>
      <w:r>
        <w:t xml:space="preserve"> </w:t>
      </w:r>
      <w:r w:rsidRPr="00031AE2">
        <w:rPr>
          <w:rFonts w:ascii="Cambria Math" w:hAnsi="Cambria Math" w:cs="Cambria Math"/>
        </w:rPr>
        <w:t>𝑦</w:t>
      </w:r>
      <w:r w:rsidRPr="00031AE2">
        <w:rPr>
          <w:rFonts w:hint="eastAsia"/>
        </w:rPr>
        <w:t>，表示其中一個角的座標位置為</w:t>
      </w:r>
      <w:r>
        <w:rPr>
          <w:rFonts w:hint="eastAsia"/>
        </w:rPr>
        <w:t xml:space="preserve"> </w:t>
      </w:r>
      <w:r w:rsidRPr="00031AE2">
        <w:t>(</w:t>
      </w:r>
      <w:r w:rsidRPr="00031AE2">
        <w:rPr>
          <w:rFonts w:ascii="Cambria Math" w:hAnsi="Cambria Math" w:cs="Cambria Math"/>
        </w:rPr>
        <w:t>𝑥</w:t>
      </w:r>
      <w:r w:rsidRPr="00031AE2">
        <w:t>,</w:t>
      </w:r>
      <w:r>
        <w:t xml:space="preserve"> </w:t>
      </w:r>
      <w:r w:rsidRPr="00031AE2">
        <w:rPr>
          <w:rFonts w:ascii="Cambria Math" w:hAnsi="Cambria Math" w:cs="Cambria Math"/>
        </w:rPr>
        <w:t>𝑦</w:t>
      </w:r>
      <w:r w:rsidRPr="00031AE2">
        <w:t>)</w:t>
      </w:r>
      <w:r w:rsidRPr="00031AE2">
        <w:rPr>
          <w:rFonts w:hint="eastAsia"/>
        </w:rPr>
        <w:t>。</w:t>
      </w:r>
      <w:r w:rsidRPr="00031AE2">
        <w:t>(</w:t>
      </w:r>
      <w:r w:rsidRPr="00031AE2">
        <w:rPr>
          <w:rFonts w:ascii="Cambria Math" w:hAnsi="Cambria Math" w:cs="Cambria Math"/>
        </w:rPr>
        <w:t>𝑥</w:t>
      </w:r>
      <w:r w:rsidRPr="00031AE2">
        <w:t>,</w:t>
      </w:r>
      <w:r w:rsidR="004D2275">
        <w:t xml:space="preserve"> </w:t>
      </w:r>
      <w:r w:rsidRPr="00031AE2">
        <w:rPr>
          <w:rFonts w:ascii="Cambria Math" w:hAnsi="Cambria Math" w:cs="Cambria Math"/>
        </w:rPr>
        <w:t>𝑦</w:t>
      </w:r>
      <w:r w:rsidRPr="00031AE2">
        <w:t>≤100)</w:t>
      </w:r>
    </w:p>
    <w:p w14:paraId="5FABEAE4" w14:textId="77777777" w:rsidR="00AB4CDE" w:rsidRDefault="00AB4CDE" w:rsidP="003B23D1">
      <w:pPr>
        <w:rPr>
          <w:sz w:val="22"/>
        </w:rPr>
      </w:pPr>
      <w:r>
        <w:rPr>
          <w:rFonts w:hint="eastAsia"/>
          <w:sz w:val="22"/>
        </w:rPr>
        <w:t>保證輸入中三個座標位置為座標平面上正方形的其中三個相異頂點。</w:t>
      </w:r>
    </w:p>
    <w:p w14:paraId="615F21CA" w14:textId="77777777" w:rsidR="00AB4CDE" w:rsidRDefault="00B0033A" w:rsidP="003B2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輸出說明</w:t>
      </w:r>
    </w:p>
    <w:p w14:paraId="19A030FB" w14:textId="77777777" w:rsidR="00C961F4" w:rsidRDefault="0057631A" w:rsidP="00226E7F">
      <w:pPr>
        <w:jc w:val="both"/>
        <w:rPr>
          <w:sz w:val="22"/>
        </w:rPr>
      </w:pPr>
      <w:r w:rsidRPr="0057631A">
        <w:rPr>
          <w:rFonts w:hint="eastAsia"/>
        </w:rPr>
        <w:t>請輸出一列，其中包含兩個整數</w:t>
      </w:r>
      <w:r w:rsidRPr="0057631A">
        <w:rPr>
          <w:rFonts w:hint="eastAsia"/>
        </w:rPr>
        <w:t xml:space="preserve"> </w:t>
      </w:r>
      <w:r w:rsidRPr="0057631A">
        <w:rPr>
          <w:rFonts w:ascii="Cambria Math" w:hAnsi="Cambria Math" w:cs="Cambria Math"/>
        </w:rPr>
        <w:t>𝑋</w:t>
      </w:r>
      <w:r w:rsidRPr="0057631A">
        <w:rPr>
          <w:rFonts w:hint="eastAsia"/>
        </w:rPr>
        <w:t>,</w:t>
      </w:r>
      <w:r>
        <w:t xml:space="preserve"> </w:t>
      </w:r>
      <w:r w:rsidRPr="0057631A">
        <w:rPr>
          <w:rFonts w:ascii="Cambria Math" w:hAnsi="Cambria Math" w:cs="Cambria Math"/>
        </w:rPr>
        <w:t>𝑌</w:t>
      </w:r>
      <w:r w:rsidRPr="0057631A">
        <w:rPr>
          <w:rFonts w:hint="eastAsia"/>
        </w:rPr>
        <w:t>，並以一個空白隔開，</w:t>
      </w:r>
      <w:r w:rsidR="001C4F9A" w:rsidRPr="0057631A">
        <w:rPr>
          <w:rFonts w:hint="eastAsia"/>
        </w:rPr>
        <w:t>表示</w:t>
      </w:r>
      <w:r w:rsidRPr="0057631A">
        <w:rPr>
          <w:rFonts w:hint="eastAsia"/>
        </w:rPr>
        <w:t>第四個角的位置，也就是該座標平面上正方形的第四個頂點之座標位置為</w:t>
      </w:r>
      <w:r w:rsidRPr="0057631A">
        <w:rPr>
          <w:rFonts w:hint="eastAsia"/>
        </w:rPr>
        <w:t xml:space="preserve"> (</w:t>
      </w:r>
      <w:r w:rsidRPr="0057631A">
        <w:rPr>
          <w:rFonts w:ascii="Cambria Math" w:hAnsi="Cambria Math" w:cs="Cambria Math"/>
        </w:rPr>
        <w:t>𝑋</w:t>
      </w:r>
      <w:r w:rsidRPr="0057631A">
        <w:rPr>
          <w:rFonts w:hint="eastAsia"/>
        </w:rPr>
        <w:t>,</w:t>
      </w:r>
      <w:r w:rsidRPr="0057631A">
        <w:rPr>
          <w:rFonts w:ascii="Cambria Math" w:hAnsi="Cambria Math" w:cs="Cambria Math"/>
        </w:rPr>
        <w:t>𝑌</w:t>
      </w:r>
      <w:r w:rsidRPr="0057631A">
        <w:rPr>
          <w:rFonts w:hint="eastAsia"/>
        </w:rPr>
        <w:t>)</w:t>
      </w:r>
      <w:r w:rsidR="00412E51" w:rsidRPr="00412E51">
        <w:rPr>
          <w:rFonts w:hint="eastAsia"/>
          <w:sz w:val="22"/>
        </w:rPr>
        <w:t xml:space="preserve"> </w:t>
      </w:r>
      <w:r w:rsidR="00412E51">
        <w:rPr>
          <w:rFonts w:hint="eastAsia"/>
          <w:sz w:val="22"/>
        </w:rPr>
        <w:t>。</w:t>
      </w:r>
    </w:p>
    <w:p w14:paraId="3183C48F" w14:textId="77777777" w:rsidR="0043642C" w:rsidRDefault="0043642C" w:rsidP="00226E7F">
      <w:pPr>
        <w:jc w:val="both"/>
        <w:rPr>
          <w:sz w:val="22"/>
        </w:rPr>
      </w:pPr>
    </w:p>
    <w:p w14:paraId="27185E58" w14:textId="77777777" w:rsidR="0043642C" w:rsidRDefault="0043642C" w:rsidP="0043642C">
      <w:pPr>
        <w:pStyle w:val="Default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範例輸入：</w:t>
      </w:r>
    </w:p>
    <w:p w14:paraId="6CE818E1" w14:textId="77777777" w:rsidR="0043642C" w:rsidRPr="0043642C" w:rsidRDefault="0043642C" w:rsidP="0043642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kern w:val="0"/>
          <w:sz w:val="22"/>
        </w:rPr>
      </w:pPr>
      <w:r w:rsidRPr="0043642C">
        <w:rPr>
          <w:rFonts w:ascii="Consolas" w:hAnsi="Consolas" w:cs="Consolas"/>
          <w:color w:val="000000"/>
          <w:kern w:val="0"/>
          <w:sz w:val="22"/>
        </w:rPr>
        <w:t>0 0</w:t>
      </w:r>
    </w:p>
    <w:p w14:paraId="1F0F5172" w14:textId="77777777" w:rsidR="0043642C" w:rsidRPr="0043642C" w:rsidRDefault="0043642C" w:rsidP="0043642C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kern w:val="0"/>
          <w:sz w:val="22"/>
        </w:rPr>
      </w:pPr>
      <w:r w:rsidRPr="0043642C">
        <w:rPr>
          <w:rFonts w:ascii="Consolas" w:hAnsi="Consolas" w:cs="Consolas"/>
          <w:color w:val="000000"/>
          <w:kern w:val="0"/>
          <w:sz w:val="22"/>
        </w:rPr>
        <w:t>0 1</w:t>
      </w:r>
    </w:p>
    <w:p w14:paraId="29B456DC" w14:textId="77777777" w:rsidR="0043642C" w:rsidRDefault="0043642C" w:rsidP="0043642C">
      <w:pPr>
        <w:jc w:val="both"/>
        <w:rPr>
          <w:rFonts w:ascii="Consolas" w:hAnsi="Consolas" w:cs="Consolas"/>
          <w:color w:val="000000"/>
          <w:kern w:val="0"/>
          <w:sz w:val="22"/>
        </w:rPr>
      </w:pPr>
      <w:r w:rsidRPr="0043642C">
        <w:rPr>
          <w:rFonts w:ascii="Consolas" w:hAnsi="Consolas" w:cs="Consolas"/>
          <w:color w:val="000000"/>
          <w:kern w:val="0"/>
          <w:sz w:val="22"/>
        </w:rPr>
        <w:t>1 0</w:t>
      </w:r>
    </w:p>
    <w:p w14:paraId="0675049A" w14:textId="77777777" w:rsidR="0043642C" w:rsidRDefault="0043642C" w:rsidP="0043642C">
      <w:pPr>
        <w:pStyle w:val="Default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範例輸出：</w:t>
      </w:r>
    </w:p>
    <w:p w14:paraId="523E30C8" w14:textId="77777777" w:rsidR="0077190F" w:rsidRPr="0077190F" w:rsidRDefault="0077190F" w:rsidP="0077190F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kern w:val="0"/>
          <w:sz w:val="22"/>
        </w:rPr>
      </w:pPr>
      <w:r w:rsidRPr="0077190F">
        <w:rPr>
          <w:rFonts w:ascii="Consolas" w:hAnsi="Consolas" w:cs="Consolas"/>
          <w:color w:val="000000"/>
          <w:kern w:val="0"/>
          <w:sz w:val="22"/>
        </w:rPr>
        <w:t>1 1</w:t>
      </w:r>
    </w:p>
    <w:p w14:paraId="36E24245" w14:textId="77777777" w:rsidR="0043642C" w:rsidRPr="00310D04" w:rsidRDefault="0043642C" w:rsidP="0043642C">
      <w:pPr>
        <w:jc w:val="both"/>
        <w:rPr>
          <w:rFonts w:hint="eastAsia"/>
        </w:rPr>
      </w:pPr>
    </w:p>
    <w:p w14:paraId="21153433" w14:textId="77777777" w:rsidR="003B23D1" w:rsidRPr="009F4266" w:rsidRDefault="004875B9" w:rsidP="003B23D1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br w:type="page"/>
      </w:r>
      <w:r w:rsidR="003B23D1" w:rsidRPr="009F4266">
        <w:rPr>
          <w:rFonts w:ascii="標楷體" w:eastAsia="標楷體" w:hAnsi="標楷體" w:hint="eastAsia"/>
          <w:b/>
          <w:sz w:val="36"/>
          <w:szCs w:val="36"/>
        </w:rPr>
        <w:lastRenderedPageBreak/>
        <w:t>試題</w:t>
      </w:r>
      <w:r w:rsidR="00865C92">
        <w:rPr>
          <w:rFonts w:ascii="標楷體" w:eastAsia="標楷體" w:hAnsi="標楷體" w:hint="eastAsia"/>
          <w:b/>
          <w:sz w:val="36"/>
          <w:szCs w:val="36"/>
        </w:rPr>
        <w:t>六</w:t>
      </w:r>
      <w:r w:rsidR="003B23D1">
        <w:rPr>
          <w:rFonts w:ascii="標楷體" w:eastAsia="標楷體" w:hAnsi="標楷體" w:hint="eastAsia"/>
          <w:b/>
          <w:sz w:val="36"/>
          <w:szCs w:val="36"/>
        </w:rPr>
        <w:t>(1</w:t>
      </w:r>
      <w:r w:rsidR="003B23D1">
        <w:rPr>
          <w:rFonts w:ascii="標楷體" w:eastAsia="標楷體" w:hAnsi="標楷體"/>
          <w:b/>
          <w:sz w:val="36"/>
          <w:szCs w:val="36"/>
        </w:rPr>
        <w:t>6</w:t>
      </w:r>
      <w:r w:rsidR="003B23D1">
        <w:rPr>
          <w:rFonts w:ascii="標楷體" w:eastAsia="標楷體" w:hAnsi="標楷體" w:hint="eastAsia"/>
          <w:b/>
          <w:sz w:val="36"/>
          <w:szCs w:val="36"/>
        </w:rPr>
        <w:t>分)</w:t>
      </w:r>
      <w:r w:rsidR="003B23D1" w:rsidRPr="009F4266">
        <w:rPr>
          <w:rFonts w:ascii="標楷體" w:eastAsia="標楷體" w:hAnsi="標楷體" w:hint="eastAsia"/>
          <w:b/>
          <w:sz w:val="36"/>
          <w:szCs w:val="36"/>
        </w:rPr>
        <w:t>：</w:t>
      </w:r>
      <w:r w:rsidR="00502AC9">
        <w:rPr>
          <w:rFonts w:ascii="標楷體" w:eastAsia="標楷體" w:hAnsi="標楷體" w:hint="eastAsia"/>
          <w:b/>
          <w:sz w:val="36"/>
          <w:szCs w:val="36"/>
        </w:rPr>
        <w:t>裂</w:t>
      </w:r>
      <w:r w:rsidR="00E61EF2" w:rsidRPr="00E61EF2">
        <w:rPr>
          <w:rFonts w:ascii="標楷體" w:eastAsia="標楷體" w:hAnsi="標楷體" w:hint="eastAsia"/>
          <w:b/>
          <w:sz w:val="36"/>
          <w:szCs w:val="36"/>
        </w:rPr>
        <w:t>解之數</w:t>
      </w:r>
    </w:p>
    <w:p w14:paraId="458047EB" w14:textId="77777777" w:rsidR="003B23D1" w:rsidRDefault="003B23D1" w:rsidP="003B23D1">
      <w:r>
        <w:rPr>
          <w:rFonts w:hint="eastAsia"/>
        </w:rPr>
        <w:t>說明：</w:t>
      </w:r>
    </w:p>
    <w:p w14:paraId="6553CF78" w14:textId="77777777" w:rsidR="0024028B" w:rsidRDefault="004E3244" w:rsidP="003B23D1">
      <w:r w:rsidRPr="004E3244">
        <w:rPr>
          <w:rFonts w:hint="eastAsia"/>
        </w:rPr>
        <w:t>對於一個大於</w:t>
      </w:r>
      <w:r w:rsidRPr="004E3244">
        <w:rPr>
          <w:rFonts w:hint="eastAsia"/>
        </w:rPr>
        <w:t>1</w:t>
      </w:r>
      <w:r w:rsidRPr="004E3244">
        <w:rPr>
          <w:rFonts w:hint="eastAsia"/>
        </w:rPr>
        <w:t>的整數</w:t>
      </w:r>
      <w:r w:rsidRPr="004E3244">
        <w:rPr>
          <w:rFonts w:ascii="Cambria Math" w:hAnsi="Cambria Math" w:cs="Cambria Math"/>
        </w:rPr>
        <w:t>𝑥</w:t>
      </w:r>
      <w:r w:rsidRPr="004E3244">
        <w:rPr>
          <w:rFonts w:hint="eastAsia"/>
        </w:rPr>
        <w:t>而言，如果整數</w:t>
      </w:r>
      <w:r w:rsidRPr="004E3244">
        <w:rPr>
          <w:rFonts w:ascii="Cambria Math" w:hAnsi="Cambria Math" w:cs="Cambria Math"/>
        </w:rPr>
        <w:t>𝑥</w:t>
      </w:r>
      <w:r w:rsidRPr="004E3244">
        <w:rPr>
          <w:rFonts w:hint="eastAsia"/>
        </w:rPr>
        <w:t>恰好為某個整數</w:t>
      </w:r>
      <w:r w:rsidRPr="004E3244">
        <w:rPr>
          <w:rFonts w:ascii="Cambria Math" w:hAnsi="Cambria Math" w:cs="Cambria Math"/>
        </w:rPr>
        <w:t>𝑦</w:t>
      </w:r>
      <w:r w:rsidRPr="004E3244">
        <w:rPr>
          <w:rFonts w:hint="eastAsia"/>
        </w:rPr>
        <w:t>的</w:t>
      </w:r>
      <w:r w:rsidRPr="004E3244">
        <w:rPr>
          <w:rFonts w:ascii="Cambria Math" w:hAnsi="Cambria Math" w:cs="Cambria Math"/>
        </w:rPr>
        <w:t>𝑘</w:t>
      </w:r>
      <w:r w:rsidRPr="004E3244">
        <w:rPr>
          <w:rFonts w:hint="eastAsia"/>
        </w:rPr>
        <w:t>次方</w:t>
      </w:r>
      <w:r w:rsidRPr="004E3244">
        <w:rPr>
          <w:rFonts w:hint="eastAsia"/>
        </w:rPr>
        <w:t xml:space="preserve"> (</w:t>
      </w:r>
      <w:r w:rsidRPr="004E3244">
        <w:rPr>
          <w:rFonts w:ascii="Cambria Math" w:hAnsi="Cambria Math" w:cs="Cambria Math"/>
        </w:rPr>
        <w:t>𝑘</w:t>
      </w:r>
      <w:r w:rsidRPr="004E3244">
        <w:rPr>
          <w:rFonts w:hint="eastAsia"/>
        </w:rPr>
        <w:t>&gt;1)</w:t>
      </w:r>
      <w:r w:rsidRPr="004E3244">
        <w:rPr>
          <w:rFonts w:hint="eastAsia"/>
        </w:rPr>
        <w:t>，我們則說整數</w:t>
      </w:r>
      <w:r w:rsidRPr="004E3244">
        <w:rPr>
          <w:rFonts w:ascii="Cambria Math" w:hAnsi="Cambria Math" w:cs="Cambria Math"/>
        </w:rPr>
        <w:t>𝑥</w:t>
      </w:r>
      <w:r w:rsidRPr="004E3244">
        <w:rPr>
          <w:rFonts w:hint="eastAsia"/>
        </w:rPr>
        <w:t>是個裂解之數。舉例而言，完全平方數一定是裂解之</w:t>
      </w:r>
      <w:r w:rsidR="00904B9D">
        <w:rPr>
          <w:rFonts w:hint="eastAsia"/>
        </w:rPr>
        <w:t>數</w:t>
      </w:r>
      <w:r w:rsidRPr="004E3244">
        <w:rPr>
          <w:rFonts w:hint="eastAsia"/>
        </w:rPr>
        <w:t>。</w:t>
      </w:r>
    </w:p>
    <w:p w14:paraId="5B4B2B46" w14:textId="77777777" w:rsidR="00904B9D" w:rsidRDefault="006D78BF" w:rsidP="003B23D1">
      <w:r>
        <w:rPr>
          <w:rFonts w:hint="eastAsia"/>
          <w:sz w:val="22"/>
        </w:rPr>
        <w:t>由紀</w:t>
      </w:r>
      <w:r w:rsidRPr="006D78BF">
        <w:rPr>
          <w:rFonts w:hint="eastAsia"/>
        </w:rPr>
        <w:t>是一位活潑好動的學生，他想要知道在一定範圍內，共有幾個裂解之數呢？</w:t>
      </w:r>
    </w:p>
    <w:p w14:paraId="6DC7FFDB" w14:textId="77777777" w:rsidR="00904B9D" w:rsidRDefault="00904B9D" w:rsidP="003B23D1"/>
    <w:p w14:paraId="2CAF7630" w14:textId="77777777" w:rsidR="005175AB" w:rsidRDefault="005175AB" w:rsidP="005175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輸入說明</w:t>
      </w:r>
    </w:p>
    <w:p w14:paraId="6255CC34" w14:textId="77777777" w:rsidR="00CA50CF" w:rsidRDefault="00A82227" w:rsidP="003B23D1">
      <w:r w:rsidRPr="00A82227">
        <w:rPr>
          <w:rFonts w:hint="eastAsia"/>
        </w:rPr>
        <w:t>輸入的第一列為兩個正整數</w:t>
      </w:r>
      <w:r w:rsidRPr="00A82227">
        <w:rPr>
          <w:rFonts w:ascii="Cambria Math" w:hAnsi="Cambria Math" w:cs="Cambria Math"/>
        </w:rPr>
        <w:t>𝐴</w:t>
      </w:r>
      <w:r w:rsidRPr="00A82227">
        <w:rPr>
          <w:rFonts w:hint="eastAsia"/>
        </w:rPr>
        <w:t>,</w:t>
      </w:r>
      <w:r w:rsidRPr="00A82227">
        <w:rPr>
          <w:rFonts w:ascii="Cambria Math" w:hAnsi="Cambria Math" w:cs="Cambria Math"/>
        </w:rPr>
        <w:t>𝐵</w:t>
      </w:r>
      <w:r w:rsidRPr="00A82227">
        <w:rPr>
          <w:rFonts w:hint="eastAsia"/>
        </w:rPr>
        <w:t>，表示由紀想要的範圍。</w:t>
      </w:r>
    </w:p>
    <w:p w14:paraId="1087CCA5" w14:textId="77777777" w:rsidR="003701D9" w:rsidRDefault="003701D9" w:rsidP="00370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輸出說明</w:t>
      </w:r>
    </w:p>
    <w:p w14:paraId="44C2A30B" w14:textId="77777777" w:rsidR="006B5907" w:rsidRDefault="00FC7FB6" w:rsidP="003B23D1">
      <w:r w:rsidRPr="00FC7FB6">
        <w:rPr>
          <w:rFonts w:hint="eastAsia"/>
        </w:rPr>
        <w:t>請輸出一列，其中包含</w:t>
      </w:r>
      <w:r w:rsidR="00ED031D">
        <w:rPr>
          <w:rFonts w:hint="eastAsia"/>
        </w:rPr>
        <w:t>一</w:t>
      </w:r>
      <w:r w:rsidRPr="00FC7FB6">
        <w:rPr>
          <w:rFonts w:hint="eastAsia"/>
        </w:rPr>
        <w:t>個整數</w:t>
      </w:r>
      <w:r w:rsidRPr="00FC7FB6">
        <w:rPr>
          <w:rFonts w:hint="eastAsia"/>
        </w:rPr>
        <w:t xml:space="preserve"> </w:t>
      </w:r>
      <w:r w:rsidRPr="00FC7FB6">
        <w:rPr>
          <w:rFonts w:hint="eastAsia"/>
        </w:rPr>
        <w:t>，表示</w:t>
      </w:r>
      <w:r w:rsidRPr="00FC7FB6">
        <w:rPr>
          <w:rFonts w:hint="eastAsia"/>
        </w:rPr>
        <w:t>A</w:t>
      </w:r>
      <w:r w:rsidRPr="00FC7FB6">
        <w:rPr>
          <w:rFonts w:hint="eastAsia"/>
        </w:rPr>
        <w:t>至</w:t>
      </w:r>
      <w:r w:rsidRPr="00FC7FB6">
        <w:rPr>
          <w:rFonts w:hint="eastAsia"/>
        </w:rPr>
        <w:t xml:space="preserve"> B</w:t>
      </w:r>
      <w:r w:rsidRPr="00FC7FB6">
        <w:rPr>
          <w:rFonts w:hint="eastAsia"/>
        </w:rPr>
        <w:t>之間</w:t>
      </w:r>
      <w:r w:rsidRPr="00FC7FB6">
        <w:rPr>
          <w:rFonts w:hint="eastAsia"/>
        </w:rPr>
        <w:t>(</w:t>
      </w:r>
      <w:r w:rsidRPr="00FC7FB6">
        <w:rPr>
          <w:rFonts w:hint="eastAsia"/>
        </w:rPr>
        <w:t>均包含</w:t>
      </w:r>
      <w:r w:rsidRPr="00FC7FB6">
        <w:rPr>
          <w:rFonts w:hint="eastAsia"/>
        </w:rPr>
        <w:t>)</w:t>
      </w:r>
      <w:r w:rsidRPr="00FC7FB6">
        <w:rPr>
          <w:rFonts w:hint="eastAsia"/>
        </w:rPr>
        <w:t>共有幾個裂解之數。</w:t>
      </w:r>
    </w:p>
    <w:p w14:paraId="79F5B34F" w14:textId="77777777" w:rsidR="00FF0851" w:rsidRDefault="00FF0851" w:rsidP="003B23D1"/>
    <w:p w14:paraId="61ECE77E" w14:textId="77777777" w:rsidR="00FF0851" w:rsidRPr="00FF0851" w:rsidRDefault="00FF0851" w:rsidP="00FF0851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2"/>
        </w:rPr>
      </w:pPr>
      <w:r w:rsidRPr="00FF0851">
        <w:rPr>
          <w:rFonts w:ascii="標楷體" w:eastAsia="標楷體" w:cs="標楷體" w:hint="eastAsia"/>
          <w:color w:val="000000"/>
          <w:kern w:val="0"/>
          <w:sz w:val="22"/>
        </w:rPr>
        <w:t>範例輸入一：</w:t>
      </w:r>
    </w:p>
    <w:p w14:paraId="5879A81C" w14:textId="77777777" w:rsidR="009E708C" w:rsidRPr="009E708C" w:rsidRDefault="009E708C" w:rsidP="009E70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9E708C">
        <w:rPr>
          <w:rFonts w:ascii="Consolas" w:hAnsi="Consolas" w:cs="Consolas"/>
          <w:color w:val="000000"/>
          <w:kern w:val="0"/>
          <w:sz w:val="22"/>
        </w:rPr>
        <w:t>4 9</w:t>
      </w:r>
    </w:p>
    <w:p w14:paraId="4E33241F" w14:textId="77777777" w:rsidR="009E708C" w:rsidRPr="009E708C" w:rsidRDefault="009E708C" w:rsidP="009E708C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2"/>
        </w:rPr>
      </w:pPr>
      <w:r w:rsidRPr="009E708C">
        <w:rPr>
          <w:rFonts w:ascii="標楷體" w:eastAsia="標楷體" w:cs="標楷體" w:hint="eastAsia"/>
          <w:color w:val="000000"/>
          <w:kern w:val="0"/>
          <w:sz w:val="22"/>
        </w:rPr>
        <w:t>範例輸出一：</w:t>
      </w:r>
    </w:p>
    <w:p w14:paraId="1AFD8CF6" w14:textId="77777777" w:rsidR="00E90283" w:rsidRPr="00E90283" w:rsidRDefault="00E90283" w:rsidP="00E9028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E90283">
        <w:rPr>
          <w:rFonts w:ascii="Consolas" w:hAnsi="Consolas" w:cs="Consolas"/>
          <w:color w:val="000000"/>
          <w:kern w:val="0"/>
          <w:sz w:val="22"/>
        </w:rPr>
        <w:t>3</w:t>
      </w:r>
    </w:p>
    <w:p w14:paraId="0C1568BA" w14:textId="77777777" w:rsidR="00FF0851" w:rsidRDefault="00FF0851" w:rsidP="00FF0851"/>
    <w:p w14:paraId="2C5F5341" w14:textId="77777777" w:rsidR="00165E68" w:rsidRPr="00165E68" w:rsidRDefault="00165E68" w:rsidP="00165E68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2"/>
        </w:rPr>
      </w:pPr>
      <w:r w:rsidRPr="00165E68">
        <w:rPr>
          <w:rFonts w:ascii="標楷體" w:eastAsia="標楷體" w:cs="標楷體" w:hint="eastAsia"/>
          <w:color w:val="000000"/>
          <w:kern w:val="0"/>
          <w:sz w:val="22"/>
        </w:rPr>
        <w:t>範例輸入二：</w:t>
      </w:r>
    </w:p>
    <w:p w14:paraId="6009BA7B" w14:textId="77777777" w:rsidR="00165E68" w:rsidRPr="00165E68" w:rsidRDefault="00165E68" w:rsidP="00165E6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65E68">
        <w:rPr>
          <w:rFonts w:ascii="Consolas" w:hAnsi="Consolas" w:cs="Consolas"/>
          <w:color w:val="000000"/>
          <w:kern w:val="0"/>
          <w:sz w:val="22"/>
        </w:rPr>
        <w:t>2 10000</w:t>
      </w:r>
    </w:p>
    <w:p w14:paraId="7043E0AA" w14:textId="77777777" w:rsidR="00165E68" w:rsidRPr="00165E68" w:rsidRDefault="00165E68" w:rsidP="00165E68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 w:val="22"/>
        </w:rPr>
      </w:pPr>
      <w:r w:rsidRPr="00165E68">
        <w:rPr>
          <w:rFonts w:ascii="標楷體" w:eastAsia="標楷體" w:cs="標楷體" w:hint="eastAsia"/>
          <w:color w:val="000000"/>
          <w:kern w:val="0"/>
          <w:sz w:val="22"/>
        </w:rPr>
        <w:t>範例輸出二：</w:t>
      </w:r>
    </w:p>
    <w:p w14:paraId="770ECDBE" w14:textId="77777777" w:rsidR="00165E68" w:rsidRPr="00165E68" w:rsidRDefault="00165E68" w:rsidP="00165E6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</w:rPr>
      </w:pPr>
      <w:r w:rsidRPr="00165E68">
        <w:rPr>
          <w:rFonts w:ascii="Consolas" w:hAnsi="Consolas" w:cs="Consolas"/>
          <w:color w:val="000000"/>
          <w:kern w:val="0"/>
          <w:sz w:val="22"/>
        </w:rPr>
        <w:t>124</w:t>
      </w:r>
    </w:p>
    <w:p w14:paraId="0DF7F91F" w14:textId="77777777" w:rsidR="00165E68" w:rsidRPr="00165E68" w:rsidRDefault="00165E68" w:rsidP="00FF0851">
      <w:pPr>
        <w:rPr>
          <w:rFonts w:hint="eastAsia"/>
        </w:rPr>
      </w:pPr>
    </w:p>
    <w:sectPr w:rsidR="00165E68" w:rsidRPr="00165E68" w:rsidSect="003B2CA0">
      <w:pgSz w:w="11906" w:h="16838"/>
      <w:pgMar w:top="1134" w:right="1134" w:bottom="1134" w:left="1134" w:header="851" w:footer="41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3833F" w14:textId="77777777" w:rsidR="005634C0" w:rsidRDefault="005634C0" w:rsidP="00FE623B">
      <w:r>
        <w:separator/>
      </w:r>
    </w:p>
  </w:endnote>
  <w:endnote w:type="continuationSeparator" w:id="0">
    <w:p w14:paraId="6BFF85FB" w14:textId="77777777" w:rsidR="005634C0" w:rsidRDefault="005634C0" w:rsidP="00FE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3ECFE" w14:textId="77777777" w:rsidR="000046A5" w:rsidRPr="00B9207C" w:rsidRDefault="000046A5" w:rsidP="00945934">
    <w:pPr>
      <w:pStyle w:val="a6"/>
      <w:jc w:val="right"/>
      <w:rPr>
        <w:b/>
        <w:sz w:val="48"/>
        <w:szCs w:val="48"/>
      </w:rPr>
    </w:pPr>
    <w:r w:rsidRPr="00B9207C">
      <w:rPr>
        <w:b/>
        <w:sz w:val="48"/>
        <w:szCs w:val="48"/>
      </w:rPr>
      <w:fldChar w:fldCharType="begin"/>
    </w:r>
    <w:r w:rsidRPr="00B9207C">
      <w:rPr>
        <w:b/>
        <w:sz w:val="48"/>
        <w:szCs w:val="48"/>
      </w:rPr>
      <w:instrText xml:space="preserve"> PAGE   \* MERGEFORMAT </w:instrText>
    </w:r>
    <w:r w:rsidRPr="00B9207C">
      <w:rPr>
        <w:b/>
        <w:sz w:val="48"/>
        <w:szCs w:val="48"/>
      </w:rPr>
      <w:fldChar w:fldCharType="separate"/>
    </w:r>
    <w:r w:rsidR="00200D4D" w:rsidRPr="00200D4D">
      <w:rPr>
        <w:b/>
        <w:noProof/>
        <w:sz w:val="48"/>
        <w:szCs w:val="48"/>
        <w:lang w:val="zh-TW"/>
      </w:rPr>
      <w:t>2</w:t>
    </w:r>
    <w:r w:rsidRPr="00B9207C">
      <w:rPr>
        <w:b/>
        <w:sz w:val="48"/>
        <w:szCs w:val="48"/>
      </w:rPr>
      <w:fldChar w:fldCharType="end"/>
    </w:r>
  </w:p>
  <w:p w14:paraId="0B279542" w14:textId="77777777" w:rsidR="000046A5" w:rsidRDefault="000046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CE0EA" w14:textId="77777777" w:rsidR="005634C0" w:rsidRDefault="005634C0" w:rsidP="00FE623B">
      <w:r>
        <w:separator/>
      </w:r>
    </w:p>
  </w:footnote>
  <w:footnote w:type="continuationSeparator" w:id="0">
    <w:p w14:paraId="4CC3836D" w14:textId="77777777" w:rsidR="005634C0" w:rsidRDefault="005634C0" w:rsidP="00FE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2E21"/>
    <w:multiLevelType w:val="multilevel"/>
    <w:tmpl w:val="C676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91D3B"/>
    <w:multiLevelType w:val="hybridMultilevel"/>
    <w:tmpl w:val="674EE08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3F62F12"/>
    <w:multiLevelType w:val="multilevel"/>
    <w:tmpl w:val="FF8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25C8D"/>
    <w:multiLevelType w:val="hybridMultilevel"/>
    <w:tmpl w:val="408BD4D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8"/>
    <w:rsid w:val="000046A5"/>
    <w:rsid w:val="000147F5"/>
    <w:rsid w:val="000175D8"/>
    <w:rsid w:val="00031AE2"/>
    <w:rsid w:val="000346E6"/>
    <w:rsid w:val="00034F73"/>
    <w:rsid w:val="000422BA"/>
    <w:rsid w:val="000520F6"/>
    <w:rsid w:val="00074DE7"/>
    <w:rsid w:val="000A0577"/>
    <w:rsid w:val="000B0D95"/>
    <w:rsid w:val="000B4405"/>
    <w:rsid w:val="000B6142"/>
    <w:rsid w:val="000C6A73"/>
    <w:rsid w:val="000D087A"/>
    <w:rsid w:val="000D4C04"/>
    <w:rsid w:val="000E1F76"/>
    <w:rsid w:val="000F1F69"/>
    <w:rsid w:val="000F4AF4"/>
    <w:rsid w:val="000F7B95"/>
    <w:rsid w:val="001002DA"/>
    <w:rsid w:val="001031F1"/>
    <w:rsid w:val="001139D5"/>
    <w:rsid w:val="001249A9"/>
    <w:rsid w:val="00134827"/>
    <w:rsid w:val="00165E68"/>
    <w:rsid w:val="00180079"/>
    <w:rsid w:val="00187662"/>
    <w:rsid w:val="0019665B"/>
    <w:rsid w:val="001A6076"/>
    <w:rsid w:val="001B1E46"/>
    <w:rsid w:val="001B370F"/>
    <w:rsid w:val="001C438B"/>
    <w:rsid w:val="001C45E5"/>
    <w:rsid w:val="001C4F9A"/>
    <w:rsid w:val="001C72F9"/>
    <w:rsid w:val="001D1169"/>
    <w:rsid w:val="001E1CA7"/>
    <w:rsid w:val="001E2061"/>
    <w:rsid w:val="001E31ED"/>
    <w:rsid w:val="001E371A"/>
    <w:rsid w:val="001E59D9"/>
    <w:rsid w:val="001E6CB1"/>
    <w:rsid w:val="001E7A3F"/>
    <w:rsid w:val="00200D4D"/>
    <w:rsid w:val="00211B0A"/>
    <w:rsid w:val="002139A0"/>
    <w:rsid w:val="002253F7"/>
    <w:rsid w:val="00226417"/>
    <w:rsid w:val="00226E7F"/>
    <w:rsid w:val="0024028B"/>
    <w:rsid w:val="00246841"/>
    <w:rsid w:val="0025112D"/>
    <w:rsid w:val="00254F82"/>
    <w:rsid w:val="00270978"/>
    <w:rsid w:val="00270F61"/>
    <w:rsid w:val="0029065D"/>
    <w:rsid w:val="0029454A"/>
    <w:rsid w:val="00295314"/>
    <w:rsid w:val="002C6511"/>
    <w:rsid w:val="002D191D"/>
    <w:rsid w:val="002E6022"/>
    <w:rsid w:val="002E6EA1"/>
    <w:rsid w:val="002F2BFA"/>
    <w:rsid w:val="003051E4"/>
    <w:rsid w:val="00310D04"/>
    <w:rsid w:val="00321E03"/>
    <w:rsid w:val="00327AE6"/>
    <w:rsid w:val="00331BC3"/>
    <w:rsid w:val="00367BFF"/>
    <w:rsid w:val="003701D9"/>
    <w:rsid w:val="00374FDD"/>
    <w:rsid w:val="00376686"/>
    <w:rsid w:val="00381115"/>
    <w:rsid w:val="003822BD"/>
    <w:rsid w:val="00383DFE"/>
    <w:rsid w:val="00384875"/>
    <w:rsid w:val="00385809"/>
    <w:rsid w:val="0038646C"/>
    <w:rsid w:val="00393F72"/>
    <w:rsid w:val="003A4FED"/>
    <w:rsid w:val="003B23D1"/>
    <w:rsid w:val="003B2CA0"/>
    <w:rsid w:val="003B3E96"/>
    <w:rsid w:val="003C165E"/>
    <w:rsid w:val="003C5A5A"/>
    <w:rsid w:val="0040382E"/>
    <w:rsid w:val="00404DA5"/>
    <w:rsid w:val="00411881"/>
    <w:rsid w:val="00412E51"/>
    <w:rsid w:val="004154A5"/>
    <w:rsid w:val="00421967"/>
    <w:rsid w:val="0042490A"/>
    <w:rsid w:val="00424D8D"/>
    <w:rsid w:val="00425E94"/>
    <w:rsid w:val="00433196"/>
    <w:rsid w:val="0043642C"/>
    <w:rsid w:val="00450B32"/>
    <w:rsid w:val="004610E1"/>
    <w:rsid w:val="004649F0"/>
    <w:rsid w:val="00466388"/>
    <w:rsid w:val="00484077"/>
    <w:rsid w:val="004875B9"/>
    <w:rsid w:val="0049240E"/>
    <w:rsid w:val="004A22A9"/>
    <w:rsid w:val="004B2043"/>
    <w:rsid w:val="004D2275"/>
    <w:rsid w:val="004D4D54"/>
    <w:rsid w:val="004E03FE"/>
    <w:rsid w:val="004E3244"/>
    <w:rsid w:val="004E4313"/>
    <w:rsid w:val="004E79BF"/>
    <w:rsid w:val="004F0B6A"/>
    <w:rsid w:val="004F0E42"/>
    <w:rsid w:val="00502AC9"/>
    <w:rsid w:val="0050489B"/>
    <w:rsid w:val="005100A4"/>
    <w:rsid w:val="00511E4C"/>
    <w:rsid w:val="005175AB"/>
    <w:rsid w:val="00520889"/>
    <w:rsid w:val="005254D3"/>
    <w:rsid w:val="00535664"/>
    <w:rsid w:val="005510A9"/>
    <w:rsid w:val="00560653"/>
    <w:rsid w:val="00561CD8"/>
    <w:rsid w:val="00562A91"/>
    <w:rsid w:val="005634C0"/>
    <w:rsid w:val="0057631A"/>
    <w:rsid w:val="00582B3D"/>
    <w:rsid w:val="0058325D"/>
    <w:rsid w:val="00583796"/>
    <w:rsid w:val="00584A1C"/>
    <w:rsid w:val="005910D0"/>
    <w:rsid w:val="005A49E3"/>
    <w:rsid w:val="005A534B"/>
    <w:rsid w:val="005D6370"/>
    <w:rsid w:val="005D66DB"/>
    <w:rsid w:val="005F5672"/>
    <w:rsid w:val="005F741E"/>
    <w:rsid w:val="006036C6"/>
    <w:rsid w:val="006038CC"/>
    <w:rsid w:val="00614FAC"/>
    <w:rsid w:val="00622E52"/>
    <w:rsid w:val="00633BEB"/>
    <w:rsid w:val="00633C47"/>
    <w:rsid w:val="00644213"/>
    <w:rsid w:val="00652D1A"/>
    <w:rsid w:val="00654F90"/>
    <w:rsid w:val="006575C6"/>
    <w:rsid w:val="00676B07"/>
    <w:rsid w:val="006807A1"/>
    <w:rsid w:val="0068696D"/>
    <w:rsid w:val="0069015D"/>
    <w:rsid w:val="00696FC3"/>
    <w:rsid w:val="006A32F1"/>
    <w:rsid w:val="006A4A9B"/>
    <w:rsid w:val="006A6E9E"/>
    <w:rsid w:val="006B5907"/>
    <w:rsid w:val="006C3770"/>
    <w:rsid w:val="006D33E2"/>
    <w:rsid w:val="006D4A5F"/>
    <w:rsid w:val="006D78BF"/>
    <w:rsid w:val="006E5CFE"/>
    <w:rsid w:val="006E7284"/>
    <w:rsid w:val="006F1A41"/>
    <w:rsid w:val="006F3DDF"/>
    <w:rsid w:val="006F5CC5"/>
    <w:rsid w:val="006F7FF6"/>
    <w:rsid w:val="00704768"/>
    <w:rsid w:val="00705CC2"/>
    <w:rsid w:val="00712D50"/>
    <w:rsid w:val="00713DF5"/>
    <w:rsid w:val="00716678"/>
    <w:rsid w:val="007178BF"/>
    <w:rsid w:val="00726288"/>
    <w:rsid w:val="0073000A"/>
    <w:rsid w:val="007308EB"/>
    <w:rsid w:val="00731BCC"/>
    <w:rsid w:val="00757BDC"/>
    <w:rsid w:val="0077190F"/>
    <w:rsid w:val="007838B0"/>
    <w:rsid w:val="0078554B"/>
    <w:rsid w:val="00791391"/>
    <w:rsid w:val="00794FF3"/>
    <w:rsid w:val="007A0DBF"/>
    <w:rsid w:val="007B4995"/>
    <w:rsid w:val="007C64E6"/>
    <w:rsid w:val="007D4049"/>
    <w:rsid w:val="007D43D6"/>
    <w:rsid w:val="007F60E9"/>
    <w:rsid w:val="0080348E"/>
    <w:rsid w:val="0081570D"/>
    <w:rsid w:val="00821C96"/>
    <w:rsid w:val="00830961"/>
    <w:rsid w:val="008515A3"/>
    <w:rsid w:val="0085347A"/>
    <w:rsid w:val="00865C92"/>
    <w:rsid w:val="00872F6B"/>
    <w:rsid w:val="0087635A"/>
    <w:rsid w:val="008A50DB"/>
    <w:rsid w:val="008A5D9E"/>
    <w:rsid w:val="008D12BA"/>
    <w:rsid w:val="008D476C"/>
    <w:rsid w:val="008E5BC8"/>
    <w:rsid w:val="008E6DE4"/>
    <w:rsid w:val="00902165"/>
    <w:rsid w:val="00904B9D"/>
    <w:rsid w:val="009141B2"/>
    <w:rsid w:val="00920ACB"/>
    <w:rsid w:val="0092352F"/>
    <w:rsid w:val="009260E9"/>
    <w:rsid w:val="00926861"/>
    <w:rsid w:val="00932C55"/>
    <w:rsid w:val="00945934"/>
    <w:rsid w:val="00947AF5"/>
    <w:rsid w:val="009510ED"/>
    <w:rsid w:val="00955BE0"/>
    <w:rsid w:val="00961E53"/>
    <w:rsid w:val="00971819"/>
    <w:rsid w:val="00973C51"/>
    <w:rsid w:val="00975DD2"/>
    <w:rsid w:val="00977A49"/>
    <w:rsid w:val="00993759"/>
    <w:rsid w:val="009A0F1A"/>
    <w:rsid w:val="009A7423"/>
    <w:rsid w:val="009B3902"/>
    <w:rsid w:val="009C2FCD"/>
    <w:rsid w:val="009D35DB"/>
    <w:rsid w:val="009E6E24"/>
    <w:rsid w:val="009E708C"/>
    <w:rsid w:val="009F4266"/>
    <w:rsid w:val="009F62B6"/>
    <w:rsid w:val="009F70B8"/>
    <w:rsid w:val="00A04347"/>
    <w:rsid w:val="00A07CB3"/>
    <w:rsid w:val="00A15DE5"/>
    <w:rsid w:val="00A160E7"/>
    <w:rsid w:val="00A22607"/>
    <w:rsid w:val="00A2735B"/>
    <w:rsid w:val="00A311FB"/>
    <w:rsid w:val="00A312DE"/>
    <w:rsid w:val="00A320C5"/>
    <w:rsid w:val="00A37C59"/>
    <w:rsid w:val="00A5664F"/>
    <w:rsid w:val="00A62E87"/>
    <w:rsid w:val="00A75709"/>
    <w:rsid w:val="00A80844"/>
    <w:rsid w:val="00A82227"/>
    <w:rsid w:val="00A840A8"/>
    <w:rsid w:val="00AB4CDE"/>
    <w:rsid w:val="00AC7151"/>
    <w:rsid w:val="00AD16BD"/>
    <w:rsid w:val="00AD1F09"/>
    <w:rsid w:val="00AE11B6"/>
    <w:rsid w:val="00AE3F2F"/>
    <w:rsid w:val="00AE739A"/>
    <w:rsid w:val="00B0002D"/>
    <w:rsid w:val="00B0033A"/>
    <w:rsid w:val="00B07AEF"/>
    <w:rsid w:val="00B11A1F"/>
    <w:rsid w:val="00B22E11"/>
    <w:rsid w:val="00B24D60"/>
    <w:rsid w:val="00B26521"/>
    <w:rsid w:val="00B30F76"/>
    <w:rsid w:val="00B32A40"/>
    <w:rsid w:val="00B36A82"/>
    <w:rsid w:val="00B40E32"/>
    <w:rsid w:val="00B42B8C"/>
    <w:rsid w:val="00B50B3D"/>
    <w:rsid w:val="00B66F98"/>
    <w:rsid w:val="00B7068B"/>
    <w:rsid w:val="00B75853"/>
    <w:rsid w:val="00B80C37"/>
    <w:rsid w:val="00B814F5"/>
    <w:rsid w:val="00B86CA8"/>
    <w:rsid w:val="00B9207C"/>
    <w:rsid w:val="00BB016B"/>
    <w:rsid w:val="00BE4965"/>
    <w:rsid w:val="00BF04C9"/>
    <w:rsid w:val="00BF0DB8"/>
    <w:rsid w:val="00BF6CBF"/>
    <w:rsid w:val="00BF6F33"/>
    <w:rsid w:val="00C17F7B"/>
    <w:rsid w:val="00C21DAC"/>
    <w:rsid w:val="00C220B9"/>
    <w:rsid w:val="00C34A53"/>
    <w:rsid w:val="00C53696"/>
    <w:rsid w:val="00C53EA1"/>
    <w:rsid w:val="00C75A20"/>
    <w:rsid w:val="00C764C7"/>
    <w:rsid w:val="00C961F4"/>
    <w:rsid w:val="00C96E6B"/>
    <w:rsid w:val="00CA2499"/>
    <w:rsid w:val="00CA50CF"/>
    <w:rsid w:val="00CA69D0"/>
    <w:rsid w:val="00CB5345"/>
    <w:rsid w:val="00CB6BF9"/>
    <w:rsid w:val="00CD0933"/>
    <w:rsid w:val="00CD0E62"/>
    <w:rsid w:val="00CD2D58"/>
    <w:rsid w:val="00CD6532"/>
    <w:rsid w:val="00CE1BF2"/>
    <w:rsid w:val="00CE3285"/>
    <w:rsid w:val="00CF7D96"/>
    <w:rsid w:val="00D11296"/>
    <w:rsid w:val="00D24D0A"/>
    <w:rsid w:val="00D33C2D"/>
    <w:rsid w:val="00D4352D"/>
    <w:rsid w:val="00D52F54"/>
    <w:rsid w:val="00D53C9D"/>
    <w:rsid w:val="00D56E18"/>
    <w:rsid w:val="00D709CC"/>
    <w:rsid w:val="00D7361A"/>
    <w:rsid w:val="00D80027"/>
    <w:rsid w:val="00D85100"/>
    <w:rsid w:val="00D91480"/>
    <w:rsid w:val="00D93BCB"/>
    <w:rsid w:val="00DA30C9"/>
    <w:rsid w:val="00DB3E86"/>
    <w:rsid w:val="00DB4258"/>
    <w:rsid w:val="00DC756B"/>
    <w:rsid w:val="00DD0B05"/>
    <w:rsid w:val="00DD3E56"/>
    <w:rsid w:val="00DE71D0"/>
    <w:rsid w:val="00E125B9"/>
    <w:rsid w:val="00E13F8E"/>
    <w:rsid w:val="00E20FAC"/>
    <w:rsid w:val="00E24E8B"/>
    <w:rsid w:val="00E41FFA"/>
    <w:rsid w:val="00E432E7"/>
    <w:rsid w:val="00E4716A"/>
    <w:rsid w:val="00E60019"/>
    <w:rsid w:val="00E61EF2"/>
    <w:rsid w:val="00E6768A"/>
    <w:rsid w:val="00E756B0"/>
    <w:rsid w:val="00E80655"/>
    <w:rsid w:val="00E81FF2"/>
    <w:rsid w:val="00E82CB0"/>
    <w:rsid w:val="00E84FBD"/>
    <w:rsid w:val="00E90283"/>
    <w:rsid w:val="00E90B0D"/>
    <w:rsid w:val="00EA050B"/>
    <w:rsid w:val="00EB216A"/>
    <w:rsid w:val="00EC4CB1"/>
    <w:rsid w:val="00ED0050"/>
    <w:rsid w:val="00ED031D"/>
    <w:rsid w:val="00EE10A5"/>
    <w:rsid w:val="00EF454E"/>
    <w:rsid w:val="00F04AA1"/>
    <w:rsid w:val="00F07FD0"/>
    <w:rsid w:val="00F22FF0"/>
    <w:rsid w:val="00F25E7C"/>
    <w:rsid w:val="00F30AF0"/>
    <w:rsid w:val="00F40E3C"/>
    <w:rsid w:val="00F45102"/>
    <w:rsid w:val="00F47442"/>
    <w:rsid w:val="00F501DA"/>
    <w:rsid w:val="00F665AF"/>
    <w:rsid w:val="00F74584"/>
    <w:rsid w:val="00F76D1A"/>
    <w:rsid w:val="00F8148B"/>
    <w:rsid w:val="00F838D4"/>
    <w:rsid w:val="00F83FC1"/>
    <w:rsid w:val="00F94181"/>
    <w:rsid w:val="00FA1610"/>
    <w:rsid w:val="00FA563A"/>
    <w:rsid w:val="00FB7327"/>
    <w:rsid w:val="00FC7FB6"/>
    <w:rsid w:val="00FD385D"/>
    <w:rsid w:val="00FE04C8"/>
    <w:rsid w:val="00FE13B1"/>
    <w:rsid w:val="00FE623B"/>
    <w:rsid w:val="00FE6679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64B4D6C"/>
  <w15:chartTrackingRefBased/>
  <w15:docId w15:val="{0F6F9D6B-BAB0-44E5-81E0-95C425CD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34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5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FE62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FE623B"/>
    <w:rPr>
      <w:kern w:val="2"/>
    </w:rPr>
  </w:style>
  <w:style w:type="paragraph" w:styleId="a6">
    <w:name w:val="footer"/>
    <w:basedOn w:val="a"/>
    <w:link w:val="a7"/>
    <w:uiPriority w:val="99"/>
    <w:unhideWhenUsed/>
    <w:rsid w:val="00FE62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FE623B"/>
    <w:rPr>
      <w:kern w:val="2"/>
    </w:rPr>
  </w:style>
  <w:style w:type="paragraph" w:styleId="a8">
    <w:name w:val="Plain Text"/>
    <w:basedOn w:val="a"/>
    <w:link w:val="a9"/>
    <w:rsid w:val="006F3DDF"/>
    <w:rPr>
      <w:rFonts w:ascii="細明體" w:eastAsia="細明體" w:hAnsi="Courier New" w:cs="Courier New"/>
      <w:szCs w:val="24"/>
    </w:rPr>
  </w:style>
  <w:style w:type="character" w:customStyle="1" w:styleId="a9">
    <w:name w:val="純文字 字元"/>
    <w:link w:val="a8"/>
    <w:rsid w:val="006F3DDF"/>
    <w:rPr>
      <w:rFonts w:ascii="細明體" w:eastAsia="細明體" w:hAnsi="Courier New" w:cs="Courier New"/>
      <w:kern w:val="2"/>
      <w:sz w:val="24"/>
      <w:szCs w:val="24"/>
    </w:rPr>
  </w:style>
  <w:style w:type="paragraph" w:customStyle="1" w:styleId="Default">
    <w:name w:val="Default"/>
    <w:rsid w:val="0043642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75A20"/>
    <w:rPr>
      <w:rFonts w:ascii="Calibri Light" w:hAnsi="Calibri Light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C75A20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BC05D-3D8C-4EBD-9C5E-EB3460C9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試題一(16分)： 四則運算直譯器</dc:title>
  <dc:subject/>
  <dc:creator>Frank</dc:creator>
  <cp:keywords/>
  <cp:lastModifiedBy>恩綸 許</cp:lastModifiedBy>
  <cp:revision>2</cp:revision>
  <cp:lastPrinted>2021-09-29T03:11:00Z</cp:lastPrinted>
  <dcterms:created xsi:type="dcterms:W3CDTF">2022-10-16T14:12:00Z</dcterms:created>
  <dcterms:modified xsi:type="dcterms:W3CDTF">2022-10-16T14:12:00Z</dcterms:modified>
</cp:coreProperties>
</file>