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jc w:val="left"/>
        <w:rPr>
          <w:rFonts w:ascii="Calibri" w:cs="Calibri" w:eastAsia="Calibri" w:hAnsi="Calibri"/>
          <w:sz w:val="40"/>
          <w:szCs w:val="40"/>
        </w:rPr>
      </w:pPr>
      <w:bookmarkStart w:colFirst="0" w:colLast="0" w:name="_heading=h.883sd1ww6i3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Documento de Visão - Rewind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14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3">
            <w:pPr>
              <w:spacing w:after="8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Disciplina: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GPMS (TCC00363)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Trabalho Prático: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Gerência de Projeto e Manutenção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Professora: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Rebeca Motta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spacing w:line="276" w:lineRule="auto"/>
        <w:rPr>
          <w:rFonts w:ascii="Calibri" w:cs="Calibri" w:eastAsia="Calibri" w:hAnsi="Calibri"/>
        </w:rPr>
      </w:pPr>
      <w:bookmarkStart w:colFirst="0" w:colLast="0" w:name="_heading=h.kj2od7gjeu8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v1rl93ptudy7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 Problema que o produto pretende resolver</w:t>
      </w:r>
    </w:p>
    <w:p w:rsidR="00000000" w:rsidDel="00000000" w:rsidP="00000000" w:rsidRDefault="00000000" w:rsidRPr="00000000" w14:paraId="00000008">
      <w:pPr>
        <w:spacing w:after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Consumir produtos musicais digitalmente costuma ser uma experiência isolada e pouco interativa, o que pode ser frustrante para amantes desse universo que desejam compartilhar suas experiências.</w:t>
      </w:r>
    </w:p>
    <w:p w:rsidR="00000000" w:rsidDel="00000000" w:rsidP="00000000" w:rsidRDefault="00000000" w:rsidRPr="00000000" w14:paraId="00000009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isso em mente, nossa proposta é desenvolver uma rede social voltada para registro, avaliação e descoberta de músicas e álbuns. A plataforma terá como referência o conceito de redes sociais especializadas em outras formas de entretenimento, como o Letterboxd, adaptando a experiência para o contexto musical. Dessa forma, os usuários poderão registrar os álbuns que ouviram, atribuir avaliações, escrever reviews e descobrir novos artistas e obras a partir das atividades e preferências da comunidade.</w:t>
      </w:r>
    </w:p>
    <w:p w:rsidR="00000000" w:rsidDel="00000000" w:rsidP="00000000" w:rsidRDefault="00000000" w:rsidRPr="00000000" w14:paraId="0000000A">
      <w:pPr>
        <w:pStyle w:val="Heading1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18mltzkz2eho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2. Objetivo do produto e proposta de valor</w:t>
      </w:r>
    </w:p>
    <w:p w:rsidR="00000000" w:rsidDel="00000000" w:rsidP="00000000" w:rsidRDefault="00000000" w:rsidRPr="00000000" w14:paraId="0000000B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projeto tem como objetivo desenvolver uma plataforma interativa voltada para o público musical, transformando a escuta individual em uma experiência social ativa. Nossa proposta de valor é oferecer um ambiente organizado para catalogação e compartilhamento do consumo de música, permitindo que os usuários registrem seu histórico, elaborem resenhas críticas, atribuam notas de 1 a 5 estrelas, criem listas temáticas e descubram novos conteúdos a partir das recomendações e interações da comunidade.</w:t>
      </w:r>
    </w:p>
    <w:p w:rsidR="00000000" w:rsidDel="00000000" w:rsidP="00000000" w:rsidRDefault="00000000" w:rsidRPr="00000000" w14:paraId="0000000C">
      <w:pPr>
        <w:pStyle w:val="Heading1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b94rgwsz22e5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3. Público-alvo / personas</w:t>
      </w:r>
    </w:p>
    <w:p w:rsidR="00000000" w:rsidDel="00000000" w:rsidP="00000000" w:rsidRDefault="00000000" w:rsidRPr="00000000" w14:paraId="0000000D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produto é voltado para pessoas que consomem música de forma ativa, que ouvem álbuns como uma unidade, acompanham lançamentos e sentem falta de um espaço para registrar, avaliar e discutir o que ouvem. Esse público hoje é mal atendido: os aplicativos de streaming são desenhados para consumo passivo (tocar e recomendar), e as redes sociais generalistas diluem a conversa sobre música no meio de todo o resto. O núcleo do público está na faixa dos 16 aos 30 anos, digitalmente letrado.</w:t>
      </w:r>
    </w:p>
    <w:p w:rsidR="00000000" w:rsidDel="00000000" w:rsidP="00000000" w:rsidRDefault="00000000" w:rsidRPr="00000000" w14:paraId="0000000E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o73812x03zwe" w:id="5"/>
      <w:bookmarkEnd w:id="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3.1. Persona primária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Rafael, 24 anos, estudante. Ouve discografias inteiras, acompanha lançamentos e já compartilha opiniões avulsas em redes sociais.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Objetivos: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Manter um diário do que ouviu, escrever resenhas, atribuir notas e organizar listas temáticas ("Melhores do Ano").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Frustrações: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tem um lugar organizado para catalogar e ranquear suas escutas. As alternativas existentes são datadas ou não têm foco em curadoria pessoal.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Uso do produto: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 o álbum → registra a audição com nota e resenha → organiza em listas → transforma o perfil em um retrato do próprio gosto.</w:t>
      </w:r>
    </w:p>
    <w:p w:rsidR="00000000" w:rsidDel="00000000" w:rsidP="00000000" w:rsidRDefault="00000000" w:rsidRPr="00000000" w14:paraId="00000010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2qqqgphpulef" w:id="6"/>
      <w:bookmarkEnd w:id="6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3.2. Persona secundária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Bia, 19 anos, universitária. Descobre música principalmente por indicação de amigos e por tendências.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Objetivos: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Seguir pessoas com gosto parecido, acompanhar um feed do que os outros estão ouvindo e descobrir álbuns a partir da comunidade, não de um algoritmo.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Frustrações: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recomendações automáticas dos apps de streaming são genéricas e impessoais.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Uso do produto: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Segue perfis → consome o feed de atividades → curte e comenta resenhas → descobre novos álbuns pelas listas da comunidade.</w:t>
      </w:r>
    </w:p>
    <w:p w:rsidR="00000000" w:rsidDel="00000000" w:rsidP="00000000" w:rsidRDefault="00000000" w:rsidRPr="00000000" w14:paraId="00000012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2p43mg1128mb" w:id="7"/>
      <w:bookmarkEnd w:id="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3.3. Persona terciária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Diego, 28 anos. Não se considera crítico, mas gosta de marcar o que ouviu e dar uma nota rápida.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Objetivos: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simples, sem a obrigação de escrever textos longos.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Frustrações: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Plataformas que exigem engajamento alto demais.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Uso do produto: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 → nota de 1 a 5 estrelas → histórico no perfil.</w:t>
      </w:r>
    </w:p>
    <w:p w:rsidR="00000000" w:rsidDel="00000000" w:rsidP="00000000" w:rsidRDefault="00000000" w:rsidRPr="00000000" w14:paraId="00000014">
      <w:pPr>
        <w:pStyle w:val="Heading1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24vrdt4lqh1o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4. Principais funcionalidades</w:t>
      </w:r>
    </w:p>
    <w:p w:rsidR="00000000" w:rsidDel="00000000" w:rsidP="00000000" w:rsidRDefault="00000000" w:rsidRPr="00000000" w14:paraId="00000015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mxjfm6wh2xhz" w:id="9"/>
      <w:bookmarkEnd w:id="9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4.1. Gestão de Perfil e Identidade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Cadastro, autenticação e personalização de perfil (foto, biografia e destaques de artistas/álbuns favoritos).</w:t>
      </w:r>
    </w:p>
    <w:p w:rsidR="00000000" w:rsidDel="00000000" w:rsidP="00000000" w:rsidRDefault="00000000" w:rsidRPr="00000000" w14:paraId="00000017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1xduaj5664t7" w:id="10"/>
      <w:bookmarkEnd w:id="1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4.2. Busca e Catalogação de Música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Busca de álbuns, faixas e artistas com exibição de metadados completos (capa, data de lançamento, lista de faixas e média de avaliações).</w:t>
      </w:r>
    </w:p>
    <w:p w:rsidR="00000000" w:rsidDel="00000000" w:rsidP="00000000" w:rsidRDefault="00000000" w:rsidRPr="00000000" w14:paraId="00000019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eg6n27qileph" w:id="11"/>
      <w:bookmarkEnd w:id="1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4.3. Diário de Escuta (Log) 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de audição de álbuns e músicas com atribuição de notas (1 a 5 estrelas) e redação de resenhas críticas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reviews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7keadz2tl9x3" w:id="12"/>
      <w:bookmarkEnd w:id="1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4.4. Criação e Gestão de Listas Temáticas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Ferramenta para criação e personalização de listas de álbuns (ex.: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"Melhores do Ano"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"Trilhas para Estudar"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yapo2tz86i27" w:id="13"/>
      <w:bookmarkEnd w:id="1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4.5. Feed Social e Interatividade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Feed de atividades de usuários seguidos, permitindo interações como seguir perfis, curtir e comentar em resenhas ou listas.</w:t>
      </w:r>
    </w:p>
    <w:p w:rsidR="00000000" w:rsidDel="00000000" w:rsidP="00000000" w:rsidRDefault="00000000" w:rsidRPr="00000000" w14:paraId="0000001F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i5eesepbfdmq" w:id="14"/>
      <w:bookmarkEnd w:id="1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4.6. Descoberta e Curadoria Comunitária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Seção de destaques e tendências da comunidade com recomendações baseadas nas avaliações e interações dos usuários.</w:t>
      </w:r>
    </w:p>
    <w:p w:rsidR="00000000" w:rsidDel="00000000" w:rsidP="00000000" w:rsidRDefault="00000000" w:rsidRPr="00000000" w14:paraId="00000021">
      <w:pPr>
        <w:pStyle w:val="Heading1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of5oqppaq6d9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5. Restrições conhecidas</w:t>
      </w:r>
    </w:p>
    <w:p w:rsidR="00000000" w:rsidDel="00000000" w:rsidP="00000000" w:rsidRDefault="00000000" w:rsidRPr="00000000" w14:paraId="00000022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o4y1wpq3swui" w:id="16"/>
      <w:bookmarkEnd w:id="16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5.1. Restrições de Prazo e Calendário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desenvolvimento do projeto está estritamente delimitado pelo cronograma acadêmico da disciplina, devendo cumprir as seguintes entregas e marcos obrigatórios: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Rodada 1 (Planejamento e v1 do produto):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e apresentação em 08/09/2026.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Rodada 2 (Execução, Configuração e v2 do produto):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e apresentação em 06/10/2026.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Rodada 3 e Data Final de Entrega (Entrega Final e versão final do produto):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Submissão final no Google Classroom e apresentação em 10/11/2026.</w:t>
      </w:r>
    </w:p>
    <w:p w:rsidR="00000000" w:rsidDel="00000000" w:rsidP="00000000" w:rsidRDefault="00000000" w:rsidRPr="00000000" w14:paraId="00000027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rzqdo61fzx58" w:id="17"/>
      <w:bookmarkEnd w:id="17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5.2. Restrições de Equipe e Capacidade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desenvolvimento será realizado por uma equipe composta por 6 estudantes, com dedicação em tempo parcial e sem disponibilidade de dedicação exclusiva.</w:t>
      </w:r>
    </w:p>
    <w:p w:rsidR="00000000" w:rsidDel="00000000" w:rsidP="00000000" w:rsidRDefault="00000000" w:rsidRPr="00000000" w14:paraId="00000029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omm27lgio47o" w:id="18"/>
      <w:bookmarkEnd w:id="18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5.3. Restrições Orçamentárias e de Custos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orçamento limite do projeto é de R$ 0,00, exigindo o uso exclusivo de infraestruturas, ferramentas e serviços gratuitos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free tier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como Vercel, Render ou Supabase).</w:t>
      </w:r>
    </w:p>
    <w:p w:rsidR="00000000" w:rsidDel="00000000" w:rsidP="00000000" w:rsidRDefault="00000000" w:rsidRPr="00000000" w14:paraId="0000002B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r5xhdzrogip3" w:id="19"/>
      <w:bookmarkEnd w:id="19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5.4. Restrições Tecnológicas e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catalogação de dados musicais dependerá da integração com APIs públicas externas (ex.: Spotify API ou Last.fm API), ficando sujeita aos limites de requisição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rate limit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e políticas de uso dessas plataformas.</w:t>
      </w:r>
    </w:p>
    <w:p w:rsidR="00000000" w:rsidDel="00000000" w:rsidP="00000000" w:rsidRDefault="00000000" w:rsidRPr="00000000" w14:paraId="0000002D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7m03mnzclsol" w:id="20"/>
      <w:bookmarkEnd w:id="2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5.5. Restrições Normativas e de Distribuição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código-fonte do produto final deve ser disponibilizado publicamente em repositório aberto no GitHub sob licença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open source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MIT.</w:t>
      </w:r>
    </w:p>
    <w:p w:rsidR="00000000" w:rsidDel="00000000" w:rsidP="00000000" w:rsidRDefault="00000000" w:rsidRPr="00000000" w14:paraId="0000002F">
      <w:pPr>
        <w:pStyle w:val="Heading1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3w55rb5ip7ei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6. Critérios de sucesso do projeto</w:t>
      </w:r>
    </w:p>
    <w:p w:rsidR="00000000" w:rsidDel="00000000" w:rsidP="00000000" w:rsidRDefault="00000000" w:rsidRPr="00000000" w14:paraId="00000030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eg3xavagb0ji" w:id="22"/>
      <w:bookmarkEnd w:id="22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6.1. Sucesso do Produto (Evolução das Versões)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Rodada 1 (MVP Navegável):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Apresentação da versão 1 (MVP) validada por meio de protótipo de alta fidelidade e navegável no Figma, contemplando os fluxos principais de busca de álbuns, registro de audição e perfil de usuário.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Rodada 2 (Versão Parcial Funcional):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da versão 2 funcional em código, cobrindo o fluxo principal implementado, integração com API externa e repositório estruturado no GitHub.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Rodada 3 (Versão Final):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Entrega da versão final da plataforma totalmente funcional, refinada com base nos feedbacks acumulados e sob licença open source MIT.</w:t>
      </w:r>
    </w:p>
    <w:p w:rsidR="00000000" w:rsidDel="00000000" w:rsidP="00000000" w:rsidRDefault="00000000" w:rsidRPr="00000000" w14:paraId="00000034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3cvpjbdqkf49" w:id="23"/>
      <w:bookmarkEnd w:id="23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6.2. Sucesso de Processo e Gerência de Projetos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Cumprimento pontual das datas das três rodadas de apresentação (Rodada 1 em 08/09, Rodada 2 em 06/10 e Rodada 3 em 10/11).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Manutenção do alinhamento entre o esforço estimado (Planning Poker) e o realizado, monitorado via indicadores de EVM (SPI e CPI próximos a 1.0).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Rastreabilidade e organização do repositório a partir da Rodada 2, utilizando GitHub Issues, Milestones e fluxo de branches bem definido.</w:t>
      </w:r>
    </w:p>
    <w:p w:rsidR="00000000" w:rsidDel="00000000" w:rsidP="00000000" w:rsidRDefault="00000000" w:rsidRPr="00000000" w14:paraId="00000038">
      <w:pPr>
        <w:pStyle w:val="Heading2"/>
        <w:spacing w:line="276" w:lineRule="auto"/>
        <w:ind w:left="0" w:firstLine="0"/>
        <w:rPr>
          <w:rFonts w:ascii="Calibri" w:cs="Calibri" w:eastAsia="Calibri" w:hAnsi="Calibri"/>
        </w:rPr>
      </w:pPr>
      <w:bookmarkStart w:colFirst="0" w:colLast="0" w:name="_heading=h.mgduuca74bm0" w:id="24"/>
      <w:bookmarkEnd w:id="2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6.3. Sucesso de Equipe e Participação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276" w:lineRule="auto"/>
        <w:ind w:left="0" w:firstLine="0"/>
        <w:rPr>
          <w:rFonts w:ascii="Calibri" w:cs="Calibri" w:eastAsia="Calibri" w:hAnsi="Calibri"/>
          <w:b w:val="0"/>
          <w:bCs w:val="0"/>
        </w:rPr>
      </w:pPr>
      <w:bookmarkStart w:colFirst="0" w:colLast="0" w:name="_heading=h.p3pnmaj9hudq" w:id="25"/>
      <w:bookmarkEnd w:id="25"/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Cumprimento transparente do papel atribuído a cada membro, registrado com precisão no histórico de horas de cada entrega.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  <w:jc w:val="both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ind w:left="2160" w:hanging="360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otHpGgzgm9KEzhxH9mzAdDj9+Q==">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