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sz w:val="24"/>
          <w:szCs w:val="24"/>
          <w:lang w:eastAsia="ja-JP"/>
        </w:rPr>
        <w:id w:val="-1734614262"/>
        <w:docPartObj>
          <w:docPartGallery w:val="Cover Pages"/>
          <w:docPartUnique/>
        </w:docPartObj>
      </w:sdtPr>
      <w:sdtEndPr>
        <w:rPr>
          <w:rFonts w:eastAsia="Times New Roman" w:cs="Times New Roman"/>
          <w:color w:val="0F4761" w:themeColor="accent1" w:themeShade="BF"/>
          <w:sz w:val="40"/>
          <w:szCs w:val="40"/>
          <w:lang w:val="en-GB"/>
        </w:rPr>
      </w:sdtEndPr>
      <w:sdtContent>
        <w:p w14:paraId="5F915982" w14:textId="1EF230FE" w:rsidR="00FE1D3E" w:rsidRDefault="00FE1D3E">
          <w:pPr>
            <w:pStyle w:val="NoSpacing"/>
          </w:pPr>
          <w:r>
            <w:rPr>
              <w:noProof/>
            </w:rPr>
            <mc:AlternateContent>
              <mc:Choice Requires="wpg">
                <w:drawing>
                  <wp:anchor distT="0" distB="0" distL="114300" distR="114300" simplePos="0" relativeHeight="251659264" behindDoc="1" locked="0" layoutInCell="1" allowOverlap="1" wp14:anchorId="6623C9FC" wp14:editId="0608A8C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30T00:00:00Z">
                                      <w:dateFormat w:val="M/d/yyyy"/>
                                      <w:lid w:val="en-US"/>
                                      <w:storeMappedDataAs w:val="dateTime"/>
                                      <w:calendar w:val="gregorian"/>
                                    </w:date>
                                  </w:sdtPr>
                                  <w:sdtContent>
                                    <w:p w14:paraId="2DE03A84" w14:textId="38DFEF6E" w:rsidR="00FE1D3E" w:rsidRDefault="00E30AA0">
                                      <w:pPr>
                                        <w:pStyle w:val="NoSpacing"/>
                                        <w:jc w:val="right"/>
                                        <w:rPr>
                                          <w:color w:val="FFFFFF" w:themeColor="background1"/>
                                          <w:sz w:val="28"/>
                                          <w:szCs w:val="28"/>
                                        </w:rPr>
                                      </w:pPr>
                                      <w:r>
                                        <w:rPr>
                                          <w:color w:val="FFFFFF" w:themeColor="background1"/>
                                          <w:sz w:val="28"/>
                                          <w:szCs w:val="28"/>
                                        </w:rPr>
                                        <w:t>5/30/2024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23C9F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30T00:00:00Z">
                                <w:dateFormat w:val="M/d/yyyy"/>
                                <w:lid w:val="en-US"/>
                                <w:storeMappedDataAs w:val="dateTime"/>
                                <w:calendar w:val="gregorian"/>
                              </w:date>
                            </w:sdtPr>
                            <w:sdtContent>
                              <w:p w14:paraId="2DE03A84" w14:textId="38DFEF6E" w:rsidR="00FE1D3E" w:rsidRDefault="00E30AA0">
                                <w:pPr>
                                  <w:pStyle w:val="NoSpacing"/>
                                  <w:jc w:val="right"/>
                                  <w:rPr>
                                    <w:color w:val="FFFFFF" w:themeColor="background1"/>
                                    <w:sz w:val="28"/>
                                    <w:szCs w:val="28"/>
                                  </w:rPr>
                                </w:pPr>
                                <w:r>
                                  <w:rPr>
                                    <w:color w:val="FFFFFF" w:themeColor="background1"/>
                                    <w:sz w:val="28"/>
                                    <w:szCs w:val="28"/>
                                  </w:rPr>
                                  <w:t>5/30/2024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3ED6A6" wp14:editId="26BD4C5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6E503" w14:textId="45755C09" w:rsidR="00FE1D3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8550F">
                                      <w:rPr>
                                        <w:color w:val="156082" w:themeColor="accent1"/>
                                        <w:sz w:val="26"/>
                                        <w:szCs w:val="26"/>
                                      </w:rPr>
                                      <w:t>Hristova, Gabriela</w:t>
                                    </w:r>
                                    <w:r w:rsidR="00FE1D3E">
                                      <w:rPr>
                                        <w:color w:val="156082" w:themeColor="accent1"/>
                                        <w:sz w:val="26"/>
                                        <w:szCs w:val="26"/>
                                      </w:rPr>
                                      <w:t xml:space="preserve"> G.G.</w:t>
                                    </w:r>
                                  </w:sdtContent>
                                </w:sdt>
                              </w:p>
                              <w:p w14:paraId="3ABC59D0" w14:textId="086F1D78" w:rsidR="00FE1D3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E1D3E">
                                      <w:rPr>
                                        <w:caps/>
                                        <w:color w:val="595959" w:themeColor="text1" w:themeTint="A6"/>
                                        <w:sz w:val="20"/>
                                        <w:szCs w:val="20"/>
                                      </w:rPr>
                                      <w:t>Fontys ICT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3ED6A6"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F6E503" w14:textId="45755C09" w:rsidR="00FE1D3E" w:rsidRDefault="00FE1D3E">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8550F">
                                <w:rPr>
                                  <w:color w:val="156082" w:themeColor="accent1"/>
                                  <w:sz w:val="26"/>
                                  <w:szCs w:val="26"/>
                                </w:rPr>
                                <w:t>Hristova, Gabriela</w:t>
                              </w:r>
                              <w:r>
                                <w:rPr>
                                  <w:color w:val="156082" w:themeColor="accent1"/>
                                  <w:sz w:val="26"/>
                                  <w:szCs w:val="26"/>
                                </w:rPr>
                                <w:t xml:space="preserve"> G.G.</w:t>
                              </w:r>
                            </w:sdtContent>
                          </w:sdt>
                        </w:p>
                        <w:p w14:paraId="3ABC59D0" w14:textId="086F1D78" w:rsidR="00FE1D3E" w:rsidRDefault="00FE1D3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Fontys ICT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72560C5" wp14:editId="7FFE38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AC372" w14:textId="1CA3797B" w:rsidR="00FE1D3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E1D3E">
                                      <w:rPr>
                                        <w:rFonts w:asciiTheme="majorHAnsi" w:eastAsiaTheme="majorEastAsia" w:hAnsiTheme="majorHAnsi" w:cstheme="majorBidi"/>
                                        <w:color w:val="262626" w:themeColor="text1" w:themeTint="D9"/>
                                        <w:sz w:val="72"/>
                                        <w:szCs w:val="72"/>
                                      </w:rPr>
                                      <w:t>GDPR</w:t>
                                    </w:r>
                                  </w:sdtContent>
                                </w:sdt>
                              </w:p>
                              <w:p w14:paraId="7BB89F83" w14:textId="3BD2A123" w:rsidR="00FE1D3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E1D3E">
                                      <w:rPr>
                                        <w:color w:val="404040" w:themeColor="text1" w:themeTint="BF"/>
                                        <w:sz w:val="36"/>
                                        <w:szCs w:val="36"/>
                                      </w:rPr>
                                      <w:t>General Data Protection Regulations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2560C5"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6CAC372" w14:textId="1CA3797B" w:rsidR="00FE1D3E" w:rsidRDefault="00FE1D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GDPR</w:t>
                              </w:r>
                            </w:sdtContent>
                          </w:sdt>
                        </w:p>
                        <w:p w14:paraId="7BB89F83" w14:textId="3BD2A123" w:rsidR="00FE1D3E" w:rsidRDefault="00FE1D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General Data Protection Regulations</w:t>
                              </w:r>
                            </w:sdtContent>
                          </w:sdt>
                        </w:p>
                      </w:txbxContent>
                    </v:textbox>
                    <w10:wrap anchorx="page" anchory="page"/>
                  </v:shape>
                </w:pict>
              </mc:Fallback>
            </mc:AlternateContent>
          </w:r>
        </w:p>
        <w:p w14:paraId="748487E9" w14:textId="20F8D975" w:rsidR="0068550F" w:rsidRDefault="00FE1D3E">
          <w:pPr>
            <w:rPr>
              <w:rFonts w:eastAsia="Times New Roman" w:cs="Times New Roman"/>
              <w:color w:val="0F4761" w:themeColor="accent1" w:themeShade="BF"/>
              <w:sz w:val="40"/>
              <w:szCs w:val="40"/>
              <w:lang w:val="en-GB"/>
            </w:rPr>
          </w:pPr>
          <w:r>
            <w:rPr>
              <w:rFonts w:eastAsia="Times New Roman" w:cs="Times New Roman"/>
              <w:color w:val="0F4761" w:themeColor="accent1" w:themeShade="BF"/>
              <w:sz w:val="40"/>
              <w:szCs w:val="40"/>
              <w:lang w:val="en-GB"/>
            </w:rPr>
            <w:br w:type="page"/>
          </w:r>
        </w:p>
      </w:sdtContent>
    </w:sdt>
    <w:sdt>
      <w:sdtPr>
        <w:rPr>
          <w:rFonts w:ascii="Times New Roman" w:eastAsiaTheme="minorEastAsia" w:hAnsi="Times New Roman" w:cstheme="minorBidi"/>
          <w:color w:val="auto"/>
          <w:sz w:val="24"/>
          <w:szCs w:val="24"/>
          <w:lang w:eastAsia="ja-JP"/>
        </w:rPr>
        <w:id w:val="12116506"/>
        <w:docPartObj>
          <w:docPartGallery w:val="Table of Contents"/>
          <w:docPartUnique/>
        </w:docPartObj>
      </w:sdtPr>
      <w:sdtEndPr>
        <w:rPr>
          <w:b/>
          <w:bCs/>
          <w:noProof/>
        </w:rPr>
      </w:sdtEndPr>
      <w:sdtContent>
        <w:p w14:paraId="1B5EE87A" w14:textId="0672E232" w:rsidR="0068550F" w:rsidRDefault="0068550F">
          <w:pPr>
            <w:pStyle w:val="TOCHeading"/>
          </w:pPr>
          <w:r>
            <w:t>Table of Contents</w:t>
          </w:r>
        </w:p>
        <w:p w14:paraId="729F722B" w14:textId="06C57D6C" w:rsidR="0068550F" w:rsidRDefault="0068550F">
          <w:pPr>
            <w:pStyle w:val="TOC1"/>
            <w:tabs>
              <w:tab w:val="right" w:leader="dot" w:pos="9350"/>
            </w:tabs>
            <w:rPr>
              <w:noProof/>
            </w:rPr>
          </w:pPr>
          <w:r>
            <w:fldChar w:fldCharType="begin"/>
          </w:r>
          <w:r>
            <w:instrText xml:space="preserve"> TOC \o "1-3" \h \z \u </w:instrText>
          </w:r>
          <w:r>
            <w:fldChar w:fldCharType="separate"/>
          </w:r>
          <w:hyperlink w:anchor="_Toc167964609" w:history="1">
            <w:r w:rsidRPr="00590F9A">
              <w:rPr>
                <w:rStyle w:val="Hyperlink"/>
                <w:rFonts w:eastAsia="Times New Roman" w:cs="Times New Roman"/>
                <w:noProof/>
                <w:lang w:val="en-GB"/>
              </w:rPr>
              <w:t>Introduction to GDPR</w:t>
            </w:r>
            <w:r>
              <w:rPr>
                <w:noProof/>
                <w:webHidden/>
              </w:rPr>
              <w:tab/>
            </w:r>
            <w:r>
              <w:rPr>
                <w:noProof/>
                <w:webHidden/>
              </w:rPr>
              <w:fldChar w:fldCharType="begin"/>
            </w:r>
            <w:r>
              <w:rPr>
                <w:noProof/>
                <w:webHidden/>
              </w:rPr>
              <w:instrText xml:space="preserve"> PAGEREF _Toc167964609 \h </w:instrText>
            </w:r>
            <w:r>
              <w:rPr>
                <w:noProof/>
                <w:webHidden/>
              </w:rPr>
            </w:r>
            <w:r>
              <w:rPr>
                <w:noProof/>
                <w:webHidden/>
              </w:rPr>
              <w:fldChar w:fldCharType="separate"/>
            </w:r>
            <w:r w:rsidR="003306E9">
              <w:rPr>
                <w:noProof/>
                <w:webHidden/>
              </w:rPr>
              <w:t>2</w:t>
            </w:r>
            <w:r>
              <w:rPr>
                <w:noProof/>
                <w:webHidden/>
              </w:rPr>
              <w:fldChar w:fldCharType="end"/>
            </w:r>
          </w:hyperlink>
        </w:p>
        <w:p w14:paraId="69EBDD3F" w14:textId="530F9D94" w:rsidR="0068550F" w:rsidRDefault="00000000">
          <w:pPr>
            <w:pStyle w:val="TOC1"/>
            <w:tabs>
              <w:tab w:val="right" w:leader="dot" w:pos="9350"/>
            </w:tabs>
            <w:rPr>
              <w:noProof/>
            </w:rPr>
          </w:pPr>
          <w:hyperlink w:anchor="_Toc167964610" w:history="1">
            <w:r w:rsidR="0068550F" w:rsidRPr="00590F9A">
              <w:rPr>
                <w:rStyle w:val="Hyperlink"/>
                <w:rFonts w:eastAsia="Times New Roman" w:cs="Times New Roman"/>
                <w:noProof/>
                <w:lang w:val="en-GB"/>
              </w:rPr>
              <w:t>Principles of GDPR</w:t>
            </w:r>
            <w:r w:rsidR="0068550F">
              <w:rPr>
                <w:noProof/>
                <w:webHidden/>
              </w:rPr>
              <w:tab/>
            </w:r>
            <w:r w:rsidR="0068550F">
              <w:rPr>
                <w:noProof/>
                <w:webHidden/>
              </w:rPr>
              <w:fldChar w:fldCharType="begin"/>
            </w:r>
            <w:r w:rsidR="0068550F">
              <w:rPr>
                <w:noProof/>
                <w:webHidden/>
              </w:rPr>
              <w:instrText xml:space="preserve"> PAGEREF _Toc167964610 \h </w:instrText>
            </w:r>
            <w:r w:rsidR="0068550F">
              <w:rPr>
                <w:noProof/>
                <w:webHidden/>
              </w:rPr>
            </w:r>
            <w:r w:rsidR="0068550F">
              <w:rPr>
                <w:noProof/>
                <w:webHidden/>
              </w:rPr>
              <w:fldChar w:fldCharType="separate"/>
            </w:r>
            <w:r w:rsidR="003306E9">
              <w:rPr>
                <w:noProof/>
                <w:webHidden/>
              </w:rPr>
              <w:t>2</w:t>
            </w:r>
            <w:r w:rsidR="0068550F">
              <w:rPr>
                <w:noProof/>
                <w:webHidden/>
              </w:rPr>
              <w:fldChar w:fldCharType="end"/>
            </w:r>
          </w:hyperlink>
        </w:p>
        <w:p w14:paraId="18939D05" w14:textId="0BA29585" w:rsidR="0068550F" w:rsidRDefault="00000000">
          <w:pPr>
            <w:pStyle w:val="TOC2"/>
            <w:tabs>
              <w:tab w:val="right" w:leader="dot" w:pos="9350"/>
            </w:tabs>
            <w:rPr>
              <w:noProof/>
            </w:rPr>
          </w:pPr>
          <w:hyperlink w:anchor="_Toc167964611" w:history="1">
            <w:r w:rsidR="0068550F" w:rsidRPr="00590F9A">
              <w:rPr>
                <w:rStyle w:val="Hyperlink"/>
                <w:rFonts w:eastAsia="Times New Roman" w:cs="Times New Roman"/>
                <w:noProof/>
                <w:lang w:val="en-GB"/>
              </w:rPr>
              <w:t>Key Principles</w:t>
            </w:r>
            <w:r w:rsidR="0068550F">
              <w:rPr>
                <w:noProof/>
                <w:webHidden/>
              </w:rPr>
              <w:tab/>
            </w:r>
            <w:r w:rsidR="0068550F">
              <w:rPr>
                <w:noProof/>
                <w:webHidden/>
              </w:rPr>
              <w:fldChar w:fldCharType="begin"/>
            </w:r>
            <w:r w:rsidR="0068550F">
              <w:rPr>
                <w:noProof/>
                <w:webHidden/>
              </w:rPr>
              <w:instrText xml:space="preserve"> PAGEREF _Toc167964611 \h </w:instrText>
            </w:r>
            <w:r w:rsidR="0068550F">
              <w:rPr>
                <w:noProof/>
                <w:webHidden/>
              </w:rPr>
            </w:r>
            <w:r w:rsidR="0068550F">
              <w:rPr>
                <w:noProof/>
                <w:webHidden/>
              </w:rPr>
              <w:fldChar w:fldCharType="separate"/>
            </w:r>
            <w:r w:rsidR="003306E9">
              <w:rPr>
                <w:noProof/>
                <w:webHidden/>
              </w:rPr>
              <w:t>2</w:t>
            </w:r>
            <w:r w:rsidR="0068550F">
              <w:rPr>
                <w:noProof/>
                <w:webHidden/>
              </w:rPr>
              <w:fldChar w:fldCharType="end"/>
            </w:r>
          </w:hyperlink>
        </w:p>
        <w:p w14:paraId="71FB8834" w14:textId="216050C5" w:rsidR="0068550F" w:rsidRDefault="00000000">
          <w:pPr>
            <w:pStyle w:val="TOC3"/>
            <w:tabs>
              <w:tab w:val="right" w:leader="dot" w:pos="9350"/>
            </w:tabs>
            <w:rPr>
              <w:noProof/>
            </w:rPr>
          </w:pPr>
          <w:hyperlink w:anchor="_Toc167964612" w:history="1">
            <w:r w:rsidR="0068550F" w:rsidRPr="00590F9A">
              <w:rPr>
                <w:rStyle w:val="Hyperlink"/>
                <w:rFonts w:eastAsia="Times New Roman" w:cs="Times New Roman"/>
                <w:noProof/>
                <w:lang w:val="en-GB"/>
              </w:rPr>
              <w:t>Lawfulness, Fairness and Transparency</w:t>
            </w:r>
            <w:r w:rsidR="0068550F">
              <w:rPr>
                <w:noProof/>
                <w:webHidden/>
              </w:rPr>
              <w:tab/>
            </w:r>
            <w:r w:rsidR="0068550F">
              <w:rPr>
                <w:noProof/>
                <w:webHidden/>
              </w:rPr>
              <w:fldChar w:fldCharType="begin"/>
            </w:r>
            <w:r w:rsidR="0068550F">
              <w:rPr>
                <w:noProof/>
                <w:webHidden/>
              </w:rPr>
              <w:instrText xml:space="preserve"> PAGEREF _Toc167964612 \h </w:instrText>
            </w:r>
            <w:r w:rsidR="0068550F">
              <w:rPr>
                <w:noProof/>
                <w:webHidden/>
              </w:rPr>
            </w:r>
            <w:r w:rsidR="0068550F">
              <w:rPr>
                <w:noProof/>
                <w:webHidden/>
              </w:rPr>
              <w:fldChar w:fldCharType="separate"/>
            </w:r>
            <w:r w:rsidR="003306E9">
              <w:rPr>
                <w:noProof/>
                <w:webHidden/>
              </w:rPr>
              <w:t>2</w:t>
            </w:r>
            <w:r w:rsidR="0068550F">
              <w:rPr>
                <w:noProof/>
                <w:webHidden/>
              </w:rPr>
              <w:fldChar w:fldCharType="end"/>
            </w:r>
          </w:hyperlink>
        </w:p>
        <w:p w14:paraId="59A5265B" w14:textId="3DCEF991" w:rsidR="0068550F" w:rsidRDefault="00000000">
          <w:pPr>
            <w:pStyle w:val="TOC3"/>
            <w:tabs>
              <w:tab w:val="right" w:leader="dot" w:pos="9350"/>
            </w:tabs>
            <w:rPr>
              <w:noProof/>
            </w:rPr>
          </w:pPr>
          <w:hyperlink w:anchor="_Toc167964613" w:history="1">
            <w:r w:rsidR="0068550F" w:rsidRPr="00590F9A">
              <w:rPr>
                <w:rStyle w:val="Hyperlink"/>
                <w:rFonts w:eastAsia="Times New Roman" w:cs="Times New Roman"/>
                <w:noProof/>
                <w:lang w:val="en-GB"/>
              </w:rPr>
              <w:t>Purpose Limitation</w:t>
            </w:r>
            <w:r w:rsidR="0068550F">
              <w:rPr>
                <w:noProof/>
                <w:webHidden/>
              </w:rPr>
              <w:tab/>
            </w:r>
            <w:r w:rsidR="0068550F">
              <w:rPr>
                <w:noProof/>
                <w:webHidden/>
              </w:rPr>
              <w:fldChar w:fldCharType="begin"/>
            </w:r>
            <w:r w:rsidR="0068550F">
              <w:rPr>
                <w:noProof/>
                <w:webHidden/>
              </w:rPr>
              <w:instrText xml:space="preserve"> PAGEREF _Toc167964613 \h </w:instrText>
            </w:r>
            <w:r w:rsidR="0068550F">
              <w:rPr>
                <w:noProof/>
                <w:webHidden/>
              </w:rPr>
            </w:r>
            <w:r w:rsidR="0068550F">
              <w:rPr>
                <w:noProof/>
                <w:webHidden/>
              </w:rPr>
              <w:fldChar w:fldCharType="separate"/>
            </w:r>
            <w:r w:rsidR="003306E9">
              <w:rPr>
                <w:noProof/>
                <w:webHidden/>
              </w:rPr>
              <w:t>2</w:t>
            </w:r>
            <w:r w:rsidR="0068550F">
              <w:rPr>
                <w:noProof/>
                <w:webHidden/>
              </w:rPr>
              <w:fldChar w:fldCharType="end"/>
            </w:r>
          </w:hyperlink>
        </w:p>
        <w:p w14:paraId="2FBD4774" w14:textId="319AC5AF" w:rsidR="0068550F" w:rsidRDefault="00000000">
          <w:pPr>
            <w:pStyle w:val="TOC2"/>
            <w:tabs>
              <w:tab w:val="right" w:leader="dot" w:pos="9350"/>
            </w:tabs>
            <w:rPr>
              <w:noProof/>
            </w:rPr>
          </w:pPr>
          <w:hyperlink w:anchor="_Toc167964614" w:history="1">
            <w:r w:rsidR="0068550F" w:rsidRPr="00590F9A">
              <w:rPr>
                <w:rStyle w:val="Hyperlink"/>
                <w:rFonts w:eastAsia="Times New Roman" w:cs="Times New Roman"/>
                <w:noProof/>
                <w:lang w:val="en-GB"/>
              </w:rPr>
              <w:t>Data Minimization</w:t>
            </w:r>
            <w:r w:rsidR="0068550F">
              <w:rPr>
                <w:noProof/>
                <w:webHidden/>
              </w:rPr>
              <w:tab/>
            </w:r>
            <w:r w:rsidR="0068550F">
              <w:rPr>
                <w:noProof/>
                <w:webHidden/>
              </w:rPr>
              <w:fldChar w:fldCharType="begin"/>
            </w:r>
            <w:r w:rsidR="0068550F">
              <w:rPr>
                <w:noProof/>
                <w:webHidden/>
              </w:rPr>
              <w:instrText xml:space="preserve"> PAGEREF _Toc167964614 \h </w:instrText>
            </w:r>
            <w:r w:rsidR="0068550F">
              <w:rPr>
                <w:noProof/>
                <w:webHidden/>
              </w:rPr>
            </w:r>
            <w:r w:rsidR="0068550F">
              <w:rPr>
                <w:noProof/>
                <w:webHidden/>
              </w:rPr>
              <w:fldChar w:fldCharType="separate"/>
            </w:r>
            <w:r w:rsidR="003306E9">
              <w:rPr>
                <w:noProof/>
                <w:webHidden/>
              </w:rPr>
              <w:t>2</w:t>
            </w:r>
            <w:r w:rsidR="0068550F">
              <w:rPr>
                <w:noProof/>
                <w:webHidden/>
              </w:rPr>
              <w:fldChar w:fldCharType="end"/>
            </w:r>
          </w:hyperlink>
        </w:p>
        <w:p w14:paraId="0B6AF12E" w14:textId="72CEEDF1" w:rsidR="0068550F" w:rsidRDefault="00000000">
          <w:pPr>
            <w:pStyle w:val="TOC3"/>
            <w:tabs>
              <w:tab w:val="right" w:leader="dot" w:pos="9350"/>
            </w:tabs>
            <w:rPr>
              <w:noProof/>
            </w:rPr>
          </w:pPr>
          <w:hyperlink w:anchor="_Toc167964615" w:history="1">
            <w:r w:rsidR="0068550F" w:rsidRPr="00590F9A">
              <w:rPr>
                <w:rStyle w:val="Hyperlink"/>
                <w:rFonts w:eastAsia="Times New Roman" w:cs="Times New Roman"/>
                <w:noProof/>
                <w:lang w:val="en-GB"/>
              </w:rPr>
              <w:t>Accuracy</w:t>
            </w:r>
            <w:r w:rsidR="0068550F">
              <w:rPr>
                <w:noProof/>
                <w:webHidden/>
              </w:rPr>
              <w:tab/>
            </w:r>
            <w:r w:rsidR="0068550F">
              <w:rPr>
                <w:noProof/>
                <w:webHidden/>
              </w:rPr>
              <w:fldChar w:fldCharType="begin"/>
            </w:r>
            <w:r w:rsidR="0068550F">
              <w:rPr>
                <w:noProof/>
                <w:webHidden/>
              </w:rPr>
              <w:instrText xml:space="preserve"> PAGEREF _Toc167964615 \h </w:instrText>
            </w:r>
            <w:r w:rsidR="0068550F">
              <w:rPr>
                <w:noProof/>
                <w:webHidden/>
              </w:rPr>
            </w:r>
            <w:r w:rsidR="0068550F">
              <w:rPr>
                <w:noProof/>
                <w:webHidden/>
              </w:rPr>
              <w:fldChar w:fldCharType="separate"/>
            </w:r>
            <w:r w:rsidR="003306E9">
              <w:rPr>
                <w:noProof/>
                <w:webHidden/>
              </w:rPr>
              <w:t>2</w:t>
            </w:r>
            <w:r w:rsidR="0068550F">
              <w:rPr>
                <w:noProof/>
                <w:webHidden/>
              </w:rPr>
              <w:fldChar w:fldCharType="end"/>
            </w:r>
          </w:hyperlink>
        </w:p>
        <w:p w14:paraId="20B3227E" w14:textId="7F0BC689" w:rsidR="0068550F" w:rsidRDefault="00000000">
          <w:pPr>
            <w:pStyle w:val="TOC3"/>
            <w:tabs>
              <w:tab w:val="right" w:leader="dot" w:pos="9350"/>
            </w:tabs>
            <w:rPr>
              <w:noProof/>
            </w:rPr>
          </w:pPr>
          <w:hyperlink w:anchor="_Toc167964616" w:history="1">
            <w:r w:rsidR="0068550F" w:rsidRPr="00590F9A">
              <w:rPr>
                <w:rStyle w:val="Hyperlink"/>
                <w:rFonts w:eastAsia="Times New Roman" w:cs="Times New Roman"/>
                <w:noProof/>
                <w:lang w:val="en-GB"/>
              </w:rPr>
              <w:t>Storage Limitation</w:t>
            </w:r>
            <w:r w:rsidR="0068550F">
              <w:rPr>
                <w:noProof/>
                <w:webHidden/>
              </w:rPr>
              <w:tab/>
            </w:r>
            <w:r w:rsidR="0068550F">
              <w:rPr>
                <w:noProof/>
                <w:webHidden/>
              </w:rPr>
              <w:fldChar w:fldCharType="begin"/>
            </w:r>
            <w:r w:rsidR="0068550F">
              <w:rPr>
                <w:noProof/>
                <w:webHidden/>
              </w:rPr>
              <w:instrText xml:space="preserve"> PAGEREF _Toc167964616 \h </w:instrText>
            </w:r>
            <w:r w:rsidR="0068550F">
              <w:rPr>
                <w:noProof/>
                <w:webHidden/>
              </w:rPr>
            </w:r>
            <w:r w:rsidR="0068550F">
              <w:rPr>
                <w:noProof/>
                <w:webHidden/>
              </w:rPr>
              <w:fldChar w:fldCharType="separate"/>
            </w:r>
            <w:r w:rsidR="003306E9">
              <w:rPr>
                <w:noProof/>
                <w:webHidden/>
              </w:rPr>
              <w:t>3</w:t>
            </w:r>
            <w:r w:rsidR="0068550F">
              <w:rPr>
                <w:noProof/>
                <w:webHidden/>
              </w:rPr>
              <w:fldChar w:fldCharType="end"/>
            </w:r>
          </w:hyperlink>
        </w:p>
        <w:p w14:paraId="133EF8C5" w14:textId="19A61C5A" w:rsidR="0068550F" w:rsidRDefault="00000000">
          <w:pPr>
            <w:pStyle w:val="TOC3"/>
            <w:tabs>
              <w:tab w:val="right" w:leader="dot" w:pos="9350"/>
            </w:tabs>
            <w:rPr>
              <w:noProof/>
            </w:rPr>
          </w:pPr>
          <w:hyperlink w:anchor="_Toc167964617" w:history="1">
            <w:r w:rsidR="0068550F" w:rsidRPr="00590F9A">
              <w:rPr>
                <w:rStyle w:val="Hyperlink"/>
                <w:rFonts w:eastAsia="Times New Roman" w:cs="Times New Roman"/>
                <w:noProof/>
                <w:lang w:val="en-GB"/>
              </w:rPr>
              <w:t>Integrity and confidentiality</w:t>
            </w:r>
            <w:r w:rsidR="0068550F">
              <w:rPr>
                <w:noProof/>
                <w:webHidden/>
              </w:rPr>
              <w:tab/>
            </w:r>
            <w:r w:rsidR="0068550F">
              <w:rPr>
                <w:noProof/>
                <w:webHidden/>
              </w:rPr>
              <w:fldChar w:fldCharType="begin"/>
            </w:r>
            <w:r w:rsidR="0068550F">
              <w:rPr>
                <w:noProof/>
                <w:webHidden/>
              </w:rPr>
              <w:instrText xml:space="preserve"> PAGEREF _Toc167964617 \h </w:instrText>
            </w:r>
            <w:r w:rsidR="0068550F">
              <w:rPr>
                <w:noProof/>
                <w:webHidden/>
              </w:rPr>
            </w:r>
            <w:r w:rsidR="0068550F">
              <w:rPr>
                <w:noProof/>
                <w:webHidden/>
              </w:rPr>
              <w:fldChar w:fldCharType="separate"/>
            </w:r>
            <w:r w:rsidR="003306E9">
              <w:rPr>
                <w:noProof/>
                <w:webHidden/>
              </w:rPr>
              <w:t>3</w:t>
            </w:r>
            <w:r w:rsidR="0068550F">
              <w:rPr>
                <w:noProof/>
                <w:webHidden/>
              </w:rPr>
              <w:fldChar w:fldCharType="end"/>
            </w:r>
          </w:hyperlink>
        </w:p>
        <w:p w14:paraId="71DA4B7F" w14:textId="007010EE" w:rsidR="0068550F" w:rsidRDefault="00000000">
          <w:pPr>
            <w:pStyle w:val="TOC3"/>
            <w:tabs>
              <w:tab w:val="right" w:leader="dot" w:pos="9350"/>
            </w:tabs>
            <w:rPr>
              <w:noProof/>
            </w:rPr>
          </w:pPr>
          <w:hyperlink w:anchor="_Toc167964618" w:history="1">
            <w:r w:rsidR="0068550F" w:rsidRPr="00590F9A">
              <w:rPr>
                <w:rStyle w:val="Hyperlink"/>
                <w:rFonts w:eastAsia="Times New Roman" w:cs="Times New Roman"/>
                <w:i/>
                <w:iCs/>
                <w:noProof/>
                <w:lang w:val="en-GB"/>
              </w:rPr>
              <w:t>Accountability</w:t>
            </w:r>
            <w:r w:rsidR="0068550F">
              <w:rPr>
                <w:noProof/>
                <w:webHidden/>
              </w:rPr>
              <w:tab/>
            </w:r>
            <w:r w:rsidR="0068550F">
              <w:rPr>
                <w:noProof/>
                <w:webHidden/>
              </w:rPr>
              <w:fldChar w:fldCharType="begin"/>
            </w:r>
            <w:r w:rsidR="0068550F">
              <w:rPr>
                <w:noProof/>
                <w:webHidden/>
              </w:rPr>
              <w:instrText xml:space="preserve"> PAGEREF _Toc167964618 \h </w:instrText>
            </w:r>
            <w:r w:rsidR="0068550F">
              <w:rPr>
                <w:noProof/>
                <w:webHidden/>
              </w:rPr>
            </w:r>
            <w:r w:rsidR="0068550F">
              <w:rPr>
                <w:noProof/>
                <w:webHidden/>
              </w:rPr>
              <w:fldChar w:fldCharType="separate"/>
            </w:r>
            <w:r w:rsidR="003306E9">
              <w:rPr>
                <w:noProof/>
                <w:webHidden/>
              </w:rPr>
              <w:t>3</w:t>
            </w:r>
            <w:r w:rsidR="0068550F">
              <w:rPr>
                <w:noProof/>
                <w:webHidden/>
              </w:rPr>
              <w:fldChar w:fldCharType="end"/>
            </w:r>
          </w:hyperlink>
        </w:p>
        <w:p w14:paraId="5E8F2E3D" w14:textId="2F120E34" w:rsidR="0068550F" w:rsidRDefault="00000000">
          <w:pPr>
            <w:pStyle w:val="TOC2"/>
            <w:tabs>
              <w:tab w:val="right" w:leader="dot" w:pos="9350"/>
            </w:tabs>
            <w:rPr>
              <w:noProof/>
            </w:rPr>
          </w:pPr>
          <w:hyperlink w:anchor="_Toc167964619" w:history="1">
            <w:r w:rsidR="0068550F" w:rsidRPr="00590F9A">
              <w:rPr>
                <w:rStyle w:val="Hyperlink"/>
                <w:rFonts w:eastAsia="Times New Roman" w:cs="Times New Roman"/>
                <w:noProof/>
                <w:lang w:val="en-GB"/>
              </w:rPr>
              <w:t>Data Subject Rights &amp; Key Requirements</w:t>
            </w:r>
            <w:r w:rsidR="0068550F">
              <w:rPr>
                <w:noProof/>
                <w:webHidden/>
              </w:rPr>
              <w:tab/>
            </w:r>
            <w:r w:rsidR="0068550F">
              <w:rPr>
                <w:noProof/>
                <w:webHidden/>
              </w:rPr>
              <w:fldChar w:fldCharType="begin"/>
            </w:r>
            <w:r w:rsidR="0068550F">
              <w:rPr>
                <w:noProof/>
                <w:webHidden/>
              </w:rPr>
              <w:instrText xml:space="preserve"> PAGEREF _Toc167964619 \h </w:instrText>
            </w:r>
            <w:r w:rsidR="0068550F">
              <w:rPr>
                <w:noProof/>
                <w:webHidden/>
              </w:rPr>
            </w:r>
            <w:r w:rsidR="0068550F">
              <w:rPr>
                <w:noProof/>
                <w:webHidden/>
              </w:rPr>
              <w:fldChar w:fldCharType="separate"/>
            </w:r>
            <w:r w:rsidR="003306E9">
              <w:rPr>
                <w:noProof/>
                <w:webHidden/>
              </w:rPr>
              <w:t>3</w:t>
            </w:r>
            <w:r w:rsidR="0068550F">
              <w:rPr>
                <w:noProof/>
                <w:webHidden/>
              </w:rPr>
              <w:fldChar w:fldCharType="end"/>
            </w:r>
          </w:hyperlink>
        </w:p>
        <w:p w14:paraId="35EDB19A" w14:textId="3D470C52" w:rsidR="0068550F" w:rsidRDefault="00000000">
          <w:pPr>
            <w:pStyle w:val="TOC1"/>
            <w:tabs>
              <w:tab w:val="right" w:leader="dot" w:pos="9350"/>
            </w:tabs>
            <w:rPr>
              <w:noProof/>
            </w:rPr>
          </w:pPr>
          <w:hyperlink w:anchor="_Toc167964620" w:history="1">
            <w:r w:rsidR="0068550F" w:rsidRPr="00590F9A">
              <w:rPr>
                <w:rStyle w:val="Hyperlink"/>
                <w:rFonts w:eastAsia="Times New Roman" w:cs="Times New Roman"/>
                <w:noProof/>
                <w:lang w:val="en-GB"/>
              </w:rPr>
              <w:t>Data Complexities</w:t>
            </w:r>
            <w:r w:rsidR="0068550F">
              <w:rPr>
                <w:noProof/>
                <w:webHidden/>
              </w:rPr>
              <w:tab/>
            </w:r>
            <w:r w:rsidR="0068550F">
              <w:rPr>
                <w:noProof/>
                <w:webHidden/>
              </w:rPr>
              <w:fldChar w:fldCharType="begin"/>
            </w:r>
            <w:r w:rsidR="0068550F">
              <w:rPr>
                <w:noProof/>
                <w:webHidden/>
              </w:rPr>
              <w:instrText xml:space="preserve"> PAGEREF _Toc167964620 \h </w:instrText>
            </w:r>
            <w:r w:rsidR="0068550F">
              <w:rPr>
                <w:noProof/>
                <w:webHidden/>
              </w:rPr>
            </w:r>
            <w:r w:rsidR="0068550F">
              <w:rPr>
                <w:noProof/>
                <w:webHidden/>
              </w:rPr>
              <w:fldChar w:fldCharType="separate"/>
            </w:r>
            <w:r w:rsidR="003306E9">
              <w:rPr>
                <w:noProof/>
                <w:webHidden/>
              </w:rPr>
              <w:t>4</w:t>
            </w:r>
            <w:r w:rsidR="0068550F">
              <w:rPr>
                <w:noProof/>
                <w:webHidden/>
              </w:rPr>
              <w:fldChar w:fldCharType="end"/>
            </w:r>
          </w:hyperlink>
        </w:p>
        <w:p w14:paraId="7AC339CF" w14:textId="348464FF" w:rsidR="0068550F" w:rsidRDefault="00000000">
          <w:pPr>
            <w:pStyle w:val="TOC2"/>
            <w:tabs>
              <w:tab w:val="right" w:leader="dot" w:pos="9350"/>
            </w:tabs>
            <w:rPr>
              <w:noProof/>
            </w:rPr>
          </w:pPr>
          <w:hyperlink w:anchor="_Toc167964621" w:history="1">
            <w:r w:rsidR="0068550F" w:rsidRPr="00590F9A">
              <w:rPr>
                <w:rStyle w:val="Hyperlink"/>
                <w:rFonts w:eastAsia="Times New Roman" w:cs="Times New Roman"/>
                <w:noProof/>
                <w:lang w:val="en-GB"/>
              </w:rPr>
              <w:t>Distributed data processing models</w:t>
            </w:r>
            <w:r w:rsidR="0068550F">
              <w:rPr>
                <w:noProof/>
                <w:webHidden/>
              </w:rPr>
              <w:tab/>
            </w:r>
            <w:r w:rsidR="0068550F">
              <w:rPr>
                <w:noProof/>
                <w:webHidden/>
              </w:rPr>
              <w:fldChar w:fldCharType="begin"/>
            </w:r>
            <w:r w:rsidR="0068550F">
              <w:rPr>
                <w:noProof/>
                <w:webHidden/>
              </w:rPr>
              <w:instrText xml:space="preserve"> PAGEREF _Toc167964621 \h </w:instrText>
            </w:r>
            <w:r w:rsidR="0068550F">
              <w:rPr>
                <w:noProof/>
                <w:webHidden/>
              </w:rPr>
            </w:r>
            <w:r w:rsidR="0068550F">
              <w:rPr>
                <w:noProof/>
                <w:webHidden/>
              </w:rPr>
              <w:fldChar w:fldCharType="separate"/>
            </w:r>
            <w:r w:rsidR="003306E9">
              <w:rPr>
                <w:noProof/>
                <w:webHidden/>
              </w:rPr>
              <w:t>4</w:t>
            </w:r>
            <w:r w:rsidR="0068550F">
              <w:rPr>
                <w:noProof/>
                <w:webHidden/>
              </w:rPr>
              <w:fldChar w:fldCharType="end"/>
            </w:r>
          </w:hyperlink>
        </w:p>
        <w:p w14:paraId="2E8DA460" w14:textId="244BAB18" w:rsidR="0068550F" w:rsidRDefault="00000000">
          <w:pPr>
            <w:pStyle w:val="TOC3"/>
            <w:tabs>
              <w:tab w:val="right" w:leader="dot" w:pos="9350"/>
            </w:tabs>
            <w:rPr>
              <w:noProof/>
            </w:rPr>
          </w:pPr>
          <w:hyperlink w:anchor="_Toc167964622" w:history="1">
            <w:r w:rsidR="0068550F" w:rsidRPr="00590F9A">
              <w:rPr>
                <w:rStyle w:val="Hyperlink"/>
                <w:rFonts w:eastAsia="Times New Roman" w:cs="Times New Roman"/>
                <w:noProof/>
                <w:lang w:val="en-GB"/>
              </w:rPr>
              <w:t>Data-centric architecture development</w:t>
            </w:r>
            <w:r w:rsidR="0068550F">
              <w:rPr>
                <w:noProof/>
                <w:webHidden/>
              </w:rPr>
              <w:tab/>
            </w:r>
            <w:r w:rsidR="0068550F">
              <w:rPr>
                <w:noProof/>
                <w:webHidden/>
              </w:rPr>
              <w:fldChar w:fldCharType="begin"/>
            </w:r>
            <w:r w:rsidR="0068550F">
              <w:rPr>
                <w:noProof/>
                <w:webHidden/>
              </w:rPr>
              <w:instrText xml:space="preserve"> PAGEREF _Toc167964622 \h </w:instrText>
            </w:r>
            <w:r w:rsidR="0068550F">
              <w:rPr>
                <w:noProof/>
                <w:webHidden/>
              </w:rPr>
            </w:r>
            <w:r w:rsidR="0068550F">
              <w:rPr>
                <w:noProof/>
                <w:webHidden/>
              </w:rPr>
              <w:fldChar w:fldCharType="separate"/>
            </w:r>
            <w:r w:rsidR="003306E9">
              <w:rPr>
                <w:noProof/>
                <w:webHidden/>
              </w:rPr>
              <w:t>4</w:t>
            </w:r>
            <w:r w:rsidR="0068550F">
              <w:rPr>
                <w:noProof/>
                <w:webHidden/>
              </w:rPr>
              <w:fldChar w:fldCharType="end"/>
            </w:r>
          </w:hyperlink>
        </w:p>
        <w:p w14:paraId="0AE7B931" w14:textId="4DD9045C" w:rsidR="0068550F" w:rsidRDefault="00000000">
          <w:pPr>
            <w:pStyle w:val="TOC3"/>
            <w:tabs>
              <w:tab w:val="right" w:leader="dot" w:pos="9350"/>
            </w:tabs>
            <w:rPr>
              <w:noProof/>
            </w:rPr>
          </w:pPr>
          <w:hyperlink w:anchor="_Toc167964623" w:history="1">
            <w:r w:rsidR="0068550F" w:rsidRPr="00590F9A">
              <w:rPr>
                <w:rStyle w:val="Hyperlink"/>
                <w:rFonts w:eastAsia="Times New Roman" w:cs="Times New Roman"/>
                <w:noProof/>
                <w:lang w:val="en-GB"/>
              </w:rPr>
              <w:t>Data stream processing</w:t>
            </w:r>
            <w:r w:rsidR="0068550F">
              <w:rPr>
                <w:noProof/>
                <w:webHidden/>
              </w:rPr>
              <w:tab/>
            </w:r>
            <w:r w:rsidR="0068550F">
              <w:rPr>
                <w:noProof/>
                <w:webHidden/>
              </w:rPr>
              <w:fldChar w:fldCharType="begin"/>
            </w:r>
            <w:r w:rsidR="0068550F">
              <w:rPr>
                <w:noProof/>
                <w:webHidden/>
              </w:rPr>
              <w:instrText xml:space="preserve"> PAGEREF _Toc167964623 \h </w:instrText>
            </w:r>
            <w:r w:rsidR="0068550F">
              <w:rPr>
                <w:noProof/>
                <w:webHidden/>
              </w:rPr>
            </w:r>
            <w:r w:rsidR="0068550F">
              <w:rPr>
                <w:noProof/>
                <w:webHidden/>
              </w:rPr>
              <w:fldChar w:fldCharType="separate"/>
            </w:r>
            <w:r w:rsidR="003306E9">
              <w:rPr>
                <w:noProof/>
                <w:webHidden/>
              </w:rPr>
              <w:t>7</w:t>
            </w:r>
            <w:r w:rsidR="0068550F">
              <w:rPr>
                <w:noProof/>
                <w:webHidden/>
              </w:rPr>
              <w:fldChar w:fldCharType="end"/>
            </w:r>
          </w:hyperlink>
        </w:p>
        <w:p w14:paraId="76B836C2" w14:textId="3CF4C400" w:rsidR="0068550F" w:rsidRDefault="00000000">
          <w:pPr>
            <w:pStyle w:val="TOC3"/>
            <w:tabs>
              <w:tab w:val="right" w:leader="dot" w:pos="9350"/>
            </w:tabs>
            <w:rPr>
              <w:noProof/>
            </w:rPr>
          </w:pPr>
          <w:hyperlink w:anchor="_Toc167964624" w:history="1">
            <w:r w:rsidR="0068550F" w:rsidRPr="00590F9A">
              <w:rPr>
                <w:rStyle w:val="Hyperlink"/>
                <w:rFonts w:eastAsia="Times New Roman" w:cs="Times New Roman"/>
                <w:noProof/>
                <w:lang w:val="en-GB"/>
              </w:rPr>
              <w:t>Data event sourcing</w:t>
            </w:r>
            <w:r w:rsidR="0068550F">
              <w:rPr>
                <w:noProof/>
                <w:webHidden/>
              </w:rPr>
              <w:tab/>
            </w:r>
            <w:r w:rsidR="0068550F">
              <w:rPr>
                <w:noProof/>
                <w:webHidden/>
              </w:rPr>
              <w:fldChar w:fldCharType="begin"/>
            </w:r>
            <w:r w:rsidR="0068550F">
              <w:rPr>
                <w:noProof/>
                <w:webHidden/>
              </w:rPr>
              <w:instrText xml:space="preserve"> PAGEREF _Toc167964624 \h </w:instrText>
            </w:r>
            <w:r w:rsidR="0068550F">
              <w:rPr>
                <w:noProof/>
                <w:webHidden/>
              </w:rPr>
            </w:r>
            <w:r w:rsidR="0068550F">
              <w:rPr>
                <w:noProof/>
                <w:webHidden/>
              </w:rPr>
              <w:fldChar w:fldCharType="separate"/>
            </w:r>
            <w:r w:rsidR="003306E9">
              <w:rPr>
                <w:noProof/>
                <w:webHidden/>
              </w:rPr>
              <w:t>7</w:t>
            </w:r>
            <w:r w:rsidR="0068550F">
              <w:rPr>
                <w:noProof/>
                <w:webHidden/>
              </w:rPr>
              <w:fldChar w:fldCharType="end"/>
            </w:r>
          </w:hyperlink>
        </w:p>
        <w:p w14:paraId="1419A5E4" w14:textId="251215B8" w:rsidR="0068550F" w:rsidRDefault="00000000">
          <w:pPr>
            <w:pStyle w:val="TOC3"/>
            <w:tabs>
              <w:tab w:val="right" w:leader="dot" w:pos="9350"/>
            </w:tabs>
            <w:rPr>
              <w:noProof/>
            </w:rPr>
          </w:pPr>
          <w:hyperlink w:anchor="_Toc167964625" w:history="1">
            <w:r w:rsidR="0068550F" w:rsidRPr="00590F9A">
              <w:rPr>
                <w:rStyle w:val="Hyperlink"/>
                <w:rFonts w:eastAsia="Times New Roman" w:cs="Times New Roman"/>
                <w:noProof/>
                <w:lang w:val="en-GB"/>
              </w:rPr>
              <w:t>Distributed data structures (DDS)</w:t>
            </w:r>
            <w:r w:rsidR="0068550F">
              <w:rPr>
                <w:noProof/>
                <w:webHidden/>
              </w:rPr>
              <w:tab/>
            </w:r>
            <w:r w:rsidR="0068550F">
              <w:rPr>
                <w:noProof/>
                <w:webHidden/>
              </w:rPr>
              <w:fldChar w:fldCharType="begin"/>
            </w:r>
            <w:r w:rsidR="0068550F">
              <w:rPr>
                <w:noProof/>
                <w:webHidden/>
              </w:rPr>
              <w:instrText xml:space="preserve"> PAGEREF _Toc167964625 \h </w:instrText>
            </w:r>
            <w:r w:rsidR="0068550F">
              <w:rPr>
                <w:noProof/>
                <w:webHidden/>
              </w:rPr>
            </w:r>
            <w:r w:rsidR="0068550F">
              <w:rPr>
                <w:noProof/>
                <w:webHidden/>
              </w:rPr>
              <w:fldChar w:fldCharType="separate"/>
            </w:r>
            <w:r w:rsidR="003306E9">
              <w:rPr>
                <w:noProof/>
                <w:webHidden/>
              </w:rPr>
              <w:t>8</w:t>
            </w:r>
            <w:r w:rsidR="0068550F">
              <w:rPr>
                <w:noProof/>
                <w:webHidden/>
              </w:rPr>
              <w:fldChar w:fldCharType="end"/>
            </w:r>
          </w:hyperlink>
        </w:p>
        <w:p w14:paraId="36FDE795" w14:textId="139E1D48" w:rsidR="0068550F" w:rsidRDefault="00000000">
          <w:pPr>
            <w:pStyle w:val="TOC3"/>
            <w:tabs>
              <w:tab w:val="right" w:leader="dot" w:pos="9350"/>
            </w:tabs>
            <w:rPr>
              <w:noProof/>
            </w:rPr>
          </w:pPr>
          <w:hyperlink w:anchor="_Toc167964626" w:history="1">
            <w:r w:rsidR="0068550F" w:rsidRPr="00590F9A">
              <w:rPr>
                <w:rStyle w:val="Hyperlink"/>
                <w:rFonts w:eastAsia="Times New Roman" w:cs="Times New Roman"/>
                <w:noProof/>
                <w:lang w:val="en-GB"/>
              </w:rPr>
              <w:t>Blockchain</w:t>
            </w:r>
            <w:r w:rsidR="0068550F">
              <w:rPr>
                <w:noProof/>
                <w:webHidden/>
              </w:rPr>
              <w:tab/>
            </w:r>
            <w:r w:rsidR="0068550F">
              <w:rPr>
                <w:noProof/>
                <w:webHidden/>
              </w:rPr>
              <w:fldChar w:fldCharType="begin"/>
            </w:r>
            <w:r w:rsidR="0068550F">
              <w:rPr>
                <w:noProof/>
                <w:webHidden/>
              </w:rPr>
              <w:instrText xml:space="preserve"> PAGEREF _Toc167964626 \h </w:instrText>
            </w:r>
            <w:r w:rsidR="0068550F">
              <w:rPr>
                <w:noProof/>
                <w:webHidden/>
              </w:rPr>
            </w:r>
            <w:r w:rsidR="0068550F">
              <w:rPr>
                <w:noProof/>
                <w:webHidden/>
              </w:rPr>
              <w:fldChar w:fldCharType="separate"/>
            </w:r>
            <w:r w:rsidR="003306E9">
              <w:rPr>
                <w:noProof/>
                <w:webHidden/>
              </w:rPr>
              <w:t>9</w:t>
            </w:r>
            <w:r w:rsidR="0068550F">
              <w:rPr>
                <w:noProof/>
                <w:webHidden/>
              </w:rPr>
              <w:fldChar w:fldCharType="end"/>
            </w:r>
          </w:hyperlink>
        </w:p>
        <w:p w14:paraId="45AA0B1B" w14:textId="36DD0E99" w:rsidR="0068550F" w:rsidRDefault="00000000">
          <w:pPr>
            <w:pStyle w:val="TOC3"/>
            <w:tabs>
              <w:tab w:val="right" w:leader="dot" w:pos="9350"/>
            </w:tabs>
            <w:rPr>
              <w:noProof/>
            </w:rPr>
          </w:pPr>
          <w:hyperlink w:anchor="_Toc167964627" w:history="1">
            <w:r w:rsidR="0068550F" w:rsidRPr="00590F9A">
              <w:rPr>
                <w:rStyle w:val="Hyperlink"/>
                <w:rFonts w:eastAsia="Times New Roman" w:cs="Times New Roman"/>
                <w:noProof/>
                <w:lang w:val="en-GB"/>
              </w:rPr>
              <w:t>CAP Theorem</w:t>
            </w:r>
            <w:r w:rsidR="0068550F">
              <w:rPr>
                <w:noProof/>
                <w:webHidden/>
              </w:rPr>
              <w:tab/>
            </w:r>
            <w:r w:rsidR="0068550F">
              <w:rPr>
                <w:noProof/>
                <w:webHidden/>
              </w:rPr>
              <w:fldChar w:fldCharType="begin"/>
            </w:r>
            <w:r w:rsidR="0068550F">
              <w:rPr>
                <w:noProof/>
                <w:webHidden/>
              </w:rPr>
              <w:instrText xml:space="preserve"> PAGEREF _Toc167964627 \h </w:instrText>
            </w:r>
            <w:r w:rsidR="0068550F">
              <w:rPr>
                <w:noProof/>
                <w:webHidden/>
              </w:rPr>
            </w:r>
            <w:r w:rsidR="0068550F">
              <w:rPr>
                <w:noProof/>
                <w:webHidden/>
              </w:rPr>
              <w:fldChar w:fldCharType="separate"/>
            </w:r>
            <w:r w:rsidR="003306E9">
              <w:rPr>
                <w:noProof/>
                <w:webHidden/>
              </w:rPr>
              <w:t>9</w:t>
            </w:r>
            <w:r w:rsidR="0068550F">
              <w:rPr>
                <w:noProof/>
                <w:webHidden/>
              </w:rPr>
              <w:fldChar w:fldCharType="end"/>
            </w:r>
          </w:hyperlink>
        </w:p>
        <w:p w14:paraId="2778EBB1" w14:textId="0035E248" w:rsidR="0068550F" w:rsidRDefault="00000000">
          <w:pPr>
            <w:pStyle w:val="TOC1"/>
            <w:tabs>
              <w:tab w:val="right" w:leader="dot" w:pos="9350"/>
            </w:tabs>
            <w:rPr>
              <w:noProof/>
            </w:rPr>
          </w:pPr>
          <w:hyperlink w:anchor="_Toc167964628" w:history="1">
            <w:r w:rsidR="0068550F" w:rsidRPr="00590F9A">
              <w:rPr>
                <w:rStyle w:val="Hyperlink"/>
                <w:rFonts w:eastAsia="Times New Roman" w:cs="Times New Roman"/>
                <w:noProof/>
                <w:lang w:val="en-GB"/>
              </w:rPr>
              <w:t>GDPR Implementation</w:t>
            </w:r>
            <w:r w:rsidR="0068550F">
              <w:rPr>
                <w:noProof/>
                <w:webHidden/>
              </w:rPr>
              <w:tab/>
            </w:r>
            <w:r w:rsidR="0068550F">
              <w:rPr>
                <w:noProof/>
                <w:webHidden/>
              </w:rPr>
              <w:fldChar w:fldCharType="begin"/>
            </w:r>
            <w:r w:rsidR="0068550F">
              <w:rPr>
                <w:noProof/>
                <w:webHidden/>
              </w:rPr>
              <w:instrText xml:space="preserve"> PAGEREF _Toc167964628 \h </w:instrText>
            </w:r>
            <w:r w:rsidR="0068550F">
              <w:rPr>
                <w:noProof/>
                <w:webHidden/>
              </w:rPr>
            </w:r>
            <w:r w:rsidR="0068550F">
              <w:rPr>
                <w:noProof/>
                <w:webHidden/>
              </w:rPr>
              <w:fldChar w:fldCharType="separate"/>
            </w:r>
            <w:r w:rsidR="003306E9">
              <w:rPr>
                <w:noProof/>
                <w:webHidden/>
              </w:rPr>
              <w:t>11</w:t>
            </w:r>
            <w:r w:rsidR="0068550F">
              <w:rPr>
                <w:noProof/>
                <w:webHidden/>
              </w:rPr>
              <w:fldChar w:fldCharType="end"/>
            </w:r>
          </w:hyperlink>
        </w:p>
        <w:p w14:paraId="64F6B9D1" w14:textId="7D616AAC" w:rsidR="0068550F" w:rsidRDefault="00000000">
          <w:pPr>
            <w:pStyle w:val="TOC2"/>
            <w:tabs>
              <w:tab w:val="right" w:leader="dot" w:pos="9350"/>
            </w:tabs>
            <w:rPr>
              <w:noProof/>
            </w:rPr>
          </w:pPr>
          <w:hyperlink w:anchor="_Toc167964629" w:history="1">
            <w:r w:rsidR="0068550F" w:rsidRPr="00590F9A">
              <w:rPr>
                <w:rStyle w:val="Hyperlink"/>
                <w:rFonts w:eastAsia="Times New Roman" w:cs="Times New Roman"/>
                <w:noProof/>
                <w:lang w:val="en-GB"/>
              </w:rPr>
              <w:t>Data Mapping</w:t>
            </w:r>
            <w:r w:rsidR="0068550F">
              <w:rPr>
                <w:noProof/>
                <w:webHidden/>
              </w:rPr>
              <w:tab/>
            </w:r>
            <w:r w:rsidR="0068550F">
              <w:rPr>
                <w:noProof/>
                <w:webHidden/>
              </w:rPr>
              <w:fldChar w:fldCharType="begin"/>
            </w:r>
            <w:r w:rsidR="0068550F">
              <w:rPr>
                <w:noProof/>
                <w:webHidden/>
              </w:rPr>
              <w:instrText xml:space="preserve"> PAGEREF _Toc167964629 \h </w:instrText>
            </w:r>
            <w:r w:rsidR="0068550F">
              <w:rPr>
                <w:noProof/>
                <w:webHidden/>
              </w:rPr>
            </w:r>
            <w:r w:rsidR="0068550F">
              <w:rPr>
                <w:noProof/>
                <w:webHidden/>
              </w:rPr>
              <w:fldChar w:fldCharType="separate"/>
            </w:r>
            <w:r w:rsidR="003306E9">
              <w:rPr>
                <w:noProof/>
                <w:webHidden/>
              </w:rPr>
              <w:t>11</w:t>
            </w:r>
            <w:r w:rsidR="0068550F">
              <w:rPr>
                <w:noProof/>
                <w:webHidden/>
              </w:rPr>
              <w:fldChar w:fldCharType="end"/>
            </w:r>
          </w:hyperlink>
        </w:p>
        <w:p w14:paraId="684382EE" w14:textId="2A0694CA" w:rsidR="0068550F" w:rsidRDefault="00000000">
          <w:pPr>
            <w:pStyle w:val="TOC3"/>
            <w:tabs>
              <w:tab w:val="right" w:leader="dot" w:pos="9350"/>
            </w:tabs>
            <w:rPr>
              <w:noProof/>
            </w:rPr>
          </w:pPr>
          <w:hyperlink w:anchor="_Toc167964630" w:history="1">
            <w:r w:rsidR="0068550F" w:rsidRPr="00590F9A">
              <w:rPr>
                <w:rStyle w:val="Hyperlink"/>
                <w:rFonts w:eastAsia="Times New Roman" w:cs="Times New Roman"/>
                <w:noProof/>
                <w:lang w:val="en-GB"/>
              </w:rPr>
              <w:t>User Microservice</w:t>
            </w:r>
            <w:r w:rsidR="0068550F">
              <w:rPr>
                <w:noProof/>
                <w:webHidden/>
              </w:rPr>
              <w:tab/>
            </w:r>
            <w:r w:rsidR="0068550F">
              <w:rPr>
                <w:noProof/>
                <w:webHidden/>
              </w:rPr>
              <w:fldChar w:fldCharType="begin"/>
            </w:r>
            <w:r w:rsidR="0068550F">
              <w:rPr>
                <w:noProof/>
                <w:webHidden/>
              </w:rPr>
              <w:instrText xml:space="preserve"> PAGEREF _Toc167964630 \h </w:instrText>
            </w:r>
            <w:r w:rsidR="0068550F">
              <w:rPr>
                <w:noProof/>
                <w:webHidden/>
              </w:rPr>
            </w:r>
            <w:r w:rsidR="0068550F">
              <w:rPr>
                <w:noProof/>
                <w:webHidden/>
              </w:rPr>
              <w:fldChar w:fldCharType="separate"/>
            </w:r>
            <w:r w:rsidR="003306E9">
              <w:rPr>
                <w:noProof/>
                <w:webHidden/>
              </w:rPr>
              <w:t>11</w:t>
            </w:r>
            <w:r w:rsidR="0068550F">
              <w:rPr>
                <w:noProof/>
                <w:webHidden/>
              </w:rPr>
              <w:fldChar w:fldCharType="end"/>
            </w:r>
          </w:hyperlink>
        </w:p>
        <w:p w14:paraId="0102D5E8" w14:textId="25A58071" w:rsidR="0068550F" w:rsidRDefault="00000000">
          <w:pPr>
            <w:pStyle w:val="TOC3"/>
            <w:tabs>
              <w:tab w:val="right" w:leader="dot" w:pos="9350"/>
            </w:tabs>
            <w:rPr>
              <w:noProof/>
            </w:rPr>
          </w:pPr>
          <w:hyperlink w:anchor="_Toc167964631" w:history="1">
            <w:r w:rsidR="0068550F" w:rsidRPr="00590F9A">
              <w:rPr>
                <w:rStyle w:val="Hyperlink"/>
                <w:rFonts w:eastAsia="Times New Roman" w:cs="Times New Roman"/>
                <w:noProof/>
                <w:lang w:val="en-GB"/>
              </w:rPr>
              <w:t>Tournament Microservice</w:t>
            </w:r>
            <w:r w:rsidR="0068550F">
              <w:rPr>
                <w:noProof/>
                <w:webHidden/>
              </w:rPr>
              <w:tab/>
            </w:r>
            <w:r w:rsidR="0068550F">
              <w:rPr>
                <w:noProof/>
                <w:webHidden/>
              </w:rPr>
              <w:fldChar w:fldCharType="begin"/>
            </w:r>
            <w:r w:rsidR="0068550F">
              <w:rPr>
                <w:noProof/>
                <w:webHidden/>
              </w:rPr>
              <w:instrText xml:space="preserve"> PAGEREF _Toc167964631 \h </w:instrText>
            </w:r>
            <w:r w:rsidR="0068550F">
              <w:rPr>
                <w:noProof/>
                <w:webHidden/>
              </w:rPr>
            </w:r>
            <w:r w:rsidR="0068550F">
              <w:rPr>
                <w:noProof/>
                <w:webHidden/>
              </w:rPr>
              <w:fldChar w:fldCharType="separate"/>
            </w:r>
            <w:r w:rsidR="003306E9">
              <w:rPr>
                <w:noProof/>
                <w:webHidden/>
              </w:rPr>
              <w:t>11</w:t>
            </w:r>
            <w:r w:rsidR="0068550F">
              <w:rPr>
                <w:noProof/>
                <w:webHidden/>
              </w:rPr>
              <w:fldChar w:fldCharType="end"/>
            </w:r>
          </w:hyperlink>
        </w:p>
        <w:p w14:paraId="64D4D8E8" w14:textId="1E338F3D" w:rsidR="0068550F" w:rsidRDefault="00000000">
          <w:pPr>
            <w:pStyle w:val="TOC3"/>
            <w:tabs>
              <w:tab w:val="right" w:leader="dot" w:pos="9350"/>
            </w:tabs>
            <w:rPr>
              <w:noProof/>
            </w:rPr>
          </w:pPr>
          <w:hyperlink w:anchor="_Toc167964632" w:history="1">
            <w:r w:rsidR="0068550F" w:rsidRPr="00590F9A">
              <w:rPr>
                <w:rStyle w:val="Hyperlink"/>
                <w:rFonts w:eastAsia="Times New Roman" w:cs="Times New Roman"/>
                <w:noProof/>
                <w:lang w:val="en-GB"/>
              </w:rPr>
              <w:t>Challenge Microservice</w:t>
            </w:r>
            <w:r w:rsidR="0068550F">
              <w:rPr>
                <w:noProof/>
                <w:webHidden/>
              </w:rPr>
              <w:tab/>
            </w:r>
            <w:r w:rsidR="0068550F">
              <w:rPr>
                <w:noProof/>
                <w:webHidden/>
              </w:rPr>
              <w:fldChar w:fldCharType="begin"/>
            </w:r>
            <w:r w:rsidR="0068550F">
              <w:rPr>
                <w:noProof/>
                <w:webHidden/>
              </w:rPr>
              <w:instrText xml:space="preserve"> PAGEREF _Toc167964632 \h </w:instrText>
            </w:r>
            <w:r w:rsidR="0068550F">
              <w:rPr>
                <w:noProof/>
                <w:webHidden/>
              </w:rPr>
            </w:r>
            <w:r w:rsidR="0068550F">
              <w:rPr>
                <w:noProof/>
                <w:webHidden/>
              </w:rPr>
              <w:fldChar w:fldCharType="separate"/>
            </w:r>
            <w:r w:rsidR="003306E9">
              <w:rPr>
                <w:noProof/>
                <w:webHidden/>
              </w:rPr>
              <w:t>12</w:t>
            </w:r>
            <w:r w:rsidR="0068550F">
              <w:rPr>
                <w:noProof/>
                <w:webHidden/>
              </w:rPr>
              <w:fldChar w:fldCharType="end"/>
            </w:r>
          </w:hyperlink>
        </w:p>
        <w:p w14:paraId="54921BE4" w14:textId="277FC73A" w:rsidR="0068550F" w:rsidRDefault="00000000">
          <w:pPr>
            <w:pStyle w:val="TOC2"/>
            <w:tabs>
              <w:tab w:val="right" w:leader="dot" w:pos="9350"/>
            </w:tabs>
            <w:rPr>
              <w:noProof/>
            </w:rPr>
          </w:pPr>
          <w:hyperlink w:anchor="_Toc167964633" w:history="1">
            <w:r w:rsidR="0068550F" w:rsidRPr="00590F9A">
              <w:rPr>
                <w:rStyle w:val="Hyperlink"/>
                <w:rFonts w:eastAsia="Times New Roman" w:cs="Times New Roman"/>
                <w:noProof/>
                <w:lang w:val="en-GB"/>
              </w:rPr>
              <w:t>Third-Party Management</w:t>
            </w:r>
            <w:r w:rsidR="0068550F">
              <w:rPr>
                <w:noProof/>
                <w:webHidden/>
              </w:rPr>
              <w:tab/>
            </w:r>
            <w:r w:rsidR="0068550F">
              <w:rPr>
                <w:noProof/>
                <w:webHidden/>
              </w:rPr>
              <w:fldChar w:fldCharType="begin"/>
            </w:r>
            <w:r w:rsidR="0068550F">
              <w:rPr>
                <w:noProof/>
                <w:webHidden/>
              </w:rPr>
              <w:instrText xml:space="preserve"> PAGEREF _Toc167964633 \h </w:instrText>
            </w:r>
            <w:r w:rsidR="0068550F">
              <w:rPr>
                <w:noProof/>
                <w:webHidden/>
              </w:rPr>
            </w:r>
            <w:r w:rsidR="0068550F">
              <w:rPr>
                <w:noProof/>
                <w:webHidden/>
              </w:rPr>
              <w:fldChar w:fldCharType="separate"/>
            </w:r>
            <w:r w:rsidR="003306E9">
              <w:rPr>
                <w:noProof/>
                <w:webHidden/>
              </w:rPr>
              <w:t>12</w:t>
            </w:r>
            <w:r w:rsidR="0068550F">
              <w:rPr>
                <w:noProof/>
                <w:webHidden/>
              </w:rPr>
              <w:fldChar w:fldCharType="end"/>
            </w:r>
          </w:hyperlink>
        </w:p>
        <w:p w14:paraId="0444D672" w14:textId="72702ED8" w:rsidR="0068550F" w:rsidRDefault="00000000">
          <w:pPr>
            <w:pStyle w:val="TOC1"/>
            <w:tabs>
              <w:tab w:val="right" w:leader="dot" w:pos="9350"/>
            </w:tabs>
            <w:rPr>
              <w:noProof/>
            </w:rPr>
          </w:pPr>
          <w:hyperlink w:anchor="_Toc167964634" w:history="1">
            <w:r w:rsidR="0068550F" w:rsidRPr="00590F9A">
              <w:rPr>
                <w:rStyle w:val="Hyperlink"/>
                <w:rFonts w:eastAsia="Times New Roman" w:cs="Times New Roman"/>
                <w:noProof/>
                <w:lang w:val="en-GB"/>
              </w:rPr>
              <w:t>References</w:t>
            </w:r>
            <w:r w:rsidR="0068550F">
              <w:rPr>
                <w:noProof/>
                <w:webHidden/>
              </w:rPr>
              <w:tab/>
            </w:r>
            <w:r w:rsidR="0068550F">
              <w:rPr>
                <w:noProof/>
                <w:webHidden/>
              </w:rPr>
              <w:fldChar w:fldCharType="begin"/>
            </w:r>
            <w:r w:rsidR="0068550F">
              <w:rPr>
                <w:noProof/>
                <w:webHidden/>
              </w:rPr>
              <w:instrText xml:space="preserve"> PAGEREF _Toc167964634 \h </w:instrText>
            </w:r>
            <w:r w:rsidR="0068550F">
              <w:rPr>
                <w:noProof/>
                <w:webHidden/>
              </w:rPr>
            </w:r>
            <w:r w:rsidR="0068550F">
              <w:rPr>
                <w:noProof/>
                <w:webHidden/>
              </w:rPr>
              <w:fldChar w:fldCharType="separate"/>
            </w:r>
            <w:r w:rsidR="003306E9">
              <w:rPr>
                <w:noProof/>
                <w:webHidden/>
              </w:rPr>
              <w:t>13</w:t>
            </w:r>
            <w:r w:rsidR="0068550F">
              <w:rPr>
                <w:noProof/>
                <w:webHidden/>
              </w:rPr>
              <w:fldChar w:fldCharType="end"/>
            </w:r>
          </w:hyperlink>
        </w:p>
        <w:p w14:paraId="23093EB4" w14:textId="1B00BD82" w:rsidR="0068550F" w:rsidRDefault="0068550F">
          <w:r>
            <w:rPr>
              <w:b/>
              <w:bCs/>
              <w:noProof/>
            </w:rPr>
            <w:fldChar w:fldCharType="end"/>
          </w:r>
        </w:p>
      </w:sdtContent>
    </w:sdt>
    <w:p w14:paraId="5E9772ED" w14:textId="283AD831" w:rsidR="0068550F" w:rsidRDefault="0068550F">
      <w:pPr>
        <w:rPr>
          <w:rFonts w:eastAsia="Times New Roman" w:cs="Times New Roman"/>
          <w:color w:val="0F4761" w:themeColor="accent1" w:themeShade="BF"/>
          <w:sz w:val="40"/>
          <w:szCs w:val="40"/>
          <w:lang w:val="en-GB"/>
        </w:rPr>
      </w:pPr>
    </w:p>
    <w:p w14:paraId="724D8D98" w14:textId="4258AAA6" w:rsidR="002F67BC" w:rsidRDefault="30ECE886" w:rsidP="36BED11A">
      <w:pPr>
        <w:pStyle w:val="Heading1"/>
        <w:jc w:val="both"/>
        <w:rPr>
          <w:rFonts w:ascii="Times New Roman" w:eastAsia="Times New Roman" w:hAnsi="Times New Roman" w:cs="Times New Roman"/>
        </w:rPr>
      </w:pPr>
      <w:bookmarkStart w:id="0" w:name="_Toc167964609"/>
      <w:r w:rsidRPr="36BED11A">
        <w:rPr>
          <w:rFonts w:ascii="Times New Roman" w:eastAsia="Times New Roman" w:hAnsi="Times New Roman" w:cs="Times New Roman"/>
          <w:lang w:val="en-GB"/>
        </w:rPr>
        <w:lastRenderedPageBreak/>
        <w:t>Introduction to GDPR</w:t>
      </w:r>
      <w:bookmarkEnd w:id="0"/>
    </w:p>
    <w:p w14:paraId="41D929E5"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The General Data Protection Regulation (GDPR) is a comprehensive European Union law that governs how organizations collect, process, and protect the personal data of individuals residing in the EU.</w:t>
      </w:r>
    </w:p>
    <w:p w14:paraId="6378E4BC"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Here are some of the purposes of GDPR:</w:t>
      </w:r>
    </w:p>
    <w:p w14:paraId="37DA1F15" w14:textId="17F11841" w:rsidR="002F67BC" w:rsidRDefault="30ECE886" w:rsidP="36BED11A">
      <w:pPr>
        <w:pStyle w:val="ListParagraph"/>
        <w:numPr>
          <w:ilvl w:val="0"/>
          <w:numId w:val="57"/>
        </w:numPr>
        <w:jc w:val="both"/>
        <w:rPr>
          <w:rFonts w:eastAsia="Times New Roman" w:cs="Times New Roman"/>
          <w:color w:val="000000" w:themeColor="text1"/>
        </w:rPr>
      </w:pPr>
      <w:r w:rsidRPr="36BED11A">
        <w:rPr>
          <w:rFonts w:eastAsia="Times New Roman" w:cs="Times New Roman"/>
          <w:b/>
          <w:bCs/>
          <w:color w:val="000000" w:themeColor="text1"/>
          <w:lang w:val="en-GB"/>
        </w:rPr>
        <w:t>Protect Fundamental Rights and Freedoms</w:t>
      </w:r>
      <w:r w:rsidRPr="36BED11A">
        <w:rPr>
          <w:rFonts w:eastAsia="Times New Roman" w:cs="Times New Roman"/>
          <w:color w:val="000000" w:themeColor="text1"/>
          <w:lang w:val="en-GB"/>
        </w:rPr>
        <w:t>: GDPR is designed to safeguard individuals' rights and freedoms, particularly their right to data protection and privacy. It aims to give individuals more control over their personal data and how it is used. [1]</w:t>
      </w:r>
    </w:p>
    <w:p w14:paraId="5EC19CE7" w14:textId="17F11841" w:rsidR="002F67BC" w:rsidRDefault="30ECE886" w:rsidP="36BED11A">
      <w:pPr>
        <w:pStyle w:val="ListParagraph"/>
        <w:numPr>
          <w:ilvl w:val="0"/>
          <w:numId w:val="57"/>
        </w:numPr>
        <w:jc w:val="both"/>
        <w:rPr>
          <w:rFonts w:eastAsia="Times New Roman" w:cs="Times New Roman"/>
          <w:color w:val="000000" w:themeColor="text1"/>
        </w:rPr>
      </w:pPr>
      <w:r w:rsidRPr="36BED11A">
        <w:rPr>
          <w:rFonts w:eastAsia="Times New Roman" w:cs="Times New Roman"/>
          <w:b/>
          <w:bCs/>
          <w:color w:val="000000" w:themeColor="text1"/>
          <w:lang w:val="en-GB"/>
        </w:rPr>
        <w:t>Harmonize Data Protection Laws</w:t>
      </w:r>
      <w:r w:rsidRPr="36BED11A">
        <w:rPr>
          <w:rFonts w:eastAsia="Times New Roman" w:cs="Times New Roman"/>
          <w:color w:val="000000" w:themeColor="text1"/>
          <w:lang w:val="en-GB"/>
        </w:rPr>
        <w:t>: By standardizing data protection regulations across the EU, GDPR ensures consistent rules for organizations operating within the region. This harmonization facilitates the free movement of personal data within the EU. [1]</w:t>
      </w:r>
    </w:p>
    <w:p w14:paraId="06C93787" w14:textId="17F11841" w:rsidR="002F67BC" w:rsidRDefault="30ECE886" w:rsidP="36BED11A">
      <w:pPr>
        <w:pStyle w:val="ListParagraph"/>
        <w:numPr>
          <w:ilvl w:val="0"/>
          <w:numId w:val="57"/>
        </w:numPr>
        <w:jc w:val="both"/>
        <w:rPr>
          <w:rFonts w:eastAsia="Times New Roman" w:cs="Times New Roman"/>
          <w:color w:val="000000" w:themeColor="text1"/>
        </w:rPr>
      </w:pPr>
      <w:r w:rsidRPr="36BED11A">
        <w:rPr>
          <w:rFonts w:eastAsia="Times New Roman" w:cs="Times New Roman"/>
          <w:b/>
          <w:bCs/>
          <w:color w:val="000000" w:themeColor="text1"/>
          <w:lang w:val="en-GB"/>
        </w:rPr>
        <w:t>Modernize and Strengthen Data Protection</w:t>
      </w:r>
      <w:r w:rsidRPr="36BED11A">
        <w:rPr>
          <w:rFonts w:eastAsia="Times New Roman" w:cs="Times New Roman"/>
          <w:color w:val="000000" w:themeColor="text1"/>
          <w:lang w:val="en-GB"/>
        </w:rPr>
        <w:t>: GDPR updates and reinforces data protection principles to align with the realities of today's digital landscape, addressing modern data processing challenges and technologies. [1]</w:t>
      </w:r>
    </w:p>
    <w:p w14:paraId="00A884BF" w14:textId="17F11841" w:rsidR="002F67BC" w:rsidRDefault="002F67BC" w:rsidP="36BED11A">
      <w:pPr>
        <w:ind w:left="720"/>
        <w:jc w:val="both"/>
        <w:rPr>
          <w:rFonts w:eastAsia="Times New Roman" w:cs="Times New Roman"/>
          <w:color w:val="000000" w:themeColor="text1"/>
        </w:rPr>
      </w:pPr>
    </w:p>
    <w:p w14:paraId="27CF3701" w14:textId="17F11841" w:rsidR="002F67BC" w:rsidRDefault="30ECE886" w:rsidP="36BED11A">
      <w:pPr>
        <w:pStyle w:val="Heading1"/>
        <w:jc w:val="both"/>
        <w:rPr>
          <w:rFonts w:ascii="Times New Roman" w:eastAsia="Times New Roman" w:hAnsi="Times New Roman" w:cs="Times New Roman"/>
        </w:rPr>
      </w:pPr>
      <w:bookmarkStart w:id="1" w:name="_Toc167964610"/>
      <w:r w:rsidRPr="36BED11A">
        <w:rPr>
          <w:rFonts w:ascii="Times New Roman" w:eastAsia="Times New Roman" w:hAnsi="Times New Roman" w:cs="Times New Roman"/>
          <w:lang w:val="en-GB"/>
        </w:rPr>
        <w:t>Principles of GDPR</w:t>
      </w:r>
      <w:bookmarkEnd w:id="1"/>
    </w:p>
    <w:p w14:paraId="1CCC6CB4" w14:textId="17F11841" w:rsidR="002F67BC" w:rsidRDefault="30ECE886" w:rsidP="36BED11A">
      <w:pPr>
        <w:pStyle w:val="Heading2"/>
        <w:jc w:val="both"/>
        <w:rPr>
          <w:rFonts w:ascii="Times New Roman" w:eastAsia="Times New Roman" w:hAnsi="Times New Roman" w:cs="Times New Roman"/>
        </w:rPr>
      </w:pPr>
      <w:bookmarkStart w:id="2" w:name="_Toc167964611"/>
      <w:r w:rsidRPr="36BED11A">
        <w:rPr>
          <w:rFonts w:ascii="Times New Roman" w:eastAsia="Times New Roman" w:hAnsi="Times New Roman" w:cs="Times New Roman"/>
          <w:lang w:val="en-GB"/>
        </w:rPr>
        <w:t>Key Principles</w:t>
      </w:r>
      <w:bookmarkEnd w:id="2"/>
    </w:p>
    <w:p w14:paraId="61DF7B8A" w14:textId="17F11841" w:rsidR="002F67BC" w:rsidRDefault="30ECE886" w:rsidP="36BED11A">
      <w:pPr>
        <w:pStyle w:val="Heading3"/>
        <w:jc w:val="both"/>
        <w:rPr>
          <w:rFonts w:eastAsia="Times New Roman" w:cs="Times New Roman"/>
        </w:rPr>
      </w:pPr>
      <w:bookmarkStart w:id="3" w:name="_Toc167964612"/>
      <w:r w:rsidRPr="36BED11A">
        <w:rPr>
          <w:rFonts w:eastAsia="Times New Roman" w:cs="Times New Roman"/>
          <w:lang w:val="en-GB"/>
        </w:rPr>
        <w:t>Lawfulness, Fairness and Transparency</w:t>
      </w:r>
      <w:bookmarkEnd w:id="3"/>
    </w:p>
    <w:p w14:paraId="4554BA94"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Personal data must be processed lawfully, fairly and in a transparent manner in relation to the data subject. [2]</w:t>
      </w:r>
    </w:p>
    <w:p w14:paraId="5E14FCFB" w14:textId="17F11841" w:rsidR="002F67BC" w:rsidRDefault="30ECE886" w:rsidP="36BED11A">
      <w:pPr>
        <w:pStyle w:val="Heading3"/>
        <w:jc w:val="both"/>
        <w:rPr>
          <w:rFonts w:eastAsia="Times New Roman" w:cs="Times New Roman"/>
        </w:rPr>
      </w:pPr>
      <w:bookmarkStart w:id="4" w:name="_Toc167964613"/>
      <w:r w:rsidRPr="36BED11A">
        <w:rPr>
          <w:rFonts w:eastAsia="Times New Roman" w:cs="Times New Roman"/>
          <w:lang w:val="en-GB"/>
        </w:rPr>
        <w:t>Purpose Limitation</w:t>
      </w:r>
      <w:bookmarkEnd w:id="4"/>
    </w:p>
    <w:p w14:paraId="2D227622"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Personal data must be collected for specified, explicit and legitimate purposes and not further processed in a manner incompatible with those purposes. [2]</w:t>
      </w:r>
    </w:p>
    <w:p w14:paraId="63DBA94B" w14:textId="17F11841" w:rsidR="002F67BC" w:rsidRDefault="30ECE886" w:rsidP="36BED11A">
      <w:pPr>
        <w:pStyle w:val="Heading2"/>
        <w:jc w:val="both"/>
        <w:rPr>
          <w:rFonts w:ascii="Times New Roman" w:eastAsia="Times New Roman" w:hAnsi="Times New Roman" w:cs="Times New Roman"/>
        </w:rPr>
      </w:pPr>
      <w:bookmarkStart w:id="5" w:name="_Toc167964614"/>
      <w:r w:rsidRPr="36BED11A">
        <w:rPr>
          <w:rFonts w:ascii="Times New Roman" w:eastAsia="Times New Roman" w:hAnsi="Times New Roman" w:cs="Times New Roman"/>
          <w:lang w:val="en-GB"/>
        </w:rPr>
        <w:t>Data Minimization</w:t>
      </w:r>
      <w:bookmarkEnd w:id="5"/>
    </w:p>
    <w:p w14:paraId="44CEB828" w14:textId="5602A11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Personal data collected must be adequate, </w:t>
      </w:r>
      <w:r w:rsidR="1CC48964" w:rsidRPr="36BED11A">
        <w:rPr>
          <w:rFonts w:eastAsia="Times New Roman" w:cs="Times New Roman"/>
          <w:color w:val="000000" w:themeColor="text1"/>
          <w:lang w:val="en-GB"/>
        </w:rPr>
        <w:t>relevant,</w:t>
      </w:r>
      <w:r w:rsidRPr="36BED11A">
        <w:rPr>
          <w:rFonts w:eastAsia="Times New Roman" w:cs="Times New Roman"/>
          <w:color w:val="000000" w:themeColor="text1"/>
          <w:lang w:val="en-GB"/>
        </w:rPr>
        <w:t xml:space="preserve"> and limited to what is necessary for the stated purposes. [2]</w:t>
      </w:r>
    </w:p>
    <w:p w14:paraId="1F0C3207" w14:textId="17F11841" w:rsidR="002F67BC" w:rsidRDefault="30ECE886" w:rsidP="36BED11A">
      <w:pPr>
        <w:pStyle w:val="Heading3"/>
        <w:jc w:val="both"/>
        <w:rPr>
          <w:rFonts w:eastAsia="Times New Roman" w:cs="Times New Roman"/>
        </w:rPr>
      </w:pPr>
      <w:bookmarkStart w:id="6" w:name="_Toc167964615"/>
      <w:r w:rsidRPr="36BED11A">
        <w:rPr>
          <w:rFonts w:eastAsia="Times New Roman" w:cs="Times New Roman"/>
          <w:lang w:val="en-GB"/>
        </w:rPr>
        <w:t>Accuracy</w:t>
      </w:r>
      <w:bookmarkEnd w:id="6"/>
    </w:p>
    <w:p w14:paraId="4C7E1211"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Personal data must be accurate and kept up to date. [2]</w:t>
      </w:r>
    </w:p>
    <w:p w14:paraId="0803F189" w14:textId="17F11841" w:rsidR="002F67BC" w:rsidRDefault="30ECE886" w:rsidP="36BED11A">
      <w:pPr>
        <w:pStyle w:val="Heading3"/>
        <w:jc w:val="both"/>
        <w:rPr>
          <w:rFonts w:eastAsia="Times New Roman" w:cs="Times New Roman"/>
        </w:rPr>
      </w:pPr>
      <w:bookmarkStart w:id="7" w:name="_Toc167964616"/>
      <w:r w:rsidRPr="36BED11A">
        <w:rPr>
          <w:rFonts w:eastAsia="Times New Roman" w:cs="Times New Roman"/>
          <w:lang w:val="en-GB"/>
        </w:rPr>
        <w:lastRenderedPageBreak/>
        <w:t>Storage Limitation</w:t>
      </w:r>
      <w:bookmarkEnd w:id="7"/>
    </w:p>
    <w:p w14:paraId="3069FB3F"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Personal data shall be kept in a form which permits identification of data subjects for no longer than is necessary for the purpose for which it is processed. [2]</w:t>
      </w:r>
    </w:p>
    <w:p w14:paraId="702B732F" w14:textId="17F11841" w:rsidR="002F67BC" w:rsidRDefault="30ECE886" w:rsidP="36BED11A">
      <w:pPr>
        <w:pStyle w:val="Heading3"/>
        <w:jc w:val="both"/>
        <w:rPr>
          <w:rFonts w:eastAsia="Times New Roman" w:cs="Times New Roman"/>
        </w:rPr>
      </w:pPr>
      <w:bookmarkStart w:id="8" w:name="_Toc167964617"/>
      <w:r w:rsidRPr="36BED11A">
        <w:rPr>
          <w:rFonts w:eastAsia="Times New Roman" w:cs="Times New Roman"/>
          <w:lang w:val="en-GB"/>
        </w:rPr>
        <w:t>Integrity and confidentiality</w:t>
      </w:r>
      <w:bookmarkEnd w:id="8"/>
    </w:p>
    <w:p w14:paraId="3156FE4F"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Personal data must be processed in a manner that ensures appropriate security, including protection against unauthorized or unlawful processing and accidental loss, destruction, or damage. [2]</w:t>
      </w:r>
    </w:p>
    <w:p w14:paraId="127C4334" w14:textId="17F11841" w:rsidR="002F67BC" w:rsidRDefault="30ECE886" w:rsidP="36BED11A">
      <w:pPr>
        <w:keepNext/>
        <w:keepLines/>
        <w:spacing w:before="80" w:after="40"/>
        <w:jc w:val="both"/>
        <w:rPr>
          <w:rFonts w:eastAsia="Times New Roman" w:cs="Times New Roman"/>
          <w:i/>
          <w:iCs/>
          <w:color w:val="0F4761" w:themeColor="accent1" w:themeShade="BF"/>
          <w:sz w:val="28"/>
          <w:szCs w:val="28"/>
        </w:rPr>
      </w:pPr>
      <w:bookmarkStart w:id="9" w:name="_Toc167964618"/>
      <w:r w:rsidRPr="36BED11A">
        <w:rPr>
          <w:rStyle w:val="Heading3Char"/>
          <w:rFonts w:eastAsia="Times New Roman" w:cs="Times New Roman"/>
          <w:i/>
          <w:iCs/>
          <w:lang w:val="en-GB"/>
        </w:rPr>
        <w:t>Accountability</w:t>
      </w:r>
      <w:bookmarkEnd w:id="9"/>
    </w:p>
    <w:p w14:paraId="39E4F561"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The controller shall be responsible for and be able to demonstrate compliance with the GDPR principles. [2]</w:t>
      </w:r>
    </w:p>
    <w:p w14:paraId="6FA19342" w14:textId="17F11841" w:rsidR="002F67BC" w:rsidRDefault="002F67BC" w:rsidP="36BED11A">
      <w:pPr>
        <w:jc w:val="both"/>
        <w:rPr>
          <w:rFonts w:eastAsia="Times New Roman" w:cs="Times New Roman"/>
          <w:color w:val="000000" w:themeColor="text1"/>
        </w:rPr>
      </w:pPr>
    </w:p>
    <w:p w14:paraId="30DC5493" w14:textId="17F11841" w:rsidR="002F67BC" w:rsidRDefault="30ECE886" w:rsidP="36BED11A">
      <w:pPr>
        <w:jc w:val="both"/>
        <w:rPr>
          <w:rFonts w:eastAsia="Times New Roman" w:cs="Times New Roman"/>
          <w:color w:val="0F4761" w:themeColor="accent1" w:themeShade="BF"/>
          <w:sz w:val="32"/>
          <w:szCs w:val="32"/>
        </w:rPr>
      </w:pPr>
      <w:bookmarkStart w:id="10" w:name="_Toc167964619"/>
      <w:r w:rsidRPr="36BED11A">
        <w:rPr>
          <w:rStyle w:val="Heading2Char"/>
          <w:rFonts w:ascii="Times New Roman" w:eastAsia="Times New Roman" w:hAnsi="Times New Roman" w:cs="Times New Roman"/>
          <w:lang w:val="en-GB"/>
        </w:rPr>
        <w:t>Data Subject Rights &amp; Key Requirements</w:t>
      </w:r>
      <w:bookmarkEnd w:id="10"/>
    </w:p>
    <w:p w14:paraId="0E2AF030"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Here are the Data Subject Rights:</w:t>
      </w:r>
    </w:p>
    <w:p w14:paraId="19725513" w14:textId="17F11841"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Right to be informed about data processing activities</w:t>
      </w:r>
    </w:p>
    <w:p w14:paraId="42E1C340" w14:textId="17F11841"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Right of access to personal data</w:t>
      </w:r>
    </w:p>
    <w:p w14:paraId="0F694444" w14:textId="17F11841"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Right to rectification of inaccurate personal data</w:t>
      </w:r>
    </w:p>
    <w:p w14:paraId="00C600F5" w14:textId="07ECCE62"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 xml:space="preserve">Right to erasure/right to be </w:t>
      </w:r>
      <w:r w:rsidR="0085031D" w:rsidRPr="36BED11A">
        <w:rPr>
          <w:rFonts w:eastAsia="Times New Roman" w:cs="Times New Roman"/>
          <w:color w:val="000000" w:themeColor="text1"/>
          <w:lang w:val="en-GB"/>
        </w:rPr>
        <w:t>forgotten</w:t>
      </w:r>
    </w:p>
    <w:p w14:paraId="624BC9C4" w14:textId="17F11841"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Right to restrict processing</w:t>
      </w:r>
    </w:p>
    <w:p w14:paraId="210323A9" w14:textId="17F11841"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Right to data portability</w:t>
      </w:r>
    </w:p>
    <w:p w14:paraId="6BD1CF9B" w14:textId="17F11841"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Right to object to processing</w:t>
      </w:r>
    </w:p>
    <w:p w14:paraId="052D0DB5" w14:textId="17F11841" w:rsidR="002F67BC" w:rsidRDefault="30ECE886" w:rsidP="36BED11A">
      <w:pPr>
        <w:pStyle w:val="ListParagraph"/>
        <w:numPr>
          <w:ilvl w:val="0"/>
          <w:numId w:val="54"/>
        </w:numPr>
        <w:jc w:val="both"/>
        <w:rPr>
          <w:rFonts w:eastAsia="Times New Roman" w:cs="Times New Roman"/>
          <w:color w:val="000000" w:themeColor="text1"/>
        </w:rPr>
      </w:pPr>
      <w:r w:rsidRPr="36BED11A">
        <w:rPr>
          <w:rFonts w:eastAsia="Times New Roman" w:cs="Times New Roman"/>
          <w:color w:val="000000" w:themeColor="text1"/>
          <w:lang w:val="en-GB"/>
        </w:rPr>
        <w:t>Rights related to automated decision-making including profiling</w:t>
      </w:r>
    </w:p>
    <w:p w14:paraId="5BD9C209"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Here are some of the key requirements:</w:t>
      </w:r>
    </w:p>
    <w:p w14:paraId="4AB08357"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Lawful basis for processing personal data</w:t>
      </w:r>
    </w:p>
    <w:p w14:paraId="54CF33E8"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Consent requirements for data processing</w:t>
      </w:r>
    </w:p>
    <w:p w14:paraId="45968B70"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Data protection by design and default</w:t>
      </w:r>
    </w:p>
    <w:p w14:paraId="7DCD007A"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Records of processing activities</w:t>
      </w:r>
    </w:p>
    <w:p w14:paraId="7A4C0E48"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Data protection impact assessments (DPIAs)</w:t>
      </w:r>
    </w:p>
    <w:p w14:paraId="048AAC24"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Data protection officers</w:t>
      </w:r>
    </w:p>
    <w:p w14:paraId="341B391E"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Data breach notification</w:t>
      </w:r>
    </w:p>
    <w:p w14:paraId="0F5D7F03" w14:textId="17F11841" w:rsidR="002F67BC" w:rsidRDefault="30ECE886" w:rsidP="36BED11A">
      <w:pPr>
        <w:pStyle w:val="ListParagraph"/>
        <w:numPr>
          <w:ilvl w:val="0"/>
          <w:numId w:val="46"/>
        </w:numPr>
        <w:jc w:val="both"/>
        <w:rPr>
          <w:rFonts w:eastAsia="Times New Roman" w:cs="Times New Roman"/>
          <w:color w:val="000000" w:themeColor="text1"/>
        </w:rPr>
      </w:pPr>
      <w:r w:rsidRPr="36BED11A">
        <w:rPr>
          <w:rFonts w:eastAsia="Times New Roman" w:cs="Times New Roman"/>
          <w:color w:val="000000" w:themeColor="text1"/>
          <w:lang w:val="en-GB"/>
        </w:rPr>
        <w:t>Cross-border data transfers</w:t>
      </w:r>
    </w:p>
    <w:p w14:paraId="0F2EFC63"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GDPR gives data subjects specific rights like access to their data, data portability, right to be forgotten, and rights around automated decision-making. It mandates organizations to implement data protection by design and default. [3]</w:t>
      </w:r>
    </w:p>
    <w:p w14:paraId="7DE5332A" w14:textId="17F11841" w:rsidR="002F67BC" w:rsidRDefault="002F67BC" w:rsidP="36BED11A">
      <w:pPr>
        <w:jc w:val="both"/>
        <w:rPr>
          <w:rFonts w:eastAsia="Times New Roman" w:cs="Times New Roman"/>
          <w:color w:val="000000" w:themeColor="text1"/>
        </w:rPr>
      </w:pPr>
    </w:p>
    <w:p w14:paraId="7BDC88D9" w14:textId="17F11841" w:rsidR="002F67BC" w:rsidRDefault="30ECE886" w:rsidP="36BED11A">
      <w:pPr>
        <w:pStyle w:val="Heading1"/>
        <w:jc w:val="both"/>
        <w:rPr>
          <w:rFonts w:ascii="Times New Roman" w:eastAsia="Times New Roman" w:hAnsi="Times New Roman" w:cs="Times New Roman"/>
        </w:rPr>
      </w:pPr>
      <w:bookmarkStart w:id="11" w:name="_Toc167964620"/>
      <w:r w:rsidRPr="36BED11A">
        <w:rPr>
          <w:rFonts w:ascii="Times New Roman" w:eastAsia="Times New Roman" w:hAnsi="Times New Roman" w:cs="Times New Roman"/>
          <w:lang w:val="en-GB"/>
        </w:rPr>
        <w:lastRenderedPageBreak/>
        <w:t>Data Complexities</w:t>
      </w:r>
      <w:bookmarkEnd w:id="11"/>
    </w:p>
    <w:p w14:paraId="1D1B1C99" w14:textId="17F11841" w:rsidR="002F67BC" w:rsidRDefault="30ECE886" w:rsidP="36BED11A">
      <w:pPr>
        <w:pStyle w:val="Heading2"/>
        <w:jc w:val="both"/>
        <w:rPr>
          <w:rFonts w:ascii="Times New Roman" w:eastAsia="Times New Roman" w:hAnsi="Times New Roman" w:cs="Times New Roman"/>
        </w:rPr>
      </w:pPr>
      <w:bookmarkStart w:id="12" w:name="_Toc167964621"/>
      <w:r w:rsidRPr="36BED11A">
        <w:rPr>
          <w:rFonts w:ascii="Times New Roman" w:eastAsia="Times New Roman" w:hAnsi="Times New Roman" w:cs="Times New Roman"/>
          <w:lang w:val="en-GB"/>
        </w:rPr>
        <w:t>Distributed data processing models</w:t>
      </w:r>
      <w:bookmarkEnd w:id="12"/>
    </w:p>
    <w:p w14:paraId="1E322D33"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Considering the rapidly evolving nature of data and its varied applications, the landscape is witnessing a surge in the development of data tools and design strategies to accommodate these changes. Here are the five models for integrating data into the development process.</w:t>
      </w:r>
    </w:p>
    <w:p w14:paraId="380C48BB" w14:textId="17F11841" w:rsidR="002F67BC" w:rsidRDefault="30ECE886" w:rsidP="36BED11A">
      <w:pPr>
        <w:pStyle w:val="Heading3"/>
        <w:jc w:val="both"/>
        <w:rPr>
          <w:rFonts w:eastAsia="Times New Roman" w:cs="Times New Roman"/>
        </w:rPr>
      </w:pPr>
      <w:bookmarkStart w:id="13" w:name="_Toc167964622"/>
      <w:r w:rsidRPr="36BED11A">
        <w:rPr>
          <w:rFonts w:eastAsia="Times New Roman" w:cs="Times New Roman"/>
          <w:lang w:val="en-GB"/>
        </w:rPr>
        <w:t>Data-centric architecture development</w:t>
      </w:r>
      <w:bookmarkEnd w:id="13"/>
    </w:p>
    <w:p w14:paraId="28B0F360"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Data-centric architecture is an approach where data is treated as the primary and permanent asset, driving the design, functionality, and decision-making processes of an organization. Key points for developing a data-centric architecture include: </w:t>
      </w:r>
    </w:p>
    <w:p w14:paraId="20190CE9" w14:textId="17F11841" w:rsidR="002F67BC" w:rsidRDefault="30ECE886" w:rsidP="36BED11A">
      <w:pPr>
        <w:pStyle w:val="ListParagraph"/>
        <w:numPr>
          <w:ilvl w:val="0"/>
          <w:numId w:val="38"/>
        </w:numPr>
        <w:jc w:val="both"/>
        <w:rPr>
          <w:rFonts w:eastAsia="Times New Roman" w:cs="Times New Roman"/>
          <w:color w:val="000000" w:themeColor="text1"/>
        </w:rPr>
      </w:pPr>
      <w:r w:rsidRPr="36BED11A">
        <w:rPr>
          <w:rFonts w:eastAsia="Times New Roman" w:cs="Times New Roman"/>
          <w:color w:val="000000" w:themeColor="text1"/>
          <w:lang w:val="en-GB"/>
        </w:rPr>
        <w:t>Defining Business Objectives [4]</w:t>
      </w:r>
    </w:p>
    <w:p w14:paraId="380666FA"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Define goals that the data architecture needs to support</w:t>
      </w:r>
    </w:p>
    <w:p w14:paraId="558E164C"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Determine who needs access to what data and how they will use it</w:t>
      </w:r>
    </w:p>
    <w:p w14:paraId="31F9DC2F"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Establish data standards to ensure data quality, security, and compliance</w:t>
      </w:r>
    </w:p>
    <w:p w14:paraId="47C4F4E5" w14:textId="17F11841" w:rsidR="002F67BC" w:rsidRDefault="30ECE886" w:rsidP="36BED11A">
      <w:pPr>
        <w:pStyle w:val="ListParagraph"/>
        <w:numPr>
          <w:ilvl w:val="0"/>
          <w:numId w:val="38"/>
        </w:numPr>
        <w:jc w:val="both"/>
        <w:rPr>
          <w:rFonts w:eastAsia="Times New Roman" w:cs="Times New Roman"/>
          <w:color w:val="000000" w:themeColor="text1"/>
        </w:rPr>
      </w:pPr>
      <w:r w:rsidRPr="36BED11A">
        <w:rPr>
          <w:rFonts w:eastAsia="Times New Roman" w:cs="Times New Roman"/>
          <w:color w:val="000000" w:themeColor="text1"/>
          <w:lang w:val="en-GB"/>
        </w:rPr>
        <w:t>Data Modelling and Integration [4]</w:t>
      </w:r>
    </w:p>
    <w:p w14:paraId="0AF83730"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 xml:space="preserve">Create a model, that defines structures, relationships, and assassinations between different data entities </w:t>
      </w:r>
    </w:p>
    <w:p w14:paraId="71BBC789"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Use data integration tools and processes to make easier transfer and synchronization of data across systems</w:t>
      </w:r>
    </w:p>
    <w:p w14:paraId="35181D2B"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Adopt big data management tools, like Apache, Kafka, or Spark for efficient data integration and processing</w:t>
      </w:r>
    </w:p>
    <w:p w14:paraId="0A3E67AF" w14:textId="17F11841" w:rsidR="002F67BC" w:rsidRDefault="30ECE886" w:rsidP="36BED11A">
      <w:pPr>
        <w:pStyle w:val="ListParagraph"/>
        <w:numPr>
          <w:ilvl w:val="0"/>
          <w:numId w:val="38"/>
        </w:numPr>
        <w:jc w:val="both"/>
        <w:rPr>
          <w:rFonts w:eastAsia="Times New Roman" w:cs="Times New Roman"/>
          <w:color w:val="000000" w:themeColor="text1"/>
        </w:rPr>
      </w:pPr>
      <w:r w:rsidRPr="36BED11A">
        <w:rPr>
          <w:rFonts w:eastAsia="Times New Roman" w:cs="Times New Roman"/>
          <w:color w:val="000000" w:themeColor="text1"/>
          <w:lang w:val="en-GB"/>
        </w:rPr>
        <w:t>Separation of Concern [4]</w:t>
      </w:r>
    </w:p>
    <w:p w14:paraId="23882308"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Separating responsibilities of data storage can create more reliable, efficient, and scalable systems</w:t>
      </w:r>
    </w:p>
    <w:p w14:paraId="395F98EF" w14:textId="17F11841" w:rsidR="002F67BC" w:rsidRDefault="30ECE886" w:rsidP="36BED11A">
      <w:pPr>
        <w:pStyle w:val="ListParagraph"/>
        <w:numPr>
          <w:ilvl w:val="0"/>
          <w:numId w:val="38"/>
        </w:numPr>
        <w:jc w:val="both"/>
        <w:rPr>
          <w:rFonts w:eastAsia="Times New Roman" w:cs="Times New Roman"/>
          <w:color w:val="000000" w:themeColor="text1"/>
        </w:rPr>
      </w:pPr>
      <w:r w:rsidRPr="36BED11A">
        <w:rPr>
          <w:rFonts w:eastAsia="Times New Roman" w:cs="Times New Roman"/>
          <w:color w:val="000000" w:themeColor="text1"/>
          <w:lang w:val="en-GB"/>
        </w:rPr>
        <w:t>Scalability and Performance [4]</w:t>
      </w:r>
    </w:p>
    <w:p w14:paraId="5375C89E"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 xml:space="preserve">Optimize to efficiently process massive data sets (big data) </w:t>
      </w:r>
    </w:p>
    <w:p w14:paraId="1E94F9AC"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Ensure the architecture can scale up and down to accommodate changes in data workload</w:t>
      </w:r>
    </w:p>
    <w:p w14:paraId="4CC498B4" w14:textId="17F11841" w:rsidR="002F67BC" w:rsidRDefault="30ECE886" w:rsidP="36BED11A">
      <w:pPr>
        <w:pStyle w:val="ListParagraph"/>
        <w:numPr>
          <w:ilvl w:val="0"/>
          <w:numId w:val="38"/>
        </w:numPr>
        <w:jc w:val="both"/>
        <w:rPr>
          <w:rFonts w:eastAsia="Times New Roman" w:cs="Times New Roman"/>
          <w:color w:val="000000" w:themeColor="text1"/>
        </w:rPr>
      </w:pPr>
      <w:r w:rsidRPr="36BED11A">
        <w:rPr>
          <w:rFonts w:eastAsia="Times New Roman" w:cs="Times New Roman"/>
          <w:color w:val="000000" w:themeColor="text1"/>
          <w:lang w:val="en-GB"/>
        </w:rPr>
        <w:t>Security and Privacy [4]</w:t>
      </w:r>
    </w:p>
    <w:p w14:paraId="09226F29"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Implement security measures and access control to protect sensitive data</w:t>
      </w:r>
    </w:p>
    <w:p w14:paraId="372A70FD"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Make sure it is in line with the privacy regulations (ex. GDPR)</w:t>
      </w:r>
    </w:p>
    <w:p w14:paraId="5C89EA56" w14:textId="17F11841" w:rsidR="002F67BC" w:rsidRDefault="30ECE886" w:rsidP="36BED11A">
      <w:pPr>
        <w:pStyle w:val="ListParagraph"/>
        <w:numPr>
          <w:ilvl w:val="0"/>
          <w:numId w:val="38"/>
        </w:numPr>
        <w:jc w:val="both"/>
        <w:rPr>
          <w:rFonts w:eastAsia="Times New Roman" w:cs="Times New Roman"/>
          <w:color w:val="000000" w:themeColor="text1"/>
        </w:rPr>
      </w:pPr>
      <w:r w:rsidRPr="36BED11A">
        <w:rPr>
          <w:rFonts w:eastAsia="Times New Roman" w:cs="Times New Roman"/>
          <w:color w:val="000000" w:themeColor="text1"/>
          <w:lang w:val="en-GB"/>
        </w:rPr>
        <w:t>Adaptability and Agility [4]</w:t>
      </w:r>
    </w:p>
    <w:p w14:paraId="4BF90948" w14:textId="17F11841" w:rsidR="002F67BC" w:rsidRDefault="30ECE886" w:rsidP="36BED11A">
      <w:pPr>
        <w:pStyle w:val="ListParagraph"/>
        <w:numPr>
          <w:ilvl w:val="1"/>
          <w:numId w:val="38"/>
        </w:numPr>
        <w:jc w:val="both"/>
        <w:rPr>
          <w:rFonts w:eastAsia="Times New Roman" w:cs="Times New Roman"/>
          <w:color w:val="000000" w:themeColor="text1"/>
        </w:rPr>
      </w:pPr>
      <w:r w:rsidRPr="36BED11A">
        <w:rPr>
          <w:rFonts w:eastAsia="Times New Roman" w:cs="Times New Roman"/>
          <w:color w:val="000000" w:themeColor="text1"/>
          <w:lang w:val="en-GB"/>
        </w:rPr>
        <w:t>Implement design to accommodate rapidly expanding data workloads</w:t>
      </w:r>
    </w:p>
    <w:p w14:paraId="277B2109"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By adopting a data-centric architecture, organizations can streamline operations, reduce redundant data, enable better decision-making through improved analytics.</w:t>
      </w:r>
    </w:p>
    <w:p w14:paraId="602712A4"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There are two well-known data-centric architectures: Lambda and Kappa. </w:t>
      </w:r>
    </w:p>
    <w:p w14:paraId="3AE794D5" w14:textId="17F11841" w:rsidR="002F67BC" w:rsidRDefault="30ECE886" w:rsidP="36BED11A">
      <w:pPr>
        <w:pStyle w:val="Heading4"/>
        <w:jc w:val="both"/>
        <w:rPr>
          <w:rFonts w:eastAsia="Times New Roman" w:cs="Times New Roman"/>
        </w:rPr>
      </w:pPr>
      <w:r w:rsidRPr="36BED11A">
        <w:rPr>
          <w:rFonts w:eastAsia="Times New Roman" w:cs="Times New Roman"/>
          <w:lang w:val="en-GB"/>
        </w:rPr>
        <w:lastRenderedPageBreak/>
        <w:t>Lambda Architecture</w:t>
      </w:r>
    </w:p>
    <w:p w14:paraId="31EA1FE0" w14:textId="2EB83796"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Lambda Architecture is a data processing architecture that aims to provide a scalable, fault-tolerant, and flexible system for processing big data. One critical feature of this architecture is that it uses two separate data processing systems to handle </w:t>
      </w:r>
      <w:r w:rsidR="28D8410F" w:rsidRPr="36BED11A">
        <w:rPr>
          <w:rFonts w:eastAsia="Times New Roman" w:cs="Times New Roman"/>
          <w:color w:val="000000" w:themeColor="text1"/>
          <w:lang w:val="en-GB"/>
        </w:rPr>
        <w:t>several types</w:t>
      </w:r>
      <w:r w:rsidRPr="36BED11A">
        <w:rPr>
          <w:rFonts w:eastAsia="Times New Roman" w:cs="Times New Roman"/>
          <w:color w:val="000000" w:themeColor="text1"/>
          <w:lang w:val="en-GB"/>
        </w:rPr>
        <w:t xml:space="preserve"> of data. First system (batch processing system), processes data in large batches and stores the results in centralized data store. Second system (stream processing system), processes data in real-time as it arrives and stores the results in a distributed data store. [5]</w:t>
      </w:r>
    </w:p>
    <w:p w14:paraId="0F7B3BDC" w14:textId="17F11841" w:rsidR="002F67BC" w:rsidRDefault="30ECE886" w:rsidP="36BED11A">
      <w:pPr>
        <w:jc w:val="both"/>
        <w:rPr>
          <w:rFonts w:eastAsia="Times New Roman" w:cs="Times New Roman"/>
          <w:color w:val="000000" w:themeColor="text1"/>
        </w:rPr>
      </w:pPr>
      <w:r>
        <w:rPr>
          <w:noProof/>
        </w:rPr>
        <w:drawing>
          <wp:inline distT="0" distB="0" distL="0" distR="0" wp14:anchorId="59892875" wp14:editId="08D17E62">
            <wp:extent cx="5943600" cy="2847975"/>
            <wp:effectExtent l="0" t="0" r="0" b="0"/>
            <wp:docPr id="374482886" name="Picture 37448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41FD392F"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The Lambda architecture has four main layers: Data Ingestion Layer, Batch Layer, Speed Layer, and Serving Layer. </w:t>
      </w:r>
    </w:p>
    <w:p w14:paraId="70BE690F"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The Lambda Architecture offers several advantages, including scalability, fault tolerance, and flexibility. It is designed to manage large volumes of data and supports horizontal scaling. The architecture's multiple layers ensure reliable data processing and storage. Additionally, its flexibility allows it to handle a wide range of data processing workloads.</w:t>
      </w:r>
    </w:p>
    <w:p w14:paraId="6309D037"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However, the Lambda Architecture also has some disadvantages. One of the main drawbacks is its complexity; setting it up and maintaining it can be challenging due to its multiple layers. Another issue is the potential for errors and discrepancies; with duplicated implementations of different workflows, inconsistencies can arise between batch and stream processing results. Lastly, reorganizing or migrating existing data within the Lambda Architecture can be quite difficult. [5]</w:t>
      </w:r>
    </w:p>
    <w:p w14:paraId="38DC894C" w14:textId="17F11841" w:rsidR="002F67BC" w:rsidRDefault="002F67BC" w:rsidP="36BED11A">
      <w:pPr>
        <w:jc w:val="both"/>
        <w:rPr>
          <w:rFonts w:eastAsia="Times New Roman" w:cs="Times New Roman"/>
          <w:color w:val="000000" w:themeColor="text1"/>
        </w:rPr>
      </w:pPr>
    </w:p>
    <w:p w14:paraId="07D225BA" w14:textId="17F11841" w:rsidR="002F67BC" w:rsidRDefault="30ECE886" w:rsidP="36BED11A">
      <w:pPr>
        <w:pStyle w:val="Heading4"/>
        <w:jc w:val="both"/>
        <w:rPr>
          <w:rFonts w:eastAsia="Times New Roman" w:cs="Times New Roman"/>
        </w:rPr>
      </w:pPr>
      <w:r w:rsidRPr="36BED11A">
        <w:rPr>
          <w:rFonts w:eastAsia="Times New Roman" w:cs="Times New Roman"/>
          <w:lang w:val="en-GB"/>
        </w:rPr>
        <w:t>Kappa Architecture</w:t>
      </w:r>
    </w:p>
    <w:p w14:paraId="57F87D1C"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Kappa Architecture is an architecture developed as an alternative to the Lambda architecture, and instead of two processing systems, Kappa has only one that handles both batch processing and stream processing workloads, as it treats everything as stream. This allows it to provide more </w:t>
      </w:r>
      <w:r w:rsidRPr="36BED11A">
        <w:rPr>
          <w:rFonts w:eastAsia="Times New Roman" w:cs="Times New Roman"/>
          <w:color w:val="000000" w:themeColor="text1"/>
          <w:lang w:val="en-GB"/>
        </w:rPr>
        <w:lastRenderedPageBreak/>
        <w:t>streamlined and simplified data processing pipeline while still providing fast and reliable access to query results. [5]</w:t>
      </w:r>
    </w:p>
    <w:p w14:paraId="19F4CCB0" w14:textId="17F11841" w:rsidR="002F67BC" w:rsidRDefault="30ECE886" w:rsidP="36BED11A">
      <w:pPr>
        <w:jc w:val="both"/>
        <w:rPr>
          <w:rFonts w:eastAsia="Times New Roman" w:cs="Times New Roman"/>
          <w:color w:val="000000" w:themeColor="text1"/>
        </w:rPr>
      </w:pPr>
      <w:r>
        <w:rPr>
          <w:noProof/>
        </w:rPr>
        <w:drawing>
          <wp:inline distT="0" distB="0" distL="0" distR="0" wp14:anchorId="1C7DB11D" wp14:editId="688F6894">
            <wp:extent cx="5943600" cy="2486025"/>
            <wp:effectExtent l="0" t="0" r="0" b="0"/>
            <wp:docPr id="464179053" name="Picture 46417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r w:rsidRPr="36BED11A">
        <w:rPr>
          <w:rFonts w:eastAsia="Times New Roman" w:cs="Times New Roman"/>
          <w:color w:val="000000" w:themeColor="text1"/>
          <w:lang w:val="en-GB"/>
        </w:rPr>
        <w:t>Compare to the Lambda architecture, Kappa has only one layer, which is the Speed Layer (Stream Layer).</w:t>
      </w:r>
    </w:p>
    <w:p w14:paraId="668ABDF2"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The Kappa Architecture offers several advantages, including simplicity, a streamlined pipeline, ease of migrations and reorganizations, and tiered storage. With only one processing system, it is simpler to set up and maintain compared to the Lambda Architecture. Additionally, performing migrations and reorganizations is easier, as new data streams can be created from the authorized data store. [5] </w:t>
      </w:r>
    </w:p>
    <w:p w14:paraId="2A297CC1"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 </w:t>
      </w:r>
    </w:p>
    <w:p w14:paraId="3A49F966"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However, there are still some disadvantages. Although the Kappa Architecture is simpler than Lambda, it can still be complex to implement. Another potential drawback is the costly infrastructure and scalability issues. To mitigate costs, using a data lake approach from a cloud provider can be a more cost-efficient solution. [5]</w:t>
      </w:r>
    </w:p>
    <w:p w14:paraId="293F470C" w14:textId="17F11841" w:rsidR="002F67BC" w:rsidRDefault="30ECE886" w:rsidP="36BED11A">
      <w:pPr>
        <w:pStyle w:val="Heading4"/>
        <w:jc w:val="both"/>
        <w:rPr>
          <w:rFonts w:eastAsia="Times New Roman" w:cs="Times New Roman"/>
        </w:rPr>
      </w:pPr>
      <w:r w:rsidRPr="36BED11A">
        <w:rPr>
          <w:rFonts w:eastAsia="Times New Roman" w:cs="Times New Roman"/>
          <w:lang w:val="en-GB"/>
        </w:rPr>
        <w:t>Lambda vs Kappa</w:t>
      </w:r>
    </w:p>
    <w:p w14:paraId="1B9D4581" w14:textId="70C80193"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In terms of data processing systems, the Lambda Architecture has two separate systems to handle </w:t>
      </w:r>
      <w:r w:rsidR="4DCAD51F" w:rsidRPr="36BED11A">
        <w:rPr>
          <w:rFonts w:eastAsia="Times New Roman" w:cs="Times New Roman"/>
          <w:color w:val="000000" w:themeColor="text1"/>
          <w:lang w:val="en-GB"/>
        </w:rPr>
        <w:t>several types</w:t>
      </w:r>
      <w:r w:rsidRPr="36BED11A">
        <w:rPr>
          <w:rFonts w:eastAsia="Times New Roman" w:cs="Times New Roman"/>
          <w:color w:val="000000" w:themeColor="text1"/>
          <w:lang w:val="en-GB"/>
        </w:rPr>
        <w:t xml:space="preserve"> of data workloads. This dual-system approach requires learning and maintaining two processing frameworks and supporting daily code changes in both. In contrast, the Kappa Architecture uses a single system to manage all data processing, eliminating the need for maintaining separate codebases for batch and stream processing. [5]</w:t>
      </w:r>
    </w:p>
    <w:p w14:paraId="329860CE"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Regarding data storage, the Lambda Architecture features a distinct long-term data storage layer, used for storing historical data and performing complex aggregations. The Kappa Architecture, on the other hand, does not have a separate long-term storage layer; all data is processed and stored through the streaming system. [5]</w:t>
      </w:r>
    </w:p>
    <w:p w14:paraId="46B10774"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lastRenderedPageBreak/>
        <w:t>The Lambda Architecture is more complex to set up and maintain due to its dual data processing systems. While the Kappa Architecture is simpler in this regard, it requires thinking of all data as streams and experience in stream processing and distributed systems. [5]</w:t>
      </w:r>
    </w:p>
    <w:p w14:paraId="5191F111" w14:textId="17F11841" w:rsidR="002F67BC" w:rsidRDefault="30ECE886" w:rsidP="36BED11A">
      <w:pPr>
        <w:keepNext/>
        <w:keepLines/>
        <w:spacing w:before="80" w:after="40"/>
        <w:jc w:val="both"/>
        <w:rPr>
          <w:rFonts w:eastAsia="Times New Roman" w:cs="Times New Roman"/>
          <w:i/>
          <w:iCs/>
          <w:color w:val="0F4761" w:themeColor="accent1" w:themeShade="BF"/>
        </w:rPr>
      </w:pPr>
      <w:bookmarkStart w:id="14" w:name="_Toc167964623"/>
      <w:r w:rsidRPr="36BED11A">
        <w:rPr>
          <w:rStyle w:val="Heading3Char"/>
          <w:rFonts w:eastAsia="Times New Roman" w:cs="Times New Roman"/>
          <w:lang w:val="en-GB"/>
        </w:rPr>
        <w:t>Data stream processing</w:t>
      </w:r>
      <w:bookmarkEnd w:id="14"/>
      <w:r w:rsidRPr="36BED11A">
        <w:rPr>
          <w:rFonts w:eastAsia="Times New Roman" w:cs="Times New Roman"/>
          <w:i/>
          <w:iCs/>
          <w:color w:val="0F4761" w:themeColor="accent1" w:themeShade="BF"/>
          <w:lang w:val="en-GB"/>
        </w:rPr>
        <w:t xml:space="preserve"> </w:t>
      </w:r>
    </w:p>
    <w:p w14:paraId="2BBD497F" w14:textId="23D56BF0"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Stream processing is acting on a series of data </w:t>
      </w:r>
      <w:bookmarkStart w:id="15" w:name="_Int_VXspjwmu"/>
      <w:r w:rsidRPr="36BED11A">
        <w:rPr>
          <w:rFonts w:eastAsia="Times New Roman" w:cs="Times New Roman"/>
          <w:color w:val="000000" w:themeColor="text1"/>
          <w:lang w:val="en-GB"/>
        </w:rPr>
        <w:t>at the moment</w:t>
      </w:r>
      <w:bookmarkEnd w:id="15"/>
      <w:r w:rsidRPr="36BED11A">
        <w:rPr>
          <w:rFonts w:eastAsia="Times New Roman" w:cs="Times New Roman"/>
          <w:color w:val="000000" w:themeColor="text1"/>
          <w:lang w:val="en-GB"/>
        </w:rPr>
        <w:t xml:space="preserve"> it is created. This often includes performing multiple tasks on the incoming data, which can be executed serially, in parallel, or both. This workflow is known as a stream processing pipeline. It encloses the generation of streaming data, its processing, and its delivery to </w:t>
      </w:r>
      <w:r w:rsidR="3E74FDC1" w:rsidRPr="36BED11A">
        <w:rPr>
          <w:rFonts w:eastAsia="Times New Roman" w:cs="Times New Roman"/>
          <w:color w:val="000000" w:themeColor="text1"/>
          <w:lang w:val="en-GB"/>
        </w:rPr>
        <w:t>a destination</w:t>
      </w:r>
      <w:r w:rsidRPr="36BED11A">
        <w:rPr>
          <w:rFonts w:eastAsia="Times New Roman" w:cs="Times New Roman"/>
          <w:color w:val="000000" w:themeColor="text1"/>
          <w:lang w:val="en-GB"/>
        </w:rPr>
        <w:t>. Actions in stream processing include aggregations, analytics, transformations, enrichment, and ingestion. [6]</w:t>
      </w:r>
    </w:p>
    <w:p w14:paraId="04AADBFD" w14:textId="17F11841" w:rsidR="002F67BC" w:rsidRDefault="30ECE886" w:rsidP="36BED11A">
      <w:pPr>
        <w:pStyle w:val="Heading3"/>
        <w:jc w:val="both"/>
        <w:rPr>
          <w:rFonts w:eastAsia="Times New Roman" w:cs="Times New Roman"/>
        </w:rPr>
      </w:pPr>
      <w:bookmarkStart w:id="16" w:name="_Toc167964624"/>
      <w:r w:rsidRPr="36BED11A">
        <w:rPr>
          <w:rFonts w:eastAsia="Times New Roman" w:cs="Times New Roman"/>
          <w:lang w:val="en-GB"/>
        </w:rPr>
        <w:t>Data event sourcing</w:t>
      </w:r>
      <w:bookmarkEnd w:id="16"/>
    </w:p>
    <w:p w14:paraId="0C849870"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The fundamental idea of event sourcing is to ensure that every change to the state of an application is captured in an event object. These event objects are stored in the sequence they were applied and maintained for the same duration as the application's state. [7]</w:t>
      </w:r>
    </w:p>
    <w:p w14:paraId="23D0F178" w14:textId="17F11841" w:rsidR="002F67BC" w:rsidRDefault="30ECE886" w:rsidP="36BED11A">
      <w:pPr>
        <w:pStyle w:val="Heading4"/>
        <w:jc w:val="both"/>
        <w:rPr>
          <w:rFonts w:eastAsia="Times New Roman" w:cs="Times New Roman"/>
        </w:rPr>
      </w:pPr>
      <w:r w:rsidRPr="36BED11A">
        <w:rPr>
          <w:rFonts w:eastAsia="Times New Roman" w:cs="Times New Roman"/>
          <w:lang w:val="en-GB"/>
        </w:rPr>
        <w:t xml:space="preserve">Advantages </w:t>
      </w:r>
    </w:p>
    <w:p w14:paraId="66A2FD48" w14:textId="17F11841" w:rsidR="002F67BC" w:rsidRDefault="30ECE886" w:rsidP="36BED11A">
      <w:pPr>
        <w:pStyle w:val="ListParagraph"/>
        <w:numPr>
          <w:ilvl w:val="0"/>
          <w:numId w:val="21"/>
        </w:numPr>
        <w:jc w:val="both"/>
        <w:rPr>
          <w:rFonts w:eastAsia="Times New Roman" w:cs="Times New Roman"/>
          <w:color w:val="000000" w:themeColor="text1"/>
        </w:rPr>
      </w:pPr>
      <w:r w:rsidRPr="36BED11A">
        <w:rPr>
          <w:rFonts w:eastAsia="Times New Roman" w:cs="Times New Roman"/>
          <w:color w:val="000000" w:themeColor="text1"/>
          <w:lang w:val="en-GB"/>
        </w:rPr>
        <w:t>Events are immutable and can be stored using an append-only operation. Recording events for handling at the appropriate time can simplify implementation and management.</w:t>
      </w:r>
    </w:p>
    <w:p w14:paraId="67D10708" w14:textId="17F11841" w:rsidR="002F67BC" w:rsidRDefault="30ECE886" w:rsidP="36BED11A">
      <w:pPr>
        <w:pStyle w:val="ListParagraph"/>
        <w:numPr>
          <w:ilvl w:val="0"/>
          <w:numId w:val="21"/>
        </w:numPr>
        <w:jc w:val="both"/>
        <w:rPr>
          <w:rFonts w:eastAsia="Times New Roman" w:cs="Times New Roman"/>
          <w:color w:val="000000" w:themeColor="text1"/>
        </w:rPr>
      </w:pPr>
      <w:r w:rsidRPr="36BED11A">
        <w:rPr>
          <w:rFonts w:eastAsia="Times New Roman" w:cs="Times New Roman"/>
          <w:color w:val="000000" w:themeColor="text1"/>
          <w:lang w:val="en-GB"/>
        </w:rPr>
        <w:t xml:space="preserve">This approach helps prevent conflicts from concurrent updates by avoiding direct updates to objects in the data store. </w:t>
      </w:r>
    </w:p>
    <w:p w14:paraId="68284ED5" w14:textId="17F11841" w:rsidR="002F67BC" w:rsidRDefault="30ECE886" w:rsidP="36BED11A">
      <w:pPr>
        <w:pStyle w:val="ListParagraph"/>
        <w:numPr>
          <w:ilvl w:val="0"/>
          <w:numId w:val="21"/>
        </w:numPr>
        <w:jc w:val="both"/>
        <w:rPr>
          <w:rFonts w:eastAsia="Times New Roman" w:cs="Times New Roman"/>
          <w:color w:val="000000" w:themeColor="text1"/>
        </w:rPr>
      </w:pPr>
      <w:r w:rsidRPr="36BED11A">
        <w:rPr>
          <w:rFonts w:eastAsia="Times New Roman" w:cs="Times New Roman"/>
          <w:color w:val="000000" w:themeColor="text1"/>
          <w:lang w:val="en-GB"/>
        </w:rPr>
        <w:t xml:space="preserve">Provides a complete audit of all state changes, allowing for temporal queries and data analysis over time. </w:t>
      </w:r>
    </w:p>
    <w:p w14:paraId="75A911BA" w14:textId="17F11841" w:rsidR="002F67BC" w:rsidRDefault="30ECE886" w:rsidP="36BED11A">
      <w:pPr>
        <w:pStyle w:val="ListParagraph"/>
        <w:numPr>
          <w:ilvl w:val="0"/>
          <w:numId w:val="21"/>
        </w:numPr>
        <w:jc w:val="both"/>
        <w:rPr>
          <w:rFonts w:eastAsia="Times New Roman" w:cs="Times New Roman"/>
          <w:color w:val="000000" w:themeColor="text1"/>
        </w:rPr>
      </w:pPr>
      <w:r w:rsidRPr="36BED11A">
        <w:rPr>
          <w:rFonts w:eastAsia="Times New Roman" w:cs="Times New Roman"/>
          <w:color w:val="000000" w:themeColor="text1"/>
          <w:lang w:val="en-GB"/>
        </w:rPr>
        <w:t xml:space="preserve">Event sourcing supports event-based integration with external systems by publishing events as they occur. </w:t>
      </w:r>
    </w:p>
    <w:p w14:paraId="2B9C4A4D" w14:textId="17F11841" w:rsidR="002F67BC" w:rsidRDefault="30ECE886" w:rsidP="36BED11A">
      <w:pPr>
        <w:pStyle w:val="ListParagraph"/>
        <w:numPr>
          <w:ilvl w:val="0"/>
          <w:numId w:val="21"/>
        </w:numPr>
        <w:jc w:val="both"/>
        <w:rPr>
          <w:rFonts w:eastAsia="Times New Roman" w:cs="Times New Roman"/>
          <w:color w:val="000000" w:themeColor="text1"/>
        </w:rPr>
      </w:pPr>
      <w:r w:rsidRPr="36BED11A">
        <w:rPr>
          <w:rFonts w:eastAsia="Times New Roman" w:cs="Times New Roman"/>
          <w:color w:val="000000" w:themeColor="text1"/>
          <w:lang w:val="en-GB"/>
        </w:rPr>
        <w:t>Enables replaying events to reconstruct the current state or create projections for specific use case</w:t>
      </w:r>
    </w:p>
    <w:p w14:paraId="63669CFF" w14:textId="17F11841" w:rsidR="002F67BC" w:rsidRDefault="30ECE886" w:rsidP="36BED11A">
      <w:pPr>
        <w:pStyle w:val="Heading4"/>
        <w:jc w:val="both"/>
        <w:rPr>
          <w:rFonts w:eastAsia="Times New Roman" w:cs="Times New Roman"/>
        </w:rPr>
      </w:pPr>
      <w:r w:rsidRPr="36BED11A">
        <w:rPr>
          <w:rFonts w:eastAsia="Times New Roman" w:cs="Times New Roman"/>
          <w:lang w:val="en-GB"/>
        </w:rPr>
        <w:t>Issues &amp; Considerations</w:t>
      </w:r>
    </w:p>
    <w:p w14:paraId="1E0012AF" w14:textId="17F11841" w:rsidR="002F67BC" w:rsidRDefault="30ECE886" w:rsidP="36BED11A">
      <w:pPr>
        <w:pStyle w:val="ListParagraph"/>
        <w:numPr>
          <w:ilvl w:val="0"/>
          <w:numId w:val="16"/>
        </w:numPr>
        <w:jc w:val="both"/>
        <w:rPr>
          <w:rFonts w:eastAsia="Times New Roman" w:cs="Times New Roman"/>
          <w:color w:val="000000" w:themeColor="text1"/>
        </w:rPr>
      </w:pPr>
      <w:r w:rsidRPr="36BED11A">
        <w:rPr>
          <w:rFonts w:eastAsia="Times New Roman" w:cs="Times New Roman"/>
          <w:color w:val="000000" w:themeColor="text1"/>
          <w:lang w:val="en-GB"/>
        </w:rPr>
        <w:t xml:space="preserve">Event store is the permanent source of information, the event data should never be updated </w:t>
      </w:r>
    </w:p>
    <w:p w14:paraId="5386EACF" w14:textId="17F11841" w:rsidR="002F67BC" w:rsidRDefault="30ECE886" w:rsidP="36BED11A">
      <w:pPr>
        <w:pStyle w:val="ListParagraph"/>
        <w:numPr>
          <w:ilvl w:val="0"/>
          <w:numId w:val="16"/>
        </w:numPr>
        <w:jc w:val="both"/>
        <w:rPr>
          <w:rFonts w:eastAsia="Times New Roman" w:cs="Times New Roman"/>
          <w:color w:val="000000" w:themeColor="text1"/>
        </w:rPr>
      </w:pPr>
      <w:r w:rsidRPr="36BED11A">
        <w:rPr>
          <w:rFonts w:eastAsia="Times New Roman" w:cs="Times New Roman"/>
          <w:color w:val="000000" w:themeColor="text1"/>
          <w:lang w:val="en-GB"/>
        </w:rPr>
        <w:t xml:space="preserve">Adding timestamps can help avoid issues </w:t>
      </w:r>
    </w:p>
    <w:p w14:paraId="091A0EAB" w14:textId="17F11841" w:rsidR="002F67BC" w:rsidRDefault="30ECE886" w:rsidP="36BED11A">
      <w:pPr>
        <w:pStyle w:val="ListParagraph"/>
        <w:numPr>
          <w:ilvl w:val="0"/>
          <w:numId w:val="16"/>
        </w:numPr>
        <w:jc w:val="both"/>
        <w:rPr>
          <w:rFonts w:eastAsia="Times New Roman" w:cs="Times New Roman"/>
          <w:color w:val="000000" w:themeColor="text1"/>
        </w:rPr>
      </w:pPr>
      <w:r w:rsidRPr="36BED11A">
        <w:rPr>
          <w:rFonts w:eastAsia="Times New Roman" w:cs="Times New Roman"/>
          <w:color w:val="000000" w:themeColor="text1"/>
          <w:lang w:val="en-GB"/>
        </w:rPr>
        <w:t xml:space="preserve">Attempting two actions to add events for the same entity as the same time, can lead to the event store rejecting an even matching an existing entity identifier and event identifier </w:t>
      </w:r>
    </w:p>
    <w:p w14:paraId="7B3ACF9C" w14:textId="17F11841" w:rsidR="002F67BC" w:rsidRDefault="30ECE886" w:rsidP="36BED11A">
      <w:pPr>
        <w:pStyle w:val="ListParagraph"/>
        <w:numPr>
          <w:ilvl w:val="0"/>
          <w:numId w:val="16"/>
        </w:numPr>
        <w:jc w:val="both"/>
        <w:rPr>
          <w:rFonts w:eastAsia="Times New Roman" w:cs="Times New Roman"/>
          <w:color w:val="000000" w:themeColor="text1"/>
        </w:rPr>
      </w:pPr>
      <w:r w:rsidRPr="36BED11A">
        <w:rPr>
          <w:rFonts w:eastAsia="Times New Roman" w:cs="Times New Roman"/>
          <w:color w:val="000000" w:themeColor="text1"/>
          <w:lang w:val="en-GB"/>
        </w:rPr>
        <w:t xml:space="preserve">There is no standard approach, or existing mechanisms such as SQL queries, for reading the events to obtain information </w:t>
      </w:r>
    </w:p>
    <w:p w14:paraId="19EE7038" w14:textId="17F11841" w:rsidR="002F67BC" w:rsidRDefault="30ECE886" w:rsidP="36BED11A">
      <w:pPr>
        <w:pStyle w:val="ListParagraph"/>
        <w:numPr>
          <w:ilvl w:val="0"/>
          <w:numId w:val="16"/>
        </w:numPr>
        <w:jc w:val="both"/>
        <w:rPr>
          <w:rFonts w:eastAsia="Times New Roman" w:cs="Times New Roman"/>
          <w:color w:val="000000" w:themeColor="text1"/>
        </w:rPr>
      </w:pPr>
      <w:r w:rsidRPr="36BED11A">
        <w:rPr>
          <w:rFonts w:eastAsia="Times New Roman" w:cs="Times New Roman"/>
          <w:color w:val="000000" w:themeColor="text1"/>
          <w:lang w:val="en-GB"/>
        </w:rPr>
        <w:t xml:space="preserve">The length of each event stream affects managing and updating the system </w:t>
      </w:r>
    </w:p>
    <w:p w14:paraId="2202DF5E" w14:textId="17F11841" w:rsidR="002F67BC" w:rsidRDefault="30ECE886" w:rsidP="36BED11A">
      <w:pPr>
        <w:pStyle w:val="ListParagraph"/>
        <w:numPr>
          <w:ilvl w:val="0"/>
          <w:numId w:val="16"/>
        </w:numPr>
        <w:jc w:val="both"/>
        <w:rPr>
          <w:rFonts w:eastAsia="Times New Roman" w:cs="Times New Roman"/>
          <w:color w:val="000000" w:themeColor="text1"/>
        </w:rPr>
      </w:pPr>
      <w:r w:rsidRPr="36BED11A">
        <w:rPr>
          <w:rFonts w:eastAsia="Times New Roman" w:cs="Times New Roman"/>
          <w:color w:val="000000" w:themeColor="text1"/>
          <w:lang w:val="en-GB"/>
        </w:rPr>
        <w:t xml:space="preserve">Even though event sourcing minimizes the chance of conflicting updates to the data, the application must still be able to deal with inconsistencies that result from eventual consistency and the lack of transactions </w:t>
      </w:r>
    </w:p>
    <w:p w14:paraId="1410C4DB" w14:textId="17F11841" w:rsidR="002F67BC" w:rsidRDefault="002F67BC" w:rsidP="36BED11A">
      <w:pPr>
        <w:ind w:left="720"/>
        <w:jc w:val="both"/>
        <w:rPr>
          <w:rFonts w:eastAsia="Times New Roman" w:cs="Times New Roman"/>
          <w:color w:val="000000" w:themeColor="text1"/>
        </w:rPr>
      </w:pPr>
    </w:p>
    <w:p w14:paraId="3E697C28" w14:textId="17F11841" w:rsidR="002F67BC" w:rsidRDefault="30ECE886" w:rsidP="36BED11A">
      <w:pPr>
        <w:keepNext/>
        <w:keepLines/>
        <w:spacing w:before="80" w:after="40"/>
        <w:jc w:val="both"/>
        <w:rPr>
          <w:rFonts w:eastAsia="Times New Roman" w:cs="Times New Roman"/>
          <w:i/>
          <w:iCs/>
          <w:color w:val="0F4761" w:themeColor="accent1" w:themeShade="BF"/>
          <w:sz w:val="28"/>
          <w:szCs w:val="28"/>
        </w:rPr>
      </w:pPr>
      <w:bookmarkStart w:id="17" w:name="_Toc167964625"/>
      <w:r w:rsidRPr="36BED11A">
        <w:rPr>
          <w:rStyle w:val="Heading3Char"/>
          <w:rFonts w:eastAsia="Times New Roman" w:cs="Times New Roman"/>
          <w:lang w:val="en-GB"/>
        </w:rPr>
        <w:lastRenderedPageBreak/>
        <w:t>Distributed data structures (DDS)</w:t>
      </w:r>
      <w:bookmarkEnd w:id="17"/>
    </w:p>
    <w:p w14:paraId="72470ED8"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A distributed data structure (DDS) is a self-managing storage layer designed to operate on a cluster of workstations. It provides a simple, conventional data structure interface to service authors while handling complex mechanisms like data partitioning, replication, scaling, and recovery behind the scenes</w:t>
      </w:r>
    </w:p>
    <w:p w14:paraId="66EE427E"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DDS presents a familiar data structure interface to developers, abstracting away the complexities of distributed systems. It offers high throughput, high concurrency, availability, incremental scalability, and strict data consistency through replication and coherence protocols. However, DDS does not support transactions across multiple elements or operations. </w:t>
      </w:r>
    </w:p>
    <w:p w14:paraId="22CECF85"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Compared to databases, a DDS sacrifices data independence for simplicity, offering a less flexible but higher-level abstraction than file systems. DDS provides better performance than databases for internet services by avoiding overheads like query parsing, though it lacks the full flexibility of SQL.</w:t>
      </w:r>
    </w:p>
    <w:p w14:paraId="292BD2BA"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Here are some examples of DDS: </w:t>
      </w:r>
    </w:p>
    <w:p w14:paraId="40886768" w14:textId="17F11841" w:rsidR="002F67BC" w:rsidRDefault="30ECE886" w:rsidP="36BED11A">
      <w:pPr>
        <w:pStyle w:val="ListParagraph"/>
        <w:numPr>
          <w:ilvl w:val="0"/>
          <w:numId w:val="10"/>
        </w:numPr>
        <w:jc w:val="both"/>
        <w:rPr>
          <w:rFonts w:eastAsia="Times New Roman" w:cs="Times New Roman"/>
          <w:color w:val="000000" w:themeColor="text1"/>
        </w:rPr>
      </w:pPr>
      <w:r w:rsidRPr="36BED11A">
        <w:rPr>
          <w:rFonts w:eastAsia="Times New Roman" w:cs="Times New Roman"/>
          <w:color w:val="000000" w:themeColor="text1"/>
          <w:lang w:val="en-GB"/>
        </w:rPr>
        <w:t>RDD</w:t>
      </w:r>
    </w:p>
    <w:p w14:paraId="5A00671A" w14:textId="17F11841" w:rsidR="002F67BC" w:rsidRDefault="30ECE886" w:rsidP="36BED11A">
      <w:pPr>
        <w:pStyle w:val="ListParagraph"/>
        <w:numPr>
          <w:ilvl w:val="0"/>
          <w:numId w:val="10"/>
        </w:numPr>
        <w:jc w:val="both"/>
        <w:rPr>
          <w:rFonts w:eastAsia="Times New Roman" w:cs="Times New Roman"/>
          <w:color w:val="000000" w:themeColor="text1"/>
        </w:rPr>
      </w:pPr>
      <w:proofErr w:type="spellStart"/>
      <w:r w:rsidRPr="36BED11A">
        <w:rPr>
          <w:rFonts w:eastAsia="Times New Roman" w:cs="Times New Roman"/>
          <w:color w:val="000000" w:themeColor="text1"/>
          <w:lang w:val="en-GB"/>
        </w:rPr>
        <w:t>Alluxio</w:t>
      </w:r>
      <w:proofErr w:type="spellEnd"/>
    </w:p>
    <w:p w14:paraId="1783FF65" w14:textId="17F11841" w:rsidR="002F67BC" w:rsidRDefault="30ECE886" w:rsidP="36BED11A">
      <w:pPr>
        <w:pStyle w:val="ListParagraph"/>
        <w:numPr>
          <w:ilvl w:val="0"/>
          <w:numId w:val="10"/>
        </w:numPr>
        <w:jc w:val="both"/>
        <w:rPr>
          <w:rFonts w:eastAsia="Times New Roman" w:cs="Times New Roman"/>
          <w:color w:val="000000" w:themeColor="text1"/>
        </w:rPr>
      </w:pPr>
      <w:r w:rsidRPr="36BED11A">
        <w:rPr>
          <w:rFonts w:eastAsia="Times New Roman" w:cs="Times New Roman"/>
          <w:color w:val="000000" w:themeColor="text1"/>
          <w:lang w:val="en-GB"/>
        </w:rPr>
        <w:t>Apache Ignite</w:t>
      </w:r>
    </w:p>
    <w:p w14:paraId="2E295194" w14:textId="17F11841" w:rsidR="002F67BC" w:rsidRDefault="30ECE886" w:rsidP="36BED11A">
      <w:pPr>
        <w:pStyle w:val="ListParagraph"/>
        <w:numPr>
          <w:ilvl w:val="0"/>
          <w:numId w:val="10"/>
        </w:numPr>
        <w:jc w:val="both"/>
        <w:rPr>
          <w:rFonts w:eastAsia="Times New Roman" w:cs="Times New Roman"/>
          <w:color w:val="000000" w:themeColor="text1"/>
        </w:rPr>
      </w:pPr>
      <w:r w:rsidRPr="36BED11A">
        <w:rPr>
          <w:rFonts w:eastAsia="Times New Roman" w:cs="Times New Roman"/>
          <w:color w:val="000000" w:themeColor="text1"/>
          <w:lang w:val="en-GB"/>
        </w:rPr>
        <w:t>Redis</w:t>
      </w:r>
    </w:p>
    <w:p w14:paraId="4B550C41" w14:textId="17F11841" w:rsidR="002F67BC" w:rsidRDefault="002F67BC" w:rsidP="36BED11A">
      <w:pPr>
        <w:jc w:val="both"/>
        <w:rPr>
          <w:rFonts w:eastAsia="Times New Roman" w:cs="Times New Roman"/>
          <w:color w:val="000000" w:themeColor="text1"/>
        </w:rPr>
      </w:pPr>
    </w:p>
    <w:p w14:paraId="34182129" w14:textId="17F11841" w:rsidR="002F67BC" w:rsidRDefault="30ECE886" w:rsidP="36BED11A">
      <w:pPr>
        <w:pStyle w:val="Heading4"/>
        <w:jc w:val="both"/>
        <w:rPr>
          <w:rFonts w:eastAsia="Times New Roman" w:cs="Times New Roman"/>
        </w:rPr>
      </w:pPr>
      <w:r w:rsidRPr="36BED11A">
        <w:rPr>
          <w:rFonts w:eastAsia="Times New Roman" w:cs="Times New Roman"/>
          <w:lang w:val="en-GB"/>
        </w:rPr>
        <w:t>RDD (Resilient Distributed Datasets)</w:t>
      </w:r>
    </w:p>
    <w:p w14:paraId="5CBBEB7D" w14:textId="548B67FE"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Resilient Distributed Data (RDD) is a fundamental data structure of Spark</w:t>
      </w:r>
      <w:r w:rsidR="02FC4735" w:rsidRPr="36BED11A">
        <w:rPr>
          <w:rFonts w:eastAsia="Times New Roman" w:cs="Times New Roman"/>
          <w:color w:val="000000" w:themeColor="text1"/>
          <w:lang w:val="en-GB"/>
        </w:rPr>
        <w:t xml:space="preserve">. </w:t>
      </w:r>
      <w:r w:rsidRPr="36BED11A">
        <w:rPr>
          <w:rFonts w:eastAsia="Times New Roman" w:cs="Times New Roman"/>
          <w:color w:val="000000" w:themeColor="text1"/>
          <w:lang w:val="en-GB"/>
        </w:rPr>
        <w:t>Each dataset in an RDD is divided into logical partitions that can be computed on different nodes of a cluster. RDDs can contain any type of Python, Java, or Scala objects, including user-defined classes.</w:t>
      </w:r>
    </w:p>
    <w:p w14:paraId="2F0977D2"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RDD is a read-only, partitioned collection of records. RDDs can be created through operations on data from stable storage or other RDDs. They are fault-tolerant collections of elements that can be operated on in parallel</w:t>
      </w:r>
    </w:p>
    <w:p w14:paraId="2E879664" w14:textId="17F11841" w:rsidR="002F67BC" w:rsidRDefault="30ECE886" w:rsidP="36BED11A">
      <w:pPr>
        <w:pStyle w:val="Heading4"/>
        <w:jc w:val="both"/>
        <w:rPr>
          <w:rFonts w:eastAsia="Times New Roman" w:cs="Times New Roman"/>
        </w:rPr>
      </w:pPr>
      <w:proofErr w:type="spellStart"/>
      <w:r w:rsidRPr="36BED11A">
        <w:rPr>
          <w:rFonts w:eastAsia="Times New Roman" w:cs="Times New Roman"/>
          <w:lang w:val="en-GB"/>
        </w:rPr>
        <w:t>Alluxio</w:t>
      </w:r>
      <w:proofErr w:type="spellEnd"/>
    </w:p>
    <w:p w14:paraId="66C128B6" w14:textId="17F11841" w:rsidR="002F67BC" w:rsidRDefault="30ECE886" w:rsidP="36BED11A">
      <w:pPr>
        <w:jc w:val="both"/>
        <w:rPr>
          <w:rFonts w:eastAsia="Times New Roman" w:cs="Times New Roman"/>
          <w:color w:val="000000" w:themeColor="text1"/>
        </w:rPr>
      </w:pPr>
      <w:proofErr w:type="spellStart"/>
      <w:r w:rsidRPr="36BED11A">
        <w:rPr>
          <w:rFonts w:eastAsia="Times New Roman" w:cs="Times New Roman"/>
          <w:color w:val="000000" w:themeColor="text1"/>
          <w:lang w:val="en-GB"/>
        </w:rPr>
        <w:t>Alluxio</w:t>
      </w:r>
      <w:proofErr w:type="spellEnd"/>
      <w:r w:rsidRPr="36BED11A">
        <w:rPr>
          <w:rFonts w:eastAsia="Times New Roman" w:cs="Times New Roman"/>
          <w:color w:val="000000" w:themeColor="text1"/>
          <w:lang w:val="en-GB"/>
        </w:rPr>
        <w:t xml:space="preserve"> is an open-source virtual distributed file system that serves as a data orchestration layer between computation frameworks and storage systems.</w:t>
      </w:r>
    </w:p>
    <w:p w14:paraId="4338530E" w14:textId="17F11841" w:rsidR="002F67BC" w:rsidRDefault="30ECE886" w:rsidP="36BED11A">
      <w:pPr>
        <w:jc w:val="both"/>
        <w:rPr>
          <w:rFonts w:eastAsia="Times New Roman" w:cs="Times New Roman"/>
          <w:color w:val="000000" w:themeColor="text1"/>
        </w:rPr>
      </w:pPr>
      <w:proofErr w:type="spellStart"/>
      <w:r w:rsidRPr="36BED11A">
        <w:rPr>
          <w:rFonts w:eastAsia="Times New Roman" w:cs="Times New Roman"/>
          <w:color w:val="000000" w:themeColor="text1"/>
          <w:lang w:val="en-GB"/>
        </w:rPr>
        <w:t>Alluxio</w:t>
      </w:r>
      <w:proofErr w:type="spellEnd"/>
      <w:r w:rsidRPr="36BED11A">
        <w:rPr>
          <w:rFonts w:eastAsia="Times New Roman" w:cs="Times New Roman"/>
          <w:color w:val="000000" w:themeColor="text1"/>
          <w:lang w:val="en-GB"/>
        </w:rPr>
        <w:t xml:space="preserve"> provides a data abstraction layer that allows applications to access data from multiple storage systems through a unified interface. [9]</w:t>
      </w:r>
    </w:p>
    <w:p w14:paraId="4F6D5E42" w14:textId="17F11841" w:rsidR="002F67BC" w:rsidRDefault="30ECE886" w:rsidP="36BED11A">
      <w:pPr>
        <w:pStyle w:val="Heading4"/>
        <w:jc w:val="both"/>
        <w:rPr>
          <w:rFonts w:eastAsia="Times New Roman" w:cs="Times New Roman"/>
        </w:rPr>
      </w:pPr>
      <w:r w:rsidRPr="36BED11A">
        <w:rPr>
          <w:rFonts w:eastAsia="Times New Roman" w:cs="Times New Roman"/>
          <w:lang w:val="en-GB"/>
        </w:rPr>
        <w:lastRenderedPageBreak/>
        <w:t>Apache Ignite</w:t>
      </w:r>
    </w:p>
    <w:p w14:paraId="61B86FA2"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Apache Ignite is an in-memory computing platform that includes an in-memory data grid, in-memory database, support for streaming analytics, and a continuous learning framework for machine and deep learning. It provides in-memory speed and unlimited horizontal scalability. [8]</w:t>
      </w:r>
    </w:p>
    <w:p w14:paraId="5AE051F3" w14:textId="17F11841" w:rsidR="002F67BC" w:rsidRDefault="30ECE886" w:rsidP="36BED11A">
      <w:pPr>
        <w:jc w:val="both"/>
        <w:rPr>
          <w:rFonts w:eastAsia="Times New Roman" w:cs="Times New Roman"/>
          <w:color w:val="0F4761" w:themeColor="accent1" w:themeShade="BF"/>
        </w:rPr>
      </w:pPr>
      <w:r w:rsidRPr="36BED11A">
        <w:rPr>
          <w:rStyle w:val="Heading4Char"/>
          <w:rFonts w:eastAsia="Times New Roman" w:cs="Times New Roman"/>
          <w:lang w:val="en-GB"/>
        </w:rPr>
        <w:t>Redis</w:t>
      </w:r>
    </w:p>
    <w:p w14:paraId="53B76BF4"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Redis is an open-source, in-memory data structure store that is widely used as a database, cache, and message broker. </w:t>
      </w:r>
    </w:p>
    <w:p w14:paraId="3B3752E9"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It is a NoSQL, key-value store that stores data in-memory, providing extremely fast read and write performance. It supports a variety of data structures like strings, hashes, lists, sets, sorted sets, bitmaps, </w:t>
      </w:r>
      <w:proofErr w:type="spellStart"/>
      <w:r w:rsidRPr="36BED11A">
        <w:rPr>
          <w:rFonts w:eastAsia="Times New Roman" w:cs="Times New Roman"/>
          <w:color w:val="000000" w:themeColor="text1"/>
          <w:lang w:val="en-GB"/>
        </w:rPr>
        <w:t>hyperlogslogs</w:t>
      </w:r>
      <w:proofErr w:type="spellEnd"/>
      <w:r w:rsidRPr="36BED11A">
        <w:rPr>
          <w:rFonts w:eastAsia="Times New Roman" w:cs="Times New Roman"/>
          <w:color w:val="000000" w:themeColor="text1"/>
          <w:lang w:val="en-GB"/>
        </w:rPr>
        <w:t>, and streams, enabling it to handle diverse data models efficiency. Redis provides hight quality features like Redis Sentinel and Redis Cluster. [11][12]</w:t>
      </w:r>
    </w:p>
    <w:p w14:paraId="685B7F77" w14:textId="17F11841" w:rsidR="002F67BC" w:rsidRDefault="002F67BC" w:rsidP="36BED11A">
      <w:pPr>
        <w:jc w:val="both"/>
        <w:rPr>
          <w:rFonts w:eastAsia="Times New Roman" w:cs="Times New Roman"/>
          <w:color w:val="000000" w:themeColor="text1"/>
        </w:rPr>
      </w:pPr>
    </w:p>
    <w:p w14:paraId="365E62C8" w14:textId="17F11841" w:rsidR="002F67BC" w:rsidRDefault="30ECE886" w:rsidP="36BED11A">
      <w:pPr>
        <w:jc w:val="both"/>
        <w:rPr>
          <w:rFonts w:eastAsia="Times New Roman" w:cs="Times New Roman"/>
          <w:color w:val="0F4761" w:themeColor="accent1" w:themeShade="BF"/>
          <w:sz w:val="28"/>
          <w:szCs w:val="28"/>
        </w:rPr>
      </w:pPr>
      <w:bookmarkStart w:id="18" w:name="_Toc167964626"/>
      <w:r w:rsidRPr="36BED11A">
        <w:rPr>
          <w:rStyle w:val="Heading3Char"/>
          <w:rFonts w:eastAsia="Times New Roman" w:cs="Times New Roman"/>
          <w:lang w:val="en-GB"/>
        </w:rPr>
        <w:t>Blockchain</w:t>
      </w:r>
      <w:bookmarkEnd w:id="18"/>
    </w:p>
    <w:p w14:paraId="32DC402D" w14:textId="1350429C"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Blockchain is a distributed data structure that enables secure and transparent storage across a decentralized network. It consists of a chain of blocks, where each block contains a set of transactions and is linked to the previous block by using cryptography, making immutable ledger of all transactions. Key components of a block are Header (identifies the block in the entire blockchain), Previous Bock Address (connects the i+</w:t>
      </w:r>
      <w:bookmarkStart w:id="19" w:name="_Int_lLsvrxlD"/>
      <w:r w:rsidRPr="36BED11A">
        <w:rPr>
          <w:rFonts w:eastAsia="Times New Roman" w:cs="Times New Roman"/>
          <w:color w:val="000000" w:themeColor="text1"/>
          <w:lang w:val="en-GB"/>
        </w:rPr>
        <w:t>1</w:t>
      </w:r>
      <w:r w:rsidRPr="36BED11A">
        <w:rPr>
          <w:rFonts w:eastAsia="Times New Roman" w:cs="Times New Roman"/>
          <w:color w:val="000000" w:themeColor="text1"/>
          <w:vertAlign w:val="superscript"/>
          <w:lang w:val="en-GB"/>
        </w:rPr>
        <w:t>th</w:t>
      </w:r>
      <w:bookmarkEnd w:id="19"/>
      <w:r w:rsidRPr="36BED11A">
        <w:rPr>
          <w:rFonts w:eastAsia="Times New Roman" w:cs="Times New Roman"/>
          <w:color w:val="000000" w:themeColor="text1"/>
          <w:lang w:val="en-GB"/>
        </w:rPr>
        <w:t xml:space="preserve"> block to the </w:t>
      </w:r>
      <w:proofErr w:type="spellStart"/>
      <w:r w:rsidRPr="36BED11A">
        <w:rPr>
          <w:rFonts w:eastAsia="Times New Roman" w:cs="Times New Roman"/>
          <w:color w:val="000000" w:themeColor="text1"/>
          <w:lang w:val="en-GB"/>
        </w:rPr>
        <w:t>i</w:t>
      </w:r>
      <w:r w:rsidRPr="36BED11A">
        <w:rPr>
          <w:rFonts w:eastAsia="Times New Roman" w:cs="Times New Roman"/>
          <w:color w:val="000000" w:themeColor="text1"/>
          <w:vertAlign w:val="superscript"/>
          <w:lang w:val="en-GB"/>
        </w:rPr>
        <w:t>th</w:t>
      </w:r>
      <w:proofErr w:type="spellEnd"/>
      <w:r w:rsidRPr="36BED11A">
        <w:rPr>
          <w:rFonts w:eastAsia="Times New Roman" w:cs="Times New Roman"/>
          <w:color w:val="000000" w:themeColor="text1"/>
          <w:lang w:val="en-GB"/>
        </w:rPr>
        <w:t xml:space="preserve"> block using hash), Timestamp (time or date of creation for digital documents), Nonce, and Merkel Root (type of data structure frame). [13][14]</w:t>
      </w:r>
    </w:p>
    <w:p w14:paraId="1C6984CB" w14:textId="17F11841" w:rsidR="002F67BC" w:rsidRDefault="002F67BC" w:rsidP="36BED11A">
      <w:pPr>
        <w:jc w:val="both"/>
        <w:rPr>
          <w:rFonts w:eastAsia="Times New Roman" w:cs="Times New Roman"/>
          <w:color w:val="000000" w:themeColor="text1"/>
        </w:rPr>
      </w:pPr>
    </w:p>
    <w:p w14:paraId="69ED0E8F" w14:textId="17F11841" w:rsidR="002F67BC" w:rsidRDefault="30ECE886" w:rsidP="36BED11A">
      <w:pPr>
        <w:pStyle w:val="Heading3"/>
        <w:jc w:val="both"/>
        <w:rPr>
          <w:rFonts w:eastAsia="Times New Roman" w:cs="Times New Roman"/>
        </w:rPr>
      </w:pPr>
      <w:bookmarkStart w:id="20" w:name="_Toc167964627"/>
      <w:r w:rsidRPr="36BED11A">
        <w:rPr>
          <w:rFonts w:eastAsia="Times New Roman" w:cs="Times New Roman"/>
          <w:lang w:val="en-GB"/>
        </w:rPr>
        <w:t>CAP Theorem</w:t>
      </w:r>
      <w:bookmarkEnd w:id="20"/>
    </w:p>
    <w:p w14:paraId="2DC50634"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The CAP theorem, also known as Brewer's theorem, is a fundamental principle in the design of distributed systems. It states that any distributed data store can provide only two of the following three guarantees: Consistency, Availability, and Partition tolerance.</w:t>
      </w:r>
    </w:p>
    <w:p w14:paraId="208405D0" w14:textId="17F11841" w:rsidR="002F67BC" w:rsidRDefault="30ECE886" w:rsidP="36BED11A">
      <w:pPr>
        <w:jc w:val="both"/>
        <w:rPr>
          <w:rFonts w:eastAsia="Times New Roman" w:cs="Times New Roman"/>
          <w:color w:val="000000" w:themeColor="text1"/>
        </w:rPr>
      </w:pPr>
      <w:r>
        <w:rPr>
          <w:noProof/>
        </w:rPr>
        <w:lastRenderedPageBreak/>
        <w:drawing>
          <wp:inline distT="0" distB="0" distL="0" distR="0" wp14:anchorId="37EA339D" wp14:editId="4224DD26">
            <wp:extent cx="5943600" cy="4457700"/>
            <wp:effectExtent l="0" t="0" r="0" b="0"/>
            <wp:docPr id="276305940" name="Picture 27630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E83C9B9" w14:textId="17F11841" w:rsidR="002F67BC" w:rsidRDefault="002F67BC" w:rsidP="36BED11A">
      <w:pPr>
        <w:jc w:val="both"/>
        <w:rPr>
          <w:rFonts w:eastAsia="Times New Roman" w:cs="Times New Roman"/>
          <w:color w:val="000000" w:themeColor="text1"/>
        </w:rPr>
      </w:pPr>
    </w:p>
    <w:p w14:paraId="61888BCD" w14:textId="17F11841" w:rsidR="002F67BC" w:rsidRDefault="002F67BC" w:rsidP="36BED11A">
      <w:pPr>
        <w:jc w:val="both"/>
        <w:rPr>
          <w:rFonts w:eastAsia="Times New Roman" w:cs="Times New Roman"/>
          <w:color w:val="000000" w:themeColor="text1"/>
        </w:rPr>
      </w:pPr>
    </w:p>
    <w:p w14:paraId="1F0A0AED" w14:textId="17F11841" w:rsidR="002F67BC" w:rsidRDefault="002F67BC" w:rsidP="36BED11A">
      <w:pPr>
        <w:jc w:val="both"/>
        <w:rPr>
          <w:rFonts w:eastAsia="Times New Roman" w:cs="Times New Roman"/>
          <w:color w:val="000000" w:themeColor="text1"/>
        </w:rPr>
      </w:pPr>
    </w:p>
    <w:p w14:paraId="45FB855C" w14:textId="17F11841" w:rsidR="002F67BC" w:rsidRDefault="30ECE886" w:rsidP="36BED11A">
      <w:pPr>
        <w:pStyle w:val="Heading1"/>
        <w:jc w:val="both"/>
        <w:rPr>
          <w:rFonts w:ascii="Times New Roman" w:eastAsia="Times New Roman" w:hAnsi="Times New Roman" w:cs="Times New Roman"/>
        </w:rPr>
      </w:pPr>
      <w:bookmarkStart w:id="21" w:name="_Toc167964628"/>
      <w:r w:rsidRPr="36BED11A">
        <w:rPr>
          <w:rFonts w:ascii="Times New Roman" w:eastAsia="Times New Roman" w:hAnsi="Times New Roman" w:cs="Times New Roman"/>
          <w:lang w:val="en-GB"/>
        </w:rPr>
        <w:lastRenderedPageBreak/>
        <w:t>GDPR Implementation</w:t>
      </w:r>
      <w:bookmarkEnd w:id="21"/>
    </w:p>
    <w:p w14:paraId="615C19A7" w14:textId="45A8BFCB" w:rsidR="002F67BC" w:rsidRDefault="30ECE886" w:rsidP="36BED11A">
      <w:pPr>
        <w:pStyle w:val="Heading2"/>
        <w:jc w:val="both"/>
        <w:rPr>
          <w:rFonts w:ascii="Times New Roman" w:eastAsia="Times New Roman" w:hAnsi="Times New Roman" w:cs="Times New Roman"/>
        </w:rPr>
      </w:pPr>
      <w:bookmarkStart w:id="22" w:name="_Toc167964629"/>
      <w:r w:rsidRPr="36BED11A">
        <w:rPr>
          <w:rFonts w:ascii="Times New Roman" w:eastAsia="Times New Roman" w:hAnsi="Times New Roman" w:cs="Times New Roman"/>
          <w:lang w:val="en-GB"/>
        </w:rPr>
        <w:t>Data Mapping</w:t>
      </w:r>
      <w:bookmarkEnd w:id="22"/>
    </w:p>
    <w:p w14:paraId="2B4984EA" w14:textId="07F2AA4E" w:rsidR="002F67BC" w:rsidRDefault="500B9853" w:rsidP="36BED11A">
      <w:pPr>
        <w:keepNext/>
        <w:keepLines/>
        <w:jc w:val="both"/>
        <w:rPr>
          <w:rFonts w:eastAsia="Times New Roman" w:cs="Times New Roman"/>
          <w:lang w:val="en-GB"/>
        </w:rPr>
      </w:pPr>
      <w:r w:rsidRPr="36BED11A">
        <w:rPr>
          <w:rFonts w:eastAsia="Times New Roman" w:cs="Times New Roman"/>
          <w:lang w:val="en-GB"/>
        </w:rPr>
        <w:t>In this group project, we have implemented several microservices, each with its own set of entities. The microservices currently available are:</w:t>
      </w:r>
    </w:p>
    <w:p w14:paraId="4FFEE36D" w14:textId="3D72642F" w:rsidR="002F67BC" w:rsidRDefault="500B9853" w:rsidP="36BED11A">
      <w:pPr>
        <w:pStyle w:val="Heading3"/>
        <w:rPr>
          <w:rFonts w:eastAsia="Times New Roman" w:cs="Times New Roman"/>
          <w:lang w:val="en-GB"/>
        </w:rPr>
      </w:pPr>
      <w:bookmarkStart w:id="23" w:name="_Toc167964630"/>
      <w:r w:rsidRPr="36BED11A">
        <w:rPr>
          <w:rFonts w:eastAsia="Times New Roman" w:cs="Times New Roman"/>
          <w:lang w:val="en-GB"/>
        </w:rPr>
        <w:t>User Microservice</w:t>
      </w:r>
      <w:bookmarkEnd w:id="23"/>
    </w:p>
    <w:p w14:paraId="4A2B3205" w14:textId="4848C317" w:rsidR="002F67BC" w:rsidRDefault="500B9853" w:rsidP="36BED11A">
      <w:pPr>
        <w:keepNext/>
        <w:keepLines/>
        <w:jc w:val="both"/>
        <w:rPr>
          <w:rFonts w:eastAsia="Times New Roman" w:cs="Times New Roman"/>
          <w:lang w:val="en-GB"/>
        </w:rPr>
      </w:pPr>
      <w:r w:rsidRPr="36BED11A">
        <w:rPr>
          <w:rFonts w:eastAsia="Times New Roman" w:cs="Times New Roman"/>
          <w:lang w:val="en-GB"/>
        </w:rPr>
        <w:t>The User microservice manages user information with an entity called User. This entity stores the following data:</w:t>
      </w:r>
    </w:p>
    <w:p w14:paraId="52FF9DF7" w14:textId="55068492" w:rsidR="002F67BC" w:rsidRDefault="500B9853" w:rsidP="36BED11A">
      <w:pPr>
        <w:pStyle w:val="ListParagraph"/>
        <w:keepNext/>
        <w:keepLines/>
        <w:numPr>
          <w:ilvl w:val="0"/>
          <w:numId w:val="5"/>
        </w:numPr>
        <w:jc w:val="both"/>
        <w:rPr>
          <w:rFonts w:eastAsia="Times New Roman" w:cs="Times New Roman"/>
          <w:lang w:val="en-GB"/>
        </w:rPr>
      </w:pPr>
      <w:r w:rsidRPr="36BED11A">
        <w:rPr>
          <w:rFonts w:eastAsia="Times New Roman" w:cs="Times New Roman"/>
          <w:lang w:val="en-GB"/>
        </w:rPr>
        <w:t>ID (sensitive)</w:t>
      </w:r>
    </w:p>
    <w:p w14:paraId="1AF9662D" w14:textId="5DB80451" w:rsidR="002F67BC" w:rsidRDefault="500B9853" w:rsidP="36BED11A">
      <w:pPr>
        <w:pStyle w:val="ListParagraph"/>
        <w:keepNext/>
        <w:keepLines/>
        <w:numPr>
          <w:ilvl w:val="0"/>
          <w:numId w:val="5"/>
        </w:numPr>
        <w:jc w:val="both"/>
        <w:rPr>
          <w:rFonts w:eastAsia="Times New Roman" w:cs="Times New Roman"/>
          <w:lang w:val="en-GB"/>
        </w:rPr>
      </w:pPr>
      <w:r w:rsidRPr="36BED11A">
        <w:rPr>
          <w:rFonts w:eastAsia="Times New Roman" w:cs="Times New Roman"/>
          <w:lang w:val="en-GB"/>
        </w:rPr>
        <w:t>First name</w:t>
      </w:r>
    </w:p>
    <w:p w14:paraId="64EE2F34" w14:textId="2A9A4AD0" w:rsidR="002F67BC" w:rsidRDefault="500B9853" w:rsidP="36BED11A">
      <w:pPr>
        <w:pStyle w:val="ListParagraph"/>
        <w:keepNext/>
        <w:keepLines/>
        <w:numPr>
          <w:ilvl w:val="0"/>
          <w:numId w:val="5"/>
        </w:numPr>
        <w:jc w:val="both"/>
        <w:rPr>
          <w:rFonts w:eastAsia="Times New Roman" w:cs="Times New Roman"/>
          <w:lang w:val="en-GB"/>
        </w:rPr>
      </w:pPr>
      <w:r w:rsidRPr="36BED11A">
        <w:rPr>
          <w:rFonts w:eastAsia="Times New Roman" w:cs="Times New Roman"/>
          <w:lang w:val="en-GB"/>
        </w:rPr>
        <w:t>Last name</w:t>
      </w:r>
    </w:p>
    <w:p w14:paraId="0A092ABC" w14:textId="5A155F60" w:rsidR="002F67BC" w:rsidRDefault="500B9853" w:rsidP="36BED11A">
      <w:pPr>
        <w:pStyle w:val="ListParagraph"/>
        <w:keepNext/>
        <w:keepLines/>
        <w:numPr>
          <w:ilvl w:val="0"/>
          <w:numId w:val="5"/>
        </w:numPr>
        <w:jc w:val="both"/>
        <w:rPr>
          <w:rFonts w:eastAsia="Times New Roman" w:cs="Times New Roman"/>
          <w:lang w:val="en-GB"/>
        </w:rPr>
      </w:pPr>
      <w:r w:rsidRPr="36BED11A">
        <w:rPr>
          <w:rFonts w:eastAsia="Times New Roman" w:cs="Times New Roman"/>
          <w:lang w:val="en-GB"/>
        </w:rPr>
        <w:t>Email (sensitive)</w:t>
      </w:r>
    </w:p>
    <w:p w14:paraId="5F79F23D" w14:textId="56B23B5C" w:rsidR="002F67BC" w:rsidRDefault="500B9853" w:rsidP="36BED11A">
      <w:pPr>
        <w:pStyle w:val="ListParagraph"/>
        <w:keepNext/>
        <w:keepLines/>
        <w:numPr>
          <w:ilvl w:val="0"/>
          <w:numId w:val="5"/>
        </w:numPr>
        <w:jc w:val="both"/>
        <w:rPr>
          <w:rFonts w:eastAsia="Times New Roman" w:cs="Times New Roman"/>
          <w:lang w:val="en-GB"/>
        </w:rPr>
      </w:pPr>
      <w:r w:rsidRPr="36BED11A">
        <w:rPr>
          <w:rFonts w:eastAsia="Times New Roman" w:cs="Times New Roman"/>
          <w:lang w:val="en-GB"/>
        </w:rPr>
        <w:t>Password (sensitive)</w:t>
      </w:r>
    </w:p>
    <w:p w14:paraId="2B213173" w14:textId="0384ED27" w:rsidR="002F67BC" w:rsidRDefault="500B9853" w:rsidP="36BED11A">
      <w:pPr>
        <w:pStyle w:val="ListParagraph"/>
        <w:keepNext/>
        <w:keepLines/>
        <w:numPr>
          <w:ilvl w:val="0"/>
          <w:numId w:val="5"/>
        </w:numPr>
        <w:jc w:val="both"/>
        <w:rPr>
          <w:rFonts w:eastAsia="Times New Roman" w:cs="Times New Roman"/>
          <w:lang w:val="en-GB"/>
        </w:rPr>
      </w:pPr>
      <w:r w:rsidRPr="36BED11A">
        <w:rPr>
          <w:rFonts w:eastAsia="Times New Roman" w:cs="Times New Roman"/>
          <w:lang w:val="en-GB"/>
        </w:rPr>
        <w:t>Salt (sensitive)</w:t>
      </w:r>
    </w:p>
    <w:p w14:paraId="67209AB1" w14:textId="0460093E" w:rsidR="002F67BC" w:rsidRDefault="500B9853" w:rsidP="36BED11A">
      <w:pPr>
        <w:pStyle w:val="ListParagraph"/>
        <w:keepNext/>
        <w:keepLines/>
        <w:numPr>
          <w:ilvl w:val="0"/>
          <w:numId w:val="5"/>
        </w:numPr>
        <w:jc w:val="both"/>
        <w:rPr>
          <w:rFonts w:eastAsia="Times New Roman" w:cs="Times New Roman"/>
          <w:lang w:val="en-GB"/>
        </w:rPr>
      </w:pPr>
      <w:r w:rsidRPr="36BED11A">
        <w:rPr>
          <w:rFonts w:eastAsia="Times New Roman" w:cs="Times New Roman"/>
          <w:lang w:val="en-GB"/>
        </w:rPr>
        <w:t>Token</w:t>
      </w:r>
    </w:p>
    <w:p w14:paraId="75163DB2" w14:textId="0B12B6D5" w:rsidR="002F67BC" w:rsidRDefault="500B9853" w:rsidP="36BED11A">
      <w:pPr>
        <w:keepNext/>
        <w:keepLines/>
        <w:jc w:val="both"/>
        <w:rPr>
          <w:rFonts w:eastAsia="Times New Roman" w:cs="Times New Roman"/>
          <w:lang w:val="en-GB"/>
        </w:rPr>
      </w:pPr>
      <w:r w:rsidRPr="36BED11A">
        <w:rPr>
          <w:rFonts w:eastAsia="Times New Roman" w:cs="Times New Roman"/>
          <w:lang w:val="en-GB"/>
        </w:rPr>
        <w:t>Sensitive data includes the ID, email, password, and salt, which are not publicly displayed. The remaining information is publicly accessible.</w:t>
      </w:r>
    </w:p>
    <w:p w14:paraId="3A22C9E3" w14:textId="2FE4355A" w:rsidR="002F67BC" w:rsidRDefault="500B9853" w:rsidP="36BED11A">
      <w:pPr>
        <w:keepNext/>
        <w:keepLines/>
        <w:jc w:val="both"/>
        <w:rPr>
          <w:rFonts w:eastAsia="Times New Roman" w:cs="Times New Roman"/>
          <w:lang w:val="en-GB"/>
        </w:rPr>
      </w:pPr>
      <w:r w:rsidRPr="36BED11A">
        <w:rPr>
          <w:rFonts w:eastAsia="Times New Roman" w:cs="Times New Roman"/>
          <w:lang w:val="en-GB"/>
        </w:rPr>
        <w:t>Salt is a random string added to a password before hashing to defend against dictionary attacks and precomputed rainbow table attacks</w:t>
      </w:r>
      <w:r w:rsidR="36167B63" w:rsidRPr="36BED11A">
        <w:rPr>
          <w:rFonts w:eastAsia="Times New Roman" w:cs="Times New Roman"/>
          <w:lang w:val="en-GB"/>
        </w:rPr>
        <w:t xml:space="preserve"> [15]</w:t>
      </w:r>
      <w:r w:rsidRPr="36BED11A">
        <w:rPr>
          <w:rFonts w:eastAsia="Times New Roman" w:cs="Times New Roman"/>
          <w:lang w:val="en-GB"/>
        </w:rPr>
        <w:t xml:space="preserve">. To protect passwords, </w:t>
      </w:r>
      <w:r w:rsidR="6C690BCC" w:rsidRPr="36BED11A">
        <w:rPr>
          <w:rFonts w:eastAsia="Times New Roman" w:cs="Times New Roman"/>
          <w:lang w:val="en-GB"/>
        </w:rPr>
        <w:t>we</w:t>
      </w:r>
      <w:r w:rsidRPr="36BED11A">
        <w:rPr>
          <w:rFonts w:eastAsia="Times New Roman" w:cs="Times New Roman"/>
          <w:lang w:val="en-GB"/>
        </w:rPr>
        <w:t xml:space="preserve"> hashed</w:t>
      </w:r>
      <w:r w:rsidR="163AF9CB" w:rsidRPr="36BED11A">
        <w:rPr>
          <w:rFonts w:eastAsia="Times New Roman" w:cs="Times New Roman"/>
          <w:lang w:val="en-GB"/>
        </w:rPr>
        <w:t xml:space="preserve"> it</w:t>
      </w:r>
      <w:r w:rsidRPr="36BED11A">
        <w:rPr>
          <w:rFonts w:eastAsia="Times New Roman" w:cs="Times New Roman"/>
          <w:lang w:val="en-GB"/>
        </w:rPr>
        <w:t xml:space="preserve"> with a salt before storage. Both the hashed password and salt are stored in the database. When a user logs in, the entered password is hashed again using the stored salt for comparison with the stored hashed password. The email is only used during the login process and is not displayed in the application.</w:t>
      </w:r>
    </w:p>
    <w:p w14:paraId="4D6BF11D" w14:textId="63FC1B15" w:rsidR="002F67BC" w:rsidRDefault="500B9853" w:rsidP="36BED11A">
      <w:pPr>
        <w:pStyle w:val="Heading3"/>
        <w:rPr>
          <w:rFonts w:eastAsia="Times New Roman" w:cs="Times New Roman"/>
          <w:lang w:val="en-GB"/>
        </w:rPr>
      </w:pPr>
      <w:bookmarkStart w:id="24" w:name="_Toc167964631"/>
      <w:r w:rsidRPr="36BED11A">
        <w:rPr>
          <w:rFonts w:eastAsia="Times New Roman" w:cs="Times New Roman"/>
          <w:lang w:val="en-GB"/>
        </w:rPr>
        <w:t>Tournament Microservice</w:t>
      </w:r>
      <w:bookmarkEnd w:id="24"/>
    </w:p>
    <w:p w14:paraId="1B57BE21" w14:textId="2BB1C1D7" w:rsidR="002F67BC" w:rsidRDefault="500B9853" w:rsidP="36BED11A">
      <w:pPr>
        <w:keepNext/>
        <w:keepLines/>
        <w:jc w:val="both"/>
        <w:rPr>
          <w:rFonts w:eastAsia="Times New Roman" w:cs="Times New Roman"/>
          <w:lang w:val="en-GB"/>
        </w:rPr>
      </w:pPr>
      <w:r w:rsidRPr="36BED11A">
        <w:rPr>
          <w:rFonts w:eastAsia="Times New Roman" w:cs="Times New Roman"/>
          <w:lang w:val="en-GB"/>
        </w:rPr>
        <w:t>The Tournament microservice manages tournament data with an entity called Tournament. This entity stores:</w:t>
      </w:r>
    </w:p>
    <w:p w14:paraId="146E26FE" w14:textId="0FB589A9"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ID (sensitive)</w:t>
      </w:r>
    </w:p>
    <w:p w14:paraId="1E66AB47" w14:textId="6B3F3167"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Name</w:t>
      </w:r>
    </w:p>
    <w:p w14:paraId="3ABAB0E6" w14:textId="159746F7"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Date</w:t>
      </w:r>
    </w:p>
    <w:p w14:paraId="020AA2FD" w14:textId="6AD0FF0B"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Min/Max number of players</w:t>
      </w:r>
    </w:p>
    <w:p w14:paraId="526BA306" w14:textId="641063C1"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Type</w:t>
      </w:r>
    </w:p>
    <w:p w14:paraId="6E5463CE" w14:textId="6627CE23"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Description</w:t>
      </w:r>
    </w:p>
    <w:p w14:paraId="2A172306" w14:textId="552808BE"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Created timestamp</w:t>
      </w:r>
    </w:p>
    <w:p w14:paraId="229B0CFE" w14:textId="72EEA7D7" w:rsidR="002F67BC" w:rsidRDefault="500B9853" w:rsidP="36BED11A">
      <w:pPr>
        <w:pStyle w:val="ListParagraph"/>
        <w:keepNext/>
        <w:keepLines/>
        <w:numPr>
          <w:ilvl w:val="0"/>
          <w:numId w:val="4"/>
        </w:numPr>
        <w:jc w:val="both"/>
        <w:rPr>
          <w:rFonts w:eastAsia="Times New Roman" w:cs="Times New Roman"/>
          <w:lang w:val="en-GB"/>
        </w:rPr>
      </w:pPr>
      <w:r w:rsidRPr="36BED11A">
        <w:rPr>
          <w:rFonts w:eastAsia="Times New Roman" w:cs="Times New Roman"/>
          <w:lang w:val="en-GB"/>
        </w:rPr>
        <w:t>Updated timestamp (sensitive to admins only)</w:t>
      </w:r>
    </w:p>
    <w:p w14:paraId="35FE37ED" w14:textId="49B9117C" w:rsidR="002F67BC" w:rsidRDefault="500B9853" w:rsidP="36BED11A">
      <w:pPr>
        <w:keepNext/>
        <w:keepLines/>
        <w:jc w:val="both"/>
        <w:rPr>
          <w:rFonts w:eastAsia="Times New Roman" w:cs="Times New Roman"/>
          <w:lang w:val="en-GB"/>
        </w:rPr>
      </w:pPr>
      <w:r w:rsidRPr="36BED11A">
        <w:rPr>
          <w:rFonts w:eastAsia="Times New Roman" w:cs="Times New Roman"/>
          <w:lang w:val="en-GB"/>
        </w:rPr>
        <w:lastRenderedPageBreak/>
        <w:t>Sensitive data includes the ID and updated timestamp, which are only visible to admins. All other information is publicly accessible.</w:t>
      </w:r>
    </w:p>
    <w:p w14:paraId="4AA1830A" w14:textId="4106029D" w:rsidR="002F67BC" w:rsidRDefault="500B9853" w:rsidP="36BED11A">
      <w:pPr>
        <w:keepNext/>
        <w:keepLines/>
        <w:jc w:val="both"/>
        <w:rPr>
          <w:rStyle w:val="Heading3Char"/>
          <w:rFonts w:eastAsia="Times New Roman" w:cs="Times New Roman"/>
          <w:lang w:val="en-GB"/>
        </w:rPr>
      </w:pPr>
      <w:bookmarkStart w:id="25" w:name="_Toc167964632"/>
      <w:r w:rsidRPr="36BED11A">
        <w:rPr>
          <w:rStyle w:val="Heading3Char"/>
          <w:rFonts w:eastAsia="Times New Roman" w:cs="Times New Roman"/>
          <w:lang w:val="en-GB"/>
        </w:rPr>
        <w:t>Challenge Microservice</w:t>
      </w:r>
      <w:bookmarkEnd w:id="25"/>
    </w:p>
    <w:p w14:paraId="72A0EFB7" w14:textId="0CDDED7E" w:rsidR="002F67BC" w:rsidRDefault="500B9853" w:rsidP="36BED11A">
      <w:pPr>
        <w:keepNext/>
        <w:keepLines/>
        <w:jc w:val="both"/>
        <w:rPr>
          <w:rFonts w:eastAsia="Times New Roman" w:cs="Times New Roman"/>
          <w:lang w:val="en-GB"/>
        </w:rPr>
      </w:pPr>
      <w:r w:rsidRPr="36BED11A">
        <w:rPr>
          <w:rFonts w:eastAsia="Times New Roman" w:cs="Times New Roman"/>
          <w:lang w:val="en-GB"/>
        </w:rPr>
        <w:t xml:space="preserve">The Challenge microservice includes three entities: Challenge, </w:t>
      </w:r>
      <w:proofErr w:type="spellStart"/>
      <w:r w:rsidRPr="36BED11A">
        <w:rPr>
          <w:rFonts w:eastAsia="Times New Roman" w:cs="Times New Roman"/>
          <w:lang w:val="en-GB"/>
        </w:rPr>
        <w:t>ChallengeUser</w:t>
      </w:r>
      <w:proofErr w:type="spellEnd"/>
      <w:r w:rsidRPr="36BED11A">
        <w:rPr>
          <w:rFonts w:eastAsia="Times New Roman" w:cs="Times New Roman"/>
          <w:lang w:val="en-GB"/>
        </w:rPr>
        <w:t xml:space="preserve">, and </w:t>
      </w:r>
      <w:proofErr w:type="spellStart"/>
      <w:r w:rsidRPr="36BED11A">
        <w:rPr>
          <w:rFonts w:eastAsia="Times New Roman" w:cs="Times New Roman"/>
          <w:lang w:val="en-GB"/>
        </w:rPr>
        <w:t>MatchMaking</w:t>
      </w:r>
      <w:proofErr w:type="spellEnd"/>
      <w:r w:rsidRPr="36BED11A">
        <w:rPr>
          <w:rFonts w:eastAsia="Times New Roman" w:cs="Times New Roman"/>
          <w:lang w:val="en-GB"/>
        </w:rPr>
        <w:t>.</w:t>
      </w:r>
    </w:p>
    <w:p w14:paraId="7B5775C0" w14:textId="138296C0" w:rsidR="002F67BC" w:rsidRDefault="500B9853" w:rsidP="36BED11A">
      <w:pPr>
        <w:pStyle w:val="Heading4"/>
        <w:rPr>
          <w:rFonts w:eastAsia="Times New Roman" w:cs="Times New Roman"/>
          <w:lang w:val="en-GB"/>
        </w:rPr>
      </w:pPr>
      <w:r w:rsidRPr="36BED11A">
        <w:rPr>
          <w:rFonts w:eastAsia="Times New Roman" w:cs="Times New Roman"/>
          <w:lang w:val="en-GB"/>
        </w:rPr>
        <w:t>Challenge entity stores:</w:t>
      </w:r>
    </w:p>
    <w:p w14:paraId="228E1649" w14:textId="3329AB0C" w:rsidR="002F67BC" w:rsidRDefault="500B9853" w:rsidP="36BED11A">
      <w:pPr>
        <w:pStyle w:val="ListParagraph"/>
        <w:keepNext/>
        <w:keepLines/>
        <w:numPr>
          <w:ilvl w:val="0"/>
          <w:numId w:val="3"/>
        </w:numPr>
        <w:jc w:val="both"/>
        <w:rPr>
          <w:rFonts w:eastAsia="Times New Roman" w:cs="Times New Roman"/>
          <w:lang w:val="en-GB"/>
        </w:rPr>
      </w:pPr>
      <w:r w:rsidRPr="36BED11A">
        <w:rPr>
          <w:rFonts w:eastAsia="Times New Roman" w:cs="Times New Roman"/>
          <w:lang w:val="en-GB"/>
        </w:rPr>
        <w:t>ID (sensitive)</w:t>
      </w:r>
    </w:p>
    <w:p w14:paraId="0C910D43" w14:textId="2BC4D6DB" w:rsidR="002F67BC" w:rsidRDefault="500B9853" w:rsidP="36BED11A">
      <w:pPr>
        <w:pStyle w:val="ListParagraph"/>
        <w:keepNext/>
        <w:keepLines/>
        <w:numPr>
          <w:ilvl w:val="0"/>
          <w:numId w:val="3"/>
        </w:numPr>
        <w:jc w:val="both"/>
        <w:rPr>
          <w:rFonts w:eastAsia="Times New Roman" w:cs="Times New Roman"/>
          <w:lang w:val="en-GB"/>
        </w:rPr>
      </w:pPr>
      <w:r w:rsidRPr="36BED11A">
        <w:rPr>
          <w:rFonts w:eastAsia="Times New Roman" w:cs="Times New Roman"/>
          <w:lang w:val="en-GB"/>
        </w:rPr>
        <w:t>Name</w:t>
      </w:r>
    </w:p>
    <w:p w14:paraId="29C1D6D3" w14:textId="02A40670" w:rsidR="002F67BC" w:rsidRDefault="500B9853" w:rsidP="36BED11A">
      <w:pPr>
        <w:pStyle w:val="ListParagraph"/>
        <w:keepNext/>
        <w:keepLines/>
        <w:numPr>
          <w:ilvl w:val="0"/>
          <w:numId w:val="3"/>
        </w:numPr>
        <w:jc w:val="both"/>
        <w:rPr>
          <w:rFonts w:eastAsia="Times New Roman" w:cs="Times New Roman"/>
          <w:lang w:val="en-GB"/>
        </w:rPr>
      </w:pPr>
      <w:r w:rsidRPr="36BED11A">
        <w:rPr>
          <w:rFonts w:eastAsia="Times New Roman" w:cs="Times New Roman"/>
          <w:lang w:val="en-GB"/>
        </w:rPr>
        <w:t>Start date</w:t>
      </w:r>
    </w:p>
    <w:p w14:paraId="37400E08" w14:textId="0E20857B" w:rsidR="002F67BC" w:rsidRDefault="500B9853" w:rsidP="36BED11A">
      <w:pPr>
        <w:pStyle w:val="ListParagraph"/>
        <w:keepNext/>
        <w:keepLines/>
        <w:numPr>
          <w:ilvl w:val="0"/>
          <w:numId w:val="3"/>
        </w:numPr>
        <w:jc w:val="both"/>
        <w:rPr>
          <w:rFonts w:eastAsia="Times New Roman" w:cs="Times New Roman"/>
          <w:lang w:val="en-GB"/>
        </w:rPr>
      </w:pPr>
      <w:r w:rsidRPr="36BED11A">
        <w:rPr>
          <w:rFonts w:eastAsia="Times New Roman" w:cs="Times New Roman"/>
          <w:lang w:val="en-GB"/>
        </w:rPr>
        <w:t>End date</w:t>
      </w:r>
    </w:p>
    <w:p w14:paraId="7DF14BB1" w14:textId="7B1D4B5B" w:rsidR="002F67BC" w:rsidRDefault="500B9853" w:rsidP="36BED11A">
      <w:pPr>
        <w:pStyle w:val="ListParagraph"/>
        <w:keepNext/>
        <w:keepLines/>
        <w:numPr>
          <w:ilvl w:val="0"/>
          <w:numId w:val="3"/>
        </w:numPr>
        <w:jc w:val="both"/>
        <w:rPr>
          <w:rFonts w:eastAsia="Times New Roman" w:cs="Times New Roman"/>
          <w:lang w:val="en-GB"/>
        </w:rPr>
      </w:pPr>
      <w:r w:rsidRPr="36BED11A">
        <w:rPr>
          <w:rFonts w:eastAsia="Times New Roman" w:cs="Times New Roman"/>
          <w:lang w:val="en-GB"/>
        </w:rPr>
        <w:t>List of user IDs</w:t>
      </w:r>
    </w:p>
    <w:p w14:paraId="37B60E74" w14:textId="2CD4A572" w:rsidR="002F67BC" w:rsidRDefault="500B9853" w:rsidP="36BED11A">
      <w:pPr>
        <w:pStyle w:val="ListParagraph"/>
        <w:keepNext/>
        <w:keepLines/>
        <w:numPr>
          <w:ilvl w:val="0"/>
          <w:numId w:val="3"/>
        </w:numPr>
        <w:jc w:val="both"/>
        <w:rPr>
          <w:rFonts w:eastAsia="Times New Roman" w:cs="Times New Roman"/>
          <w:lang w:val="en-GB"/>
        </w:rPr>
      </w:pPr>
      <w:r w:rsidRPr="36BED11A">
        <w:rPr>
          <w:rFonts w:eastAsia="Times New Roman" w:cs="Times New Roman"/>
          <w:lang w:val="en-GB"/>
        </w:rPr>
        <w:t>List of challenge IDs</w:t>
      </w:r>
    </w:p>
    <w:p w14:paraId="4799924C" w14:textId="62BC7C38" w:rsidR="002F67BC" w:rsidRDefault="500B9853" w:rsidP="36BED11A">
      <w:pPr>
        <w:pStyle w:val="Heading4"/>
        <w:rPr>
          <w:rFonts w:eastAsia="Times New Roman" w:cs="Times New Roman"/>
          <w:lang w:val="en-GB"/>
        </w:rPr>
      </w:pPr>
      <w:proofErr w:type="spellStart"/>
      <w:r w:rsidRPr="36BED11A">
        <w:rPr>
          <w:rFonts w:eastAsia="Times New Roman" w:cs="Times New Roman"/>
          <w:lang w:val="en-GB"/>
        </w:rPr>
        <w:t>ChallengeUser</w:t>
      </w:r>
      <w:proofErr w:type="spellEnd"/>
      <w:r w:rsidRPr="36BED11A">
        <w:rPr>
          <w:rFonts w:eastAsia="Times New Roman" w:cs="Times New Roman"/>
          <w:lang w:val="en-GB"/>
        </w:rPr>
        <w:t xml:space="preserve"> entity stores:</w:t>
      </w:r>
    </w:p>
    <w:p w14:paraId="271D8638" w14:textId="356387FC" w:rsidR="002F67BC" w:rsidRDefault="500B9853" w:rsidP="36BED11A">
      <w:pPr>
        <w:pStyle w:val="ListParagraph"/>
        <w:keepNext/>
        <w:keepLines/>
        <w:numPr>
          <w:ilvl w:val="0"/>
          <w:numId w:val="2"/>
        </w:numPr>
        <w:jc w:val="both"/>
        <w:rPr>
          <w:rFonts w:eastAsia="Times New Roman" w:cs="Times New Roman"/>
          <w:lang w:val="en-GB"/>
        </w:rPr>
      </w:pPr>
      <w:r w:rsidRPr="36BED11A">
        <w:rPr>
          <w:rFonts w:eastAsia="Times New Roman" w:cs="Times New Roman"/>
          <w:lang w:val="en-GB"/>
        </w:rPr>
        <w:t>ID (sensitive)</w:t>
      </w:r>
    </w:p>
    <w:p w14:paraId="26BFF2FE" w14:textId="3B03C5D2" w:rsidR="002F67BC" w:rsidRDefault="500B9853" w:rsidP="36BED11A">
      <w:pPr>
        <w:pStyle w:val="ListParagraph"/>
        <w:keepNext/>
        <w:keepLines/>
        <w:numPr>
          <w:ilvl w:val="0"/>
          <w:numId w:val="2"/>
        </w:numPr>
        <w:jc w:val="both"/>
        <w:rPr>
          <w:rFonts w:eastAsia="Times New Roman" w:cs="Times New Roman"/>
          <w:lang w:val="en-GB"/>
        </w:rPr>
      </w:pPr>
      <w:proofErr w:type="spellStart"/>
      <w:r w:rsidRPr="36BED11A">
        <w:rPr>
          <w:rFonts w:eastAsia="Times New Roman" w:cs="Times New Roman"/>
          <w:lang w:val="en-GB"/>
        </w:rPr>
        <w:t>User_ID</w:t>
      </w:r>
      <w:proofErr w:type="spellEnd"/>
      <w:r w:rsidRPr="36BED11A">
        <w:rPr>
          <w:rFonts w:eastAsia="Times New Roman" w:cs="Times New Roman"/>
          <w:lang w:val="en-GB"/>
        </w:rPr>
        <w:t xml:space="preserve"> (sensitive)</w:t>
      </w:r>
    </w:p>
    <w:p w14:paraId="62AA610D" w14:textId="0F8377C8" w:rsidR="002F67BC" w:rsidRDefault="500B9853" w:rsidP="36BED11A">
      <w:pPr>
        <w:pStyle w:val="ListParagraph"/>
        <w:keepNext/>
        <w:keepLines/>
        <w:numPr>
          <w:ilvl w:val="0"/>
          <w:numId w:val="2"/>
        </w:numPr>
        <w:jc w:val="both"/>
        <w:rPr>
          <w:rFonts w:eastAsia="Times New Roman" w:cs="Times New Roman"/>
          <w:lang w:val="en-GB"/>
        </w:rPr>
      </w:pPr>
      <w:r w:rsidRPr="36BED11A">
        <w:rPr>
          <w:rFonts w:eastAsia="Times New Roman" w:cs="Times New Roman"/>
          <w:lang w:val="en-GB"/>
        </w:rPr>
        <w:t>Score</w:t>
      </w:r>
    </w:p>
    <w:p w14:paraId="435C89D5" w14:textId="04CA29F5" w:rsidR="002F67BC" w:rsidRDefault="500B9853" w:rsidP="36BED11A">
      <w:pPr>
        <w:pStyle w:val="ListParagraph"/>
        <w:keepNext/>
        <w:keepLines/>
        <w:numPr>
          <w:ilvl w:val="0"/>
          <w:numId w:val="2"/>
        </w:numPr>
        <w:jc w:val="both"/>
        <w:rPr>
          <w:rFonts w:eastAsia="Times New Roman" w:cs="Times New Roman"/>
          <w:lang w:val="en-GB"/>
        </w:rPr>
      </w:pPr>
      <w:r w:rsidRPr="36BED11A">
        <w:rPr>
          <w:rFonts w:eastAsia="Times New Roman" w:cs="Times New Roman"/>
          <w:lang w:val="en-GB"/>
        </w:rPr>
        <w:t>Wins</w:t>
      </w:r>
    </w:p>
    <w:p w14:paraId="68811AB3" w14:textId="0CB9A089" w:rsidR="002F67BC" w:rsidRDefault="500B9853" w:rsidP="36BED11A">
      <w:pPr>
        <w:pStyle w:val="ListParagraph"/>
        <w:keepNext/>
        <w:keepLines/>
        <w:numPr>
          <w:ilvl w:val="0"/>
          <w:numId w:val="2"/>
        </w:numPr>
        <w:jc w:val="both"/>
        <w:rPr>
          <w:rFonts w:eastAsia="Times New Roman" w:cs="Times New Roman"/>
          <w:lang w:val="en-GB"/>
        </w:rPr>
      </w:pPr>
      <w:r w:rsidRPr="36BED11A">
        <w:rPr>
          <w:rFonts w:eastAsia="Times New Roman" w:cs="Times New Roman"/>
          <w:lang w:val="en-GB"/>
        </w:rPr>
        <w:t>Ties</w:t>
      </w:r>
    </w:p>
    <w:p w14:paraId="42D06186" w14:textId="1A00D4C7" w:rsidR="002F67BC" w:rsidRDefault="500B9853" w:rsidP="36BED11A">
      <w:pPr>
        <w:pStyle w:val="ListParagraph"/>
        <w:keepNext/>
        <w:keepLines/>
        <w:numPr>
          <w:ilvl w:val="0"/>
          <w:numId w:val="2"/>
        </w:numPr>
        <w:jc w:val="both"/>
        <w:rPr>
          <w:rFonts w:eastAsia="Times New Roman" w:cs="Times New Roman"/>
          <w:lang w:val="en-GB"/>
        </w:rPr>
      </w:pPr>
      <w:r w:rsidRPr="36BED11A">
        <w:rPr>
          <w:rFonts w:eastAsia="Times New Roman" w:cs="Times New Roman"/>
          <w:lang w:val="en-GB"/>
        </w:rPr>
        <w:t>Losses</w:t>
      </w:r>
    </w:p>
    <w:p w14:paraId="490E5523" w14:textId="163ED5C1" w:rsidR="002F67BC" w:rsidRDefault="500B9853" w:rsidP="36BED11A">
      <w:pPr>
        <w:pStyle w:val="Heading4"/>
        <w:rPr>
          <w:rFonts w:eastAsia="Times New Roman" w:cs="Times New Roman"/>
          <w:lang w:val="en-GB"/>
        </w:rPr>
      </w:pPr>
      <w:proofErr w:type="spellStart"/>
      <w:r w:rsidRPr="36BED11A">
        <w:rPr>
          <w:rFonts w:eastAsia="Times New Roman" w:cs="Times New Roman"/>
          <w:lang w:val="en-GB"/>
        </w:rPr>
        <w:t>MatchMaking</w:t>
      </w:r>
      <w:proofErr w:type="spellEnd"/>
      <w:r w:rsidRPr="36BED11A">
        <w:rPr>
          <w:rFonts w:eastAsia="Times New Roman" w:cs="Times New Roman"/>
          <w:lang w:val="en-GB"/>
        </w:rPr>
        <w:t xml:space="preserve"> entity stores:</w:t>
      </w:r>
    </w:p>
    <w:p w14:paraId="5105781B" w14:textId="01702B94" w:rsidR="002F67BC" w:rsidRDefault="500B9853" w:rsidP="36BED11A">
      <w:pPr>
        <w:pStyle w:val="ListParagraph"/>
        <w:keepNext/>
        <w:keepLines/>
        <w:numPr>
          <w:ilvl w:val="0"/>
          <w:numId w:val="1"/>
        </w:numPr>
        <w:jc w:val="both"/>
        <w:rPr>
          <w:rFonts w:eastAsia="Times New Roman" w:cs="Times New Roman"/>
          <w:lang w:val="en-GB"/>
        </w:rPr>
      </w:pPr>
      <w:r w:rsidRPr="36BED11A">
        <w:rPr>
          <w:rFonts w:eastAsia="Times New Roman" w:cs="Times New Roman"/>
          <w:lang w:val="en-GB"/>
        </w:rPr>
        <w:t>ID (sensitive)</w:t>
      </w:r>
    </w:p>
    <w:p w14:paraId="01F63FB6" w14:textId="5DC318BE" w:rsidR="002F67BC" w:rsidRDefault="500B9853" w:rsidP="36BED11A">
      <w:pPr>
        <w:pStyle w:val="ListParagraph"/>
        <w:keepNext/>
        <w:keepLines/>
        <w:numPr>
          <w:ilvl w:val="0"/>
          <w:numId w:val="1"/>
        </w:numPr>
        <w:jc w:val="both"/>
        <w:rPr>
          <w:rFonts w:eastAsia="Times New Roman" w:cs="Times New Roman"/>
          <w:lang w:val="en-GB"/>
        </w:rPr>
      </w:pPr>
      <w:proofErr w:type="spellStart"/>
      <w:r w:rsidRPr="36BED11A">
        <w:rPr>
          <w:rFonts w:eastAsia="Times New Roman" w:cs="Times New Roman"/>
          <w:lang w:val="en-GB"/>
        </w:rPr>
        <w:t>Challenger_ID</w:t>
      </w:r>
      <w:proofErr w:type="spellEnd"/>
      <w:r w:rsidRPr="36BED11A">
        <w:rPr>
          <w:rFonts w:eastAsia="Times New Roman" w:cs="Times New Roman"/>
          <w:lang w:val="en-GB"/>
        </w:rPr>
        <w:t xml:space="preserve"> (sensitive)</w:t>
      </w:r>
    </w:p>
    <w:p w14:paraId="139641FE" w14:textId="2B0C1E4C" w:rsidR="002F67BC" w:rsidRDefault="500B9853" w:rsidP="36BED11A">
      <w:pPr>
        <w:pStyle w:val="ListParagraph"/>
        <w:keepNext/>
        <w:keepLines/>
        <w:numPr>
          <w:ilvl w:val="0"/>
          <w:numId w:val="1"/>
        </w:numPr>
        <w:jc w:val="both"/>
        <w:rPr>
          <w:rFonts w:eastAsia="Times New Roman" w:cs="Times New Roman"/>
          <w:lang w:val="en-GB"/>
        </w:rPr>
      </w:pPr>
      <w:proofErr w:type="spellStart"/>
      <w:r w:rsidRPr="36BED11A">
        <w:rPr>
          <w:rFonts w:eastAsia="Times New Roman" w:cs="Times New Roman"/>
          <w:lang w:val="en-GB"/>
        </w:rPr>
        <w:t>Challenged_ID</w:t>
      </w:r>
      <w:proofErr w:type="spellEnd"/>
      <w:r w:rsidRPr="36BED11A">
        <w:rPr>
          <w:rFonts w:eastAsia="Times New Roman" w:cs="Times New Roman"/>
          <w:lang w:val="en-GB"/>
        </w:rPr>
        <w:t xml:space="preserve"> (sensitive)</w:t>
      </w:r>
    </w:p>
    <w:p w14:paraId="69842B91" w14:textId="455C6D28" w:rsidR="002F67BC" w:rsidRDefault="500B9853" w:rsidP="36BED11A">
      <w:pPr>
        <w:pStyle w:val="ListParagraph"/>
        <w:keepNext/>
        <w:keepLines/>
        <w:numPr>
          <w:ilvl w:val="0"/>
          <w:numId w:val="1"/>
        </w:numPr>
        <w:jc w:val="both"/>
        <w:rPr>
          <w:rFonts w:eastAsia="Times New Roman" w:cs="Times New Roman"/>
          <w:lang w:val="en-GB"/>
        </w:rPr>
      </w:pPr>
      <w:r w:rsidRPr="36BED11A">
        <w:rPr>
          <w:rFonts w:eastAsia="Times New Roman" w:cs="Times New Roman"/>
          <w:lang w:val="en-GB"/>
        </w:rPr>
        <w:t>Score</w:t>
      </w:r>
    </w:p>
    <w:p w14:paraId="571B4F9B" w14:textId="5234A858" w:rsidR="002F67BC" w:rsidRDefault="500B9853" w:rsidP="36BED11A">
      <w:pPr>
        <w:pStyle w:val="ListParagraph"/>
        <w:keepNext/>
        <w:keepLines/>
        <w:numPr>
          <w:ilvl w:val="0"/>
          <w:numId w:val="1"/>
        </w:numPr>
        <w:jc w:val="both"/>
        <w:rPr>
          <w:rFonts w:eastAsia="Times New Roman" w:cs="Times New Roman"/>
          <w:lang w:val="en-GB"/>
        </w:rPr>
      </w:pPr>
      <w:r w:rsidRPr="36BED11A">
        <w:rPr>
          <w:rFonts w:eastAsia="Times New Roman" w:cs="Times New Roman"/>
          <w:lang w:val="en-GB"/>
        </w:rPr>
        <w:t>Status</w:t>
      </w:r>
    </w:p>
    <w:p w14:paraId="4163413B" w14:textId="1E62C31E" w:rsidR="002F67BC" w:rsidRDefault="500B9853" w:rsidP="36BED11A">
      <w:pPr>
        <w:pStyle w:val="ListParagraph"/>
        <w:keepNext/>
        <w:keepLines/>
        <w:numPr>
          <w:ilvl w:val="0"/>
          <w:numId w:val="1"/>
        </w:numPr>
        <w:jc w:val="both"/>
        <w:rPr>
          <w:rFonts w:eastAsia="Times New Roman" w:cs="Times New Roman"/>
          <w:lang w:val="en-GB"/>
        </w:rPr>
      </w:pPr>
      <w:r w:rsidRPr="36BED11A">
        <w:rPr>
          <w:rFonts w:eastAsia="Times New Roman" w:cs="Times New Roman"/>
          <w:lang w:val="en-GB"/>
        </w:rPr>
        <w:t>Game code (sensitive, not stored, provided by an external API)</w:t>
      </w:r>
    </w:p>
    <w:p w14:paraId="5AEB22C7" w14:textId="39B7867E" w:rsidR="002F67BC" w:rsidRDefault="500B9853" w:rsidP="36BED11A">
      <w:pPr>
        <w:keepNext/>
        <w:keepLines/>
        <w:jc w:val="both"/>
        <w:rPr>
          <w:rFonts w:eastAsia="Times New Roman" w:cs="Times New Roman"/>
          <w:lang w:val="en-GB"/>
        </w:rPr>
      </w:pPr>
      <w:r w:rsidRPr="36BED11A">
        <w:rPr>
          <w:rFonts w:eastAsia="Times New Roman" w:cs="Times New Roman"/>
          <w:lang w:val="en-GB"/>
        </w:rPr>
        <w:t xml:space="preserve">Sensitive data in these entities includes IDs, </w:t>
      </w:r>
      <w:proofErr w:type="spellStart"/>
      <w:r w:rsidRPr="36BED11A">
        <w:rPr>
          <w:rFonts w:eastAsia="Times New Roman" w:cs="Times New Roman"/>
          <w:lang w:val="en-GB"/>
        </w:rPr>
        <w:t>user_IDs</w:t>
      </w:r>
      <w:proofErr w:type="spellEnd"/>
      <w:r w:rsidRPr="36BED11A">
        <w:rPr>
          <w:rFonts w:eastAsia="Times New Roman" w:cs="Times New Roman"/>
          <w:lang w:val="en-GB"/>
        </w:rPr>
        <w:t xml:space="preserve">, </w:t>
      </w:r>
      <w:proofErr w:type="spellStart"/>
      <w:r w:rsidRPr="36BED11A">
        <w:rPr>
          <w:rFonts w:eastAsia="Times New Roman" w:cs="Times New Roman"/>
          <w:lang w:val="en-GB"/>
        </w:rPr>
        <w:t>challenger_ID</w:t>
      </w:r>
      <w:proofErr w:type="spellEnd"/>
      <w:r w:rsidRPr="36BED11A">
        <w:rPr>
          <w:rFonts w:eastAsia="Times New Roman" w:cs="Times New Roman"/>
          <w:lang w:val="en-GB"/>
        </w:rPr>
        <w:t xml:space="preserve">, </w:t>
      </w:r>
      <w:proofErr w:type="spellStart"/>
      <w:r w:rsidRPr="36BED11A">
        <w:rPr>
          <w:rFonts w:eastAsia="Times New Roman" w:cs="Times New Roman"/>
          <w:lang w:val="en-GB"/>
        </w:rPr>
        <w:t>challenged_ID</w:t>
      </w:r>
      <w:proofErr w:type="spellEnd"/>
      <w:r w:rsidRPr="36BED11A">
        <w:rPr>
          <w:rFonts w:eastAsia="Times New Roman" w:cs="Times New Roman"/>
          <w:lang w:val="en-GB"/>
        </w:rPr>
        <w:t xml:space="preserve">, and the game code. This sensitive data is not displayed to normal users, and the game code is </w:t>
      </w:r>
      <w:r w:rsidR="0F8689BA" w:rsidRPr="36BED11A">
        <w:rPr>
          <w:rFonts w:eastAsia="Times New Roman" w:cs="Times New Roman"/>
          <w:lang w:val="en-GB"/>
        </w:rPr>
        <w:t xml:space="preserve">provided </w:t>
      </w:r>
      <w:r w:rsidRPr="36BED11A">
        <w:rPr>
          <w:rFonts w:eastAsia="Times New Roman" w:cs="Times New Roman"/>
          <w:lang w:val="en-GB"/>
        </w:rPr>
        <w:t xml:space="preserve">from an external </w:t>
      </w:r>
      <w:r w:rsidR="04523210" w:rsidRPr="36BED11A">
        <w:rPr>
          <w:rFonts w:eastAsia="Times New Roman" w:cs="Times New Roman"/>
          <w:lang w:val="en-GB"/>
        </w:rPr>
        <w:t>API,</w:t>
      </w:r>
      <w:r w:rsidRPr="36BED11A">
        <w:rPr>
          <w:rFonts w:eastAsia="Times New Roman" w:cs="Times New Roman"/>
          <w:lang w:val="en-GB"/>
        </w:rPr>
        <w:t xml:space="preserve"> and </w:t>
      </w:r>
      <w:r w:rsidR="49C45377" w:rsidRPr="36BED11A">
        <w:rPr>
          <w:rFonts w:eastAsia="Times New Roman" w:cs="Times New Roman"/>
          <w:lang w:val="en-GB"/>
        </w:rPr>
        <w:t xml:space="preserve">it is </w:t>
      </w:r>
      <w:r w:rsidRPr="36BED11A">
        <w:rPr>
          <w:rFonts w:eastAsia="Times New Roman" w:cs="Times New Roman"/>
          <w:lang w:val="en-GB"/>
        </w:rPr>
        <w:t>not stored in our database.</w:t>
      </w:r>
    </w:p>
    <w:p w14:paraId="38BD8696" w14:textId="5A54228F" w:rsidR="002F67BC" w:rsidRDefault="500B9853" w:rsidP="36BED11A">
      <w:pPr>
        <w:keepNext/>
        <w:keepLines/>
        <w:jc w:val="both"/>
        <w:rPr>
          <w:rFonts w:eastAsia="Times New Roman" w:cs="Times New Roman"/>
          <w:lang w:val="en-GB"/>
        </w:rPr>
      </w:pPr>
      <w:r w:rsidRPr="36BED11A">
        <w:rPr>
          <w:rFonts w:eastAsia="Times New Roman" w:cs="Times New Roman"/>
          <w:lang w:val="en-GB"/>
        </w:rPr>
        <w:t>In summary, our project consists of microservices designed with careful consideration of data sensitivity to ensure appropriate access and security.</w:t>
      </w:r>
    </w:p>
    <w:p w14:paraId="4DC08ECE" w14:textId="50FA8645" w:rsidR="002F67BC" w:rsidRDefault="002F67BC" w:rsidP="36BED11A">
      <w:pPr>
        <w:keepNext/>
        <w:keepLines/>
        <w:jc w:val="both"/>
        <w:rPr>
          <w:rFonts w:eastAsia="Times New Roman" w:cs="Times New Roman"/>
          <w:lang w:val="en-GB"/>
        </w:rPr>
      </w:pPr>
    </w:p>
    <w:p w14:paraId="2DC59CC7" w14:textId="17F11841" w:rsidR="002F67BC" w:rsidRDefault="30ECE886" w:rsidP="36BED11A">
      <w:pPr>
        <w:pStyle w:val="Heading2"/>
        <w:jc w:val="both"/>
        <w:rPr>
          <w:rFonts w:ascii="Times New Roman" w:eastAsia="Times New Roman" w:hAnsi="Times New Roman" w:cs="Times New Roman"/>
        </w:rPr>
      </w:pPr>
      <w:bookmarkStart w:id="26" w:name="_Toc167964633"/>
      <w:r w:rsidRPr="36BED11A">
        <w:rPr>
          <w:rFonts w:ascii="Times New Roman" w:eastAsia="Times New Roman" w:hAnsi="Times New Roman" w:cs="Times New Roman"/>
          <w:lang w:val="en-GB"/>
        </w:rPr>
        <w:t>Third-Party Management</w:t>
      </w:r>
      <w:bookmarkEnd w:id="26"/>
    </w:p>
    <w:p w14:paraId="731575DD" w14:textId="3AD259A9" w:rsidR="757B54D0" w:rsidRDefault="757B54D0" w:rsidP="36BED11A">
      <w:pPr>
        <w:jc w:val="both"/>
        <w:rPr>
          <w:rFonts w:eastAsia="Times New Roman" w:cs="Times New Roman"/>
          <w:color w:val="000000" w:themeColor="text1"/>
        </w:rPr>
      </w:pPr>
      <w:r w:rsidRPr="36BED11A">
        <w:rPr>
          <w:rFonts w:eastAsia="Times New Roman" w:cs="Times New Roman"/>
          <w:color w:val="000000" w:themeColor="text1"/>
        </w:rPr>
        <w:lastRenderedPageBreak/>
        <w:t>As mentioned, we will have three microservices: User, Tournament, and Challenge. Since each microservice serves a different purpose, we have decided to use separate instances of the database, MySQL.</w:t>
      </w:r>
    </w:p>
    <w:p w14:paraId="5170130A" w14:textId="6FCA4607" w:rsidR="757B54D0" w:rsidRDefault="757B54D0" w:rsidP="36BED11A">
      <w:pPr>
        <w:jc w:val="both"/>
        <w:rPr>
          <w:rFonts w:eastAsia="Times New Roman" w:cs="Times New Roman"/>
          <w:color w:val="000000" w:themeColor="text1"/>
        </w:rPr>
      </w:pPr>
      <w:r w:rsidRPr="36BED11A">
        <w:rPr>
          <w:rFonts w:eastAsia="Times New Roman" w:cs="Times New Roman"/>
          <w:color w:val="000000" w:themeColor="text1"/>
        </w:rPr>
        <w:t>After discussions with the client, we opt for the need for a centralized location to store these instances. Due to that, we created an Azure account to host the MySQL instances. Setting up these instances on Azure will enable us to access, test, and deploy them efficiently. Hosting the three instances on Azure will also facilitate our preparation for the event at the beginning of June.</w:t>
      </w:r>
    </w:p>
    <w:p w14:paraId="1F06DC9B" w14:textId="17F11841" w:rsidR="002F67BC" w:rsidRDefault="002F67BC" w:rsidP="36BED11A">
      <w:pPr>
        <w:jc w:val="both"/>
        <w:rPr>
          <w:rFonts w:eastAsia="Times New Roman" w:cs="Times New Roman"/>
          <w:color w:val="000000" w:themeColor="text1"/>
        </w:rPr>
      </w:pPr>
    </w:p>
    <w:p w14:paraId="10DCB0BC" w14:textId="17F11841" w:rsidR="002F67BC" w:rsidRDefault="30ECE886" w:rsidP="36BED11A">
      <w:pPr>
        <w:pStyle w:val="Heading1"/>
        <w:jc w:val="both"/>
        <w:rPr>
          <w:rFonts w:ascii="Times New Roman" w:eastAsia="Times New Roman" w:hAnsi="Times New Roman" w:cs="Times New Roman"/>
        </w:rPr>
      </w:pPr>
      <w:bookmarkStart w:id="27" w:name="_Toc167964634"/>
      <w:r w:rsidRPr="36BED11A">
        <w:rPr>
          <w:rFonts w:ascii="Times New Roman" w:eastAsia="Times New Roman" w:hAnsi="Times New Roman" w:cs="Times New Roman"/>
          <w:lang w:val="en-GB"/>
        </w:rPr>
        <w:t>References</w:t>
      </w:r>
      <w:bookmarkEnd w:id="27"/>
    </w:p>
    <w:p w14:paraId="58E5390D" w14:textId="17F11841" w:rsidR="002F67BC" w:rsidRDefault="002F67BC" w:rsidP="36BED11A">
      <w:pPr>
        <w:jc w:val="both"/>
        <w:rPr>
          <w:rFonts w:eastAsia="Times New Roman" w:cs="Times New Roman"/>
          <w:color w:val="000000" w:themeColor="text1"/>
        </w:rPr>
      </w:pPr>
    </w:p>
    <w:p w14:paraId="31D80687"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[1] - </w:t>
      </w:r>
      <w:r w:rsidRPr="36BED11A">
        <w:rPr>
          <w:rFonts w:eastAsia="Times New Roman" w:cs="Times New Roman"/>
          <w:i/>
          <w:iCs/>
          <w:color w:val="000000" w:themeColor="text1"/>
          <w:lang w:val="en-GB"/>
        </w:rPr>
        <w:t xml:space="preserve">Robinson, S., Castagna, R., &amp; Lavery, T. (2024, March 27). General Data Protection Regulation (GDPR). </w:t>
      </w:r>
      <w:proofErr w:type="spellStart"/>
      <w:r w:rsidRPr="36BED11A">
        <w:rPr>
          <w:rFonts w:eastAsia="Times New Roman" w:cs="Times New Roman"/>
          <w:i/>
          <w:iCs/>
          <w:color w:val="000000" w:themeColor="text1"/>
          <w:lang w:val="en-GB"/>
        </w:rPr>
        <w:t>WhatIs</w:t>
      </w:r>
      <w:proofErr w:type="spellEnd"/>
      <w:r w:rsidRPr="36BED11A">
        <w:rPr>
          <w:rFonts w:eastAsia="Times New Roman" w:cs="Times New Roman"/>
          <w:i/>
          <w:iCs/>
          <w:color w:val="000000" w:themeColor="text1"/>
          <w:lang w:val="en-GB"/>
        </w:rPr>
        <w:t xml:space="preserve">. </w:t>
      </w:r>
      <w:hyperlink r:id="rId13">
        <w:r w:rsidRPr="36BED11A">
          <w:rPr>
            <w:rStyle w:val="Hyperlink"/>
            <w:rFonts w:eastAsia="Times New Roman" w:cs="Times New Roman"/>
            <w:i/>
            <w:iCs/>
            <w:lang w:val="en-GB"/>
          </w:rPr>
          <w:t>https://www.techtarget.com/whatis/definition/General-Data-Protection-Regulation-GDPR</w:t>
        </w:r>
      </w:hyperlink>
      <w:r w:rsidRPr="36BED11A">
        <w:rPr>
          <w:rFonts w:eastAsia="Times New Roman" w:cs="Times New Roman"/>
          <w:i/>
          <w:iCs/>
          <w:color w:val="000000" w:themeColor="text1"/>
          <w:lang w:val="en-GB"/>
        </w:rPr>
        <w:t xml:space="preserve"> </w:t>
      </w:r>
    </w:p>
    <w:p w14:paraId="4476F56B"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[2] - </w:t>
      </w:r>
      <w:proofErr w:type="spellStart"/>
      <w:r w:rsidRPr="36BED11A">
        <w:rPr>
          <w:rFonts w:eastAsia="Times New Roman" w:cs="Times New Roman"/>
          <w:i/>
          <w:iCs/>
          <w:color w:val="000000" w:themeColor="text1"/>
          <w:lang w:val="en-GB"/>
        </w:rPr>
        <w:t>Ken.Bernadini</w:t>
      </w:r>
      <w:proofErr w:type="spellEnd"/>
      <w:r w:rsidRPr="36BED11A">
        <w:rPr>
          <w:rFonts w:eastAsia="Times New Roman" w:cs="Times New Roman"/>
          <w:i/>
          <w:iCs/>
          <w:color w:val="000000" w:themeColor="text1"/>
          <w:lang w:val="en-GB"/>
        </w:rPr>
        <w:t xml:space="preserve">. (2022, November 9). GDPR Requirements - Quick Guide on Principles &amp; Rights. GDPR EU. </w:t>
      </w:r>
      <w:hyperlink r:id="rId14">
        <w:r w:rsidRPr="36BED11A">
          <w:rPr>
            <w:rStyle w:val="Hyperlink"/>
            <w:rFonts w:eastAsia="Times New Roman" w:cs="Times New Roman"/>
            <w:i/>
            <w:iCs/>
            <w:lang w:val="en-GB"/>
          </w:rPr>
          <w:t>https://www.gdpreu.org/gdpr-requirements/</w:t>
        </w:r>
      </w:hyperlink>
      <w:r w:rsidRPr="36BED11A">
        <w:rPr>
          <w:rFonts w:eastAsia="Times New Roman" w:cs="Times New Roman"/>
          <w:i/>
          <w:iCs/>
          <w:color w:val="000000" w:themeColor="text1"/>
          <w:lang w:val="en-GB"/>
        </w:rPr>
        <w:t xml:space="preserve"> </w:t>
      </w:r>
    </w:p>
    <w:p w14:paraId="43027694"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[3] - </w:t>
      </w:r>
      <w:r w:rsidRPr="36BED11A">
        <w:rPr>
          <w:rFonts w:eastAsia="Times New Roman" w:cs="Times New Roman"/>
          <w:i/>
          <w:iCs/>
          <w:color w:val="000000" w:themeColor="text1"/>
          <w:lang w:val="en-GB"/>
        </w:rPr>
        <w:t xml:space="preserve">M. (2024, May 7). GDPR Compliance Checklist: 10 Key steps (With infographic). </w:t>
      </w:r>
      <w:proofErr w:type="spellStart"/>
      <w:r w:rsidRPr="36BED11A">
        <w:rPr>
          <w:rFonts w:eastAsia="Times New Roman" w:cs="Times New Roman"/>
          <w:i/>
          <w:iCs/>
          <w:color w:val="000000" w:themeColor="text1"/>
          <w:lang w:val="en-GB"/>
        </w:rPr>
        <w:t>CookieYes</w:t>
      </w:r>
      <w:proofErr w:type="spellEnd"/>
      <w:r w:rsidRPr="36BED11A">
        <w:rPr>
          <w:rFonts w:eastAsia="Times New Roman" w:cs="Times New Roman"/>
          <w:i/>
          <w:iCs/>
          <w:color w:val="000000" w:themeColor="text1"/>
          <w:lang w:val="en-GB"/>
        </w:rPr>
        <w:t xml:space="preserve">. </w:t>
      </w:r>
      <w:hyperlink r:id="rId15">
        <w:r w:rsidRPr="36BED11A">
          <w:rPr>
            <w:rStyle w:val="Hyperlink"/>
            <w:rFonts w:eastAsia="Times New Roman" w:cs="Times New Roman"/>
            <w:i/>
            <w:iCs/>
            <w:lang w:val="en-GB"/>
          </w:rPr>
          <w:t>https://www.cookieyes.com/blog/gdpr-checklist-for-websites/</w:t>
        </w:r>
      </w:hyperlink>
      <w:r w:rsidRPr="36BED11A">
        <w:rPr>
          <w:rFonts w:eastAsia="Times New Roman" w:cs="Times New Roman"/>
          <w:i/>
          <w:iCs/>
          <w:color w:val="000000" w:themeColor="text1"/>
          <w:lang w:val="en-GB"/>
        </w:rPr>
        <w:t xml:space="preserve"> </w:t>
      </w:r>
    </w:p>
    <w:p w14:paraId="55EE9056"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[4] - </w:t>
      </w:r>
      <w:proofErr w:type="spellStart"/>
      <w:r w:rsidRPr="36BED11A">
        <w:rPr>
          <w:rFonts w:eastAsia="Times New Roman" w:cs="Times New Roman"/>
          <w:i/>
          <w:iCs/>
          <w:color w:val="000000" w:themeColor="text1"/>
          <w:lang w:val="en-GB"/>
        </w:rPr>
        <w:t>Éclosion</w:t>
      </w:r>
      <w:proofErr w:type="spellEnd"/>
      <w:r w:rsidRPr="36BED11A">
        <w:rPr>
          <w:rFonts w:eastAsia="Times New Roman" w:cs="Times New Roman"/>
          <w:i/>
          <w:iCs/>
          <w:color w:val="000000" w:themeColor="text1"/>
          <w:lang w:val="en-GB"/>
        </w:rPr>
        <w:t xml:space="preserve">, D. (2023, July 28). Importance and implementation of Data-Centric Architectures in a digital economy. Data </w:t>
      </w:r>
      <w:proofErr w:type="spellStart"/>
      <w:r w:rsidRPr="36BED11A">
        <w:rPr>
          <w:rFonts w:eastAsia="Times New Roman" w:cs="Times New Roman"/>
          <w:i/>
          <w:iCs/>
          <w:color w:val="000000" w:themeColor="text1"/>
          <w:lang w:val="en-GB"/>
        </w:rPr>
        <w:t>Éclosion</w:t>
      </w:r>
      <w:proofErr w:type="spellEnd"/>
      <w:r w:rsidRPr="36BED11A">
        <w:rPr>
          <w:rFonts w:eastAsia="Times New Roman" w:cs="Times New Roman"/>
          <w:i/>
          <w:iCs/>
          <w:color w:val="000000" w:themeColor="text1"/>
          <w:lang w:val="en-GB"/>
        </w:rPr>
        <w:t xml:space="preserve">. </w:t>
      </w:r>
      <w:hyperlink r:id="rId16">
        <w:r w:rsidRPr="36BED11A">
          <w:rPr>
            <w:rStyle w:val="Hyperlink"/>
            <w:rFonts w:eastAsia="Times New Roman" w:cs="Times New Roman"/>
            <w:i/>
            <w:iCs/>
            <w:lang w:val="en-GB"/>
          </w:rPr>
          <w:t>https://www.data-eclosion.com/en/data-centric-architectures/</w:t>
        </w:r>
      </w:hyperlink>
      <w:r w:rsidRPr="36BED11A">
        <w:rPr>
          <w:rFonts w:eastAsia="Times New Roman" w:cs="Times New Roman"/>
          <w:i/>
          <w:iCs/>
          <w:color w:val="000000" w:themeColor="text1"/>
          <w:lang w:val="en-GB"/>
        </w:rPr>
        <w:t xml:space="preserve"> </w:t>
      </w:r>
    </w:p>
    <w:p w14:paraId="28C08E50"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[5] - </w:t>
      </w:r>
      <w:r w:rsidRPr="36BED11A">
        <w:rPr>
          <w:rFonts w:eastAsia="Times New Roman" w:cs="Times New Roman"/>
          <w:i/>
          <w:iCs/>
          <w:color w:val="000000" w:themeColor="text1"/>
          <w:lang w:val="en-GB"/>
        </w:rPr>
        <w:t xml:space="preserve">Dorota-Owczarek. (2023b, April 24). Lambda vs. Kappa Architecture. A Guide to Choosing the Right Data Processing Architecture for Your Needs. </w:t>
      </w:r>
      <w:proofErr w:type="spellStart"/>
      <w:r w:rsidRPr="36BED11A">
        <w:rPr>
          <w:rFonts w:eastAsia="Times New Roman" w:cs="Times New Roman"/>
          <w:i/>
          <w:iCs/>
          <w:color w:val="000000" w:themeColor="text1"/>
          <w:lang w:val="en-GB"/>
        </w:rPr>
        <w:t>nexocode</w:t>
      </w:r>
      <w:proofErr w:type="spellEnd"/>
      <w:r w:rsidRPr="36BED11A">
        <w:rPr>
          <w:rFonts w:eastAsia="Times New Roman" w:cs="Times New Roman"/>
          <w:i/>
          <w:iCs/>
          <w:color w:val="000000" w:themeColor="text1"/>
          <w:lang w:val="en-GB"/>
        </w:rPr>
        <w:t xml:space="preserve">. </w:t>
      </w:r>
      <w:hyperlink r:id="rId17" w:anchor="data-processing-architectures">
        <w:r w:rsidRPr="36BED11A">
          <w:rPr>
            <w:rStyle w:val="Hyperlink"/>
            <w:rFonts w:eastAsia="Times New Roman" w:cs="Times New Roman"/>
            <w:i/>
            <w:iCs/>
            <w:lang w:val="en-GB"/>
          </w:rPr>
          <w:t>https://nexocode.com/blog/posts/lambda-vs-kappa-architecture/#data-processing-architectures</w:t>
        </w:r>
      </w:hyperlink>
      <w:r w:rsidRPr="36BED11A">
        <w:rPr>
          <w:rFonts w:eastAsia="Times New Roman" w:cs="Times New Roman"/>
          <w:i/>
          <w:iCs/>
          <w:color w:val="000000" w:themeColor="text1"/>
          <w:lang w:val="en-GB"/>
        </w:rPr>
        <w:t xml:space="preserve"> </w:t>
      </w:r>
    </w:p>
    <w:p w14:paraId="5BA1B852"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[6] - </w:t>
      </w:r>
      <w:proofErr w:type="spellStart"/>
      <w:r w:rsidRPr="36BED11A">
        <w:rPr>
          <w:rFonts w:eastAsia="Times New Roman" w:cs="Times New Roman"/>
          <w:i/>
          <w:iCs/>
          <w:color w:val="000000" w:themeColor="text1"/>
          <w:lang w:val="en-GB"/>
        </w:rPr>
        <w:t>Hazelcast</w:t>
      </w:r>
      <w:proofErr w:type="spellEnd"/>
      <w:r w:rsidRPr="36BED11A">
        <w:rPr>
          <w:rFonts w:eastAsia="Times New Roman" w:cs="Times New Roman"/>
          <w:i/>
          <w:iCs/>
          <w:color w:val="000000" w:themeColor="text1"/>
          <w:lang w:val="en-GB"/>
        </w:rPr>
        <w:t xml:space="preserve">. (2024, January 12). What is stream processing? </w:t>
      </w:r>
      <w:bookmarkStart w:id="28" w:name="_Int_WrXtiZz1"/>
      <w:r w:rsidRPr="36BED11A">
        <w:rPr>
          <w:rFonts w:eastAsia="Times New Roman" w:cs="Times New Roman"/>
          <w:i/>
          <w:iCs/>
          <w:color w:val="000000" w:themeColor="text1"/>
          <w:lang w:val="en-GB"/>
        </w:rPr>
        <w:t>A layman’s</w:t>
      </w:r>
      <w:bookmarkEnd w:id="28"/>
      <w:r w:rsidRPr="36BED11A">
        <w:rPr>
          <w:rFonts w:eastAsia="Times New Roman" w:cs="Times New Roman"/>
          <w:i/>
          <w:iCs/>
          <w:color w:val="000000" w:themeColor="text1"/>
          <w:lang w:val="en-GB"/>
        </w:rPr>
        <w:t xml:space="preserve"> overview | </w:t>
      </w:r>
      <w:proofErr w:type="spellStart"/>
      <w:r w:rsidRPr="36BED11A">
        <w:rPr>
          <w:rFonts w:eastAsia="Times New Roman" w:cs="Times New Roman"/>
          <w:i/>
          <w:iCs/>
          <w:color w:val="000000" w:themeColor="text1"/>
          <w:lang w:val="en-GB"/>
        </w:rPr>
        <w:t>Hazelcast</w:t>
      </w:r>
      <w:proofErr w:type="spellEnd"/>
      <w:r w:rsidRPr="36BED11A">
        <w:rPr>
          <w:rFonts w:eastAsia="Times New Roman" w:cs="Times New Roman"/>
          <w:i/>
          <w:iCs/>
          <w:color w:val="000000" w:themeColor="text1"/>
          <w:lang w:val="en-GB"/>
        </w:rPr>
        <w:t xml:space="preserve">. </w:t>
      </w:r>
      <w:hyperlink r:id="rId18">
        <w:r w:rsidRPr="36BED11A">
          <w:rPr>
            <w:rStyle w:val="Hyperlink"/>
            <w:rFonts w:eastAsia="Times New Roman" w:cs="Times New Roman"/>
            <w:i/>
            <w:iCs/>
            <w:lang w:val="en-GB"/>
          </w:rPr>
          <w:t>https://hazelcast.com/glossary/stream-processing/</w:t>
        </w:r>
      </w:hyperlink>
      <w:r w:rsidRPr="36BED11A">
        <w:rPr>
          <w:rFonts w:eastAsia="Times New Roman" w:cs="Times New Roman"/>
          <w:i/>
          <w:iCs/>
          <w:color w:val="000000" w:themeColor="text1"/>
          <w:lang w:val="en-GB"/>
        </w:rPr>
        <w:t xml:space="preserve"> </w:t>
      </w:r>
    </w:p>
    <w:p w14:paraId="0CE9638A"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[7] - </w:t>
      </w:r>
      <w:proofErr w:type="spellStart"/>
      <w:r w:rsidRPr="36BED11A">
        <w:rPr>
          <w:rFonts w:eastAsia="Times New Roman" w:cs="Times New Roman"/>
          <w:i/>
          <w:iCs/>
          <w:color w:val="000000" w:themeColor="text1"/>
          <w:lang w:val="en-GB"/>
        </w:rPr>
        <w:t>RobBagby</w:t>
      </w:r>
      <w:proofErr w:type="spellEnd"/>
      <w:r w:rsidRPr="36BED11A">
        <w:rPr>
          <w:rFonts w:eastAsia="Times New Roman" w:cs="Times New Roman"/>
          <w:i/>
          <w:iCs/>
          <w:color w:val="000000" w:themeColor="text1"/>
          <w:lang w:val="en-GB"/>
        </w:rPr>
        <w:t xml:space="preserve">. (n.d.). Event Sourcing pattern - Azure Architecture </w:t>
      </w:r>
      <w:proofErr w:type="spellStart"/>
      <w:r w:rsidRPr="36BED11A">
        <w:rPr>
          <w:rFonts w:eastAsia="Times New Roman" w:cs="Times New Roman"/>
          <w:i/>
          <w:iCs/>
          <w:color w:val="000000" w:themeColor="text1"/>
          <w:lang w:val="en-GB"/>
        </w:rPr>
        <w:t>Center</w:t>
      </w:r>
      <w:proofErr w:type="spellEnd"/>
      <w:r w:rsidRPr="36BED11A">
        <w:rPr>
          <w:rFonts w:eastAsia="Times New Roman" w:cs="Times New Roman"/>
          <w:i/>
          <w:iCs/>
          <w:color w:val="000000" w:themeColor="text1"/>
          <w:lang w:val="en-GB"/>
        </w:rPr>
        <w:t xml:space="preserve">. Microsoft Learn. </w:t>
      </w:r>
      <w:hyperlink r:id="rId19">
        <w:r w:rsidRPr="36BED11A">
          <w:rPr>
            <w:rStyle w:val="Hyperlink"/>
            <w:rFonts w:eastAsia="Times New Roman" w:cs="Times New Roman"/>
            <w:i/>
            <w:iCs/>
            <w:lang w:val="en-GB"/>
          </w:rPr>
          <w:t>https://learn.microsoft.com/en-us/azure/architecture/patterns/event-sourcing</w:t>
        </w:r>
      </w:hyperlink>
      <w:r w:rsidRPr="36BED11A">
        <w:rPr>
          <w:rFonts w:eastAsia="Times New Roman" w:cs="Times New Roman"/>
          <w:i/>
          <w:iCs/>
          <w:color w:val="000000" w:themeColor="text1"/>
          <w:lang w:val="en-GB"/>
        </w:rPr>
        <w:t xml:space="preserve"> </w:t>
      </w:r>
    </w:p>
    <w:p w14:paraId="1951626A"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[8] - </w:t>
      </w:r>
      <w:r w:rsidRPr="36BED11A">
        <w:rPr>
          <w:rFonts w:eastAsia="Times New Roman" w:cs="Times New Roman"/>
          <w:i/>
          <w:iCs/>
          <w:color w:val="000000" w:themeColor="text1"/>
          <w:lang w:val="en-GB"/>
        </w:rPr>
        <w:t xml:space="preserve">Introduction to Apache Ignite. (n.d.). </w:t>
      </w:r>
      <w:proofErr w:type="spellStart"/>
      <w:r w:rsidRPr="36BED11A">
        <w:rPr>
          <w:rFonts w:eastAsia="Times New Roman" w:cs="Times New Roman"/>
          <w:i/>
          <w:iCs/>
          <w:color w:val="000000" w:themeColor="text1"/>
          <w:lang w:val="en-GB"/>
        </w:rPr>
        <w:t>GridGain</w:t>
      </w:r>
      <w:proofErr w:type="spellEnd"/>
      <w:r w:rsidRPr="36BED11A">
        <w:rPr>
          <w:rFonts w:eastAsia="Times New Roman" w:cs="Times New Roman"/>
          <w:i/>
          <w:iCs/>
          <w:color w:val="000000" w:themeColor="text1"/>
          <w:lang w:val="en-GB"/>
        </w:rPr>
        <w:t xml:space="preserve"> Systems. </w:t>
      </w:r>
      <w:hyperlink r:id="rId20">
        <w:r w:rsidRPr="36BED11A">
          <w:rPr>
            <w:rStyle w:val="Hyperlink"/>
            <w:rFonts w:eastAsia="Times New Roman" w:cs="Times New Roman"/>
            <w:i/>
            <w:iCs/>
            <w:lang w:val="en-GB"/>
          </w:rPr>
          <w:t>https://www.gridgain.com/resources/papers/introducing-apache-ignite</w:t>
        </w:r>
      </w:hyperlink>
      <w:r w:rsidRPr="36BED11A">
        <w:rPr>
          <w:rFonts w:eastAsia="Times New Roman" w:cs="Times New Roman"/>
          <w:i/>
          <w:iCs/>
          <w:color w:val="000000" w:themeColor="text1"/>
          <w:lang w:val="en-GB"/>
        </w:rPr>
        <w:t xml:space="preserve"> </w:t>
      </w:r>
    </w:p>
    <w:p w14:paraId="5177B9A1"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[9] -</w:t>
      </w:r>
      <w:r w:rsidRPr="36BED11A">
        <w:rPr>
          <w:rFonts w:eastAsia="Times New Roman" w:cs="Times New Roman"/>
          <w:i/>
          <w:iCs/>
          <w:color w:val="000000" w:themeColor="text1"/>
          <w:lang w:val="en-GB"/>
        </w:rPr>
        <w:t xml:space="preserve"> </w:t>
      </w:r>
      <w:proofErr w:type="spellStart"/>
      <w:r w:rsidRPr="36BED11A">
        <w:rPr>
          <w:rFonts w:eastAsia="Times New Roman" w:cs="Times New Roman"/>
          <w:i/>
          <w:iCs/>
          <w:color w:val="000000" w:themeColor="text1"/>
          <w:lang w:val="en-GB"/>
        </w:rPr>
        <w:t>Alluxio</w:t>
      </w:r>
      <w:proofErr w:type="spellEnd"/>
      <w:r w:rsidRPr="36BED11A">
        <w:rPr>
          <w:rFonts w:eastAsia="Times New Roman" w:cs="Times New Roman"/>
          <w:i/>
          <w:iCs/>
          <w:color w:val="000000" w:themeColor="text1"/>
          <w:lang w:val="en-GB"/>
        </w:rPr>
        <w:t xml:space="preserve">. (n.d.). GitHub - </w:t>
      </w:r>
      <w:proofErr w:type="spellStart"/>
      <w:r w:rsidRPr="36BED11A">
        <w:rPr>
          <w:rFonts w:eastAsia="Times New Roman" w:cs="Times New Roman"/>
          <w:i/>
          <w:iCs/>
          <w:color w:val="000000" w:themeColor="text1"/>
          <w:lang w:val="en-GB"/>
        </w:rPr>
        <w:t>Alluxio</w:t>
      </w:r>
      <w:proofErr w:type="spellEnd"/>
      <w:r w:rsidRPr="36BED11A">
        <w:rPr>
          <w:rFonts w:eastAsia="Times New Roman" w:cs="Times New Roman"/>
          <w:i/>
          <w:iCs/>
          <w:color w:val="000000" w:themeColor="text1"/>
          <w:lang w:val="en-GB"/>
        </w:rPr>
        <w:t>/</w:t>
      </w:r>
      <w:proofErr w:type="spellStart"/>
      <w:r w:rsidRPr="36BED11A">
        <w:rPr>
          <w:rFonts w:eastAsia="Times New Roman" w:cs="Times New Roman"/>
          <w:i/>
          <w:iCs/>
          <w:color w:val="000000" w:themeColor="text1"/>
          <w:lang w:val="en-GB"/>
        </w:rPr>
        <w:t>alluxio</w:t>
      </w:r>
      <w:proofErr w:type="spellEnd"/>
      <w:r w:rsidRPr="36BED11A">
        <w:rPr>
          <w:rFonts w:eastAsia="Times New Roman" w:cs="Times New Roman"/>
          <w:i/>
          <w:iCs/>
          <w:color w:val="000000" w:themeColor="text1"/>
          <w:lang w:val="en-GB"/>
        </w:rPr>
        <w:t xml:space="preserve">: </w:t>
      </w:r>
      <w:proofErr w:type="spellStart"/>
      <w:r w:rsidRPr="36BED11A">
        <w:rPr>
          <w:rFonts w:eastAsia="Times New Roman" w:cs="Times New Roman"/>
          <w:i/>
          <w:iCs/>
          <w:color w:val="000000" w:themeColor="text1"/>
          <w:lang w:val="en-GB"/>
        </w:rPr>
        <w:t>Alluxio</w:t>
      </w:r>
      <w:proofErr w:type="spellEnd"/>
      <w:r w:rsidRPr="36BED11A">
        <w:rPr>
          <w:rFonts w:eastAsia="Times New Roman" w:cs="Times New Roman"/>
          <w:i/>
          <w:iCs/>
          <w:color w:val="000000" w:themeColor="text1"/>
          <w:lang w:val="en-GB"/>
        </w:rPr>
        <w:t xml:space="preserve">, data orchestration for analytics and machine learning in the cloud. GitHub. </w:t>
      </w:r>
      <w:hyperlink r:id="rId21">
        <w:r w:rsidRPr="36BED11A">
          <w:rPr>
            <w:rStyle w:val="Hyperlink"/>
            <w:rFonts w:eastAsia="Times New Roman" w:cs="Times New Roman"/>
            <w:i/>
            <w:iCs/>
            <w:lang w:val="en-GB"/>
          </w:rPr>
          <w:t>https://github.com/Alluxio/alluxio</w:t>
        </w:r>
      </w:hyperlink>
      <w:r w:rsidRPr="36BED11A">
        <w:rPr>
          <w:rFonts w:eastAsia="Times New Roman" w:cs="Times New Roman"/>
          <w:i/>
          <w:iCs/>
          <w:color w:val="000000" w:themeColor="text1"/>
          <w:lang w:val="en-GB"/>
        </w:rPr>
        <w:t xml:space="preserve"> </w:t>
      </w:r>
    </w:p>
    <w:p w14:paraId="35B51F2B" w14:textId="17F11841" w:rsidR="002F67BC" w:rsidRPr="003306E9" w:rsidRDefault="30ECE886" w:rsidP="36BED11A">
      <w:pPr>
        <w:jc w:val="both"/>
        <w:rPr>
          <w:rFonts w:eastAsia="Times New Roman" w:cs="Times New Roman"/>
          <w:color w:val="000000" w:themeColor="text1"/>
          <w:lang w:val="nl-NL"/>
        </w:rPr>
      </w:pPr>
      <w:r w:rsidRPr="36BED11A">
        <w:rPr>
          <w:rFonts w:eastAsia="Times New Roman" w:cs="Times New Roman"/>
          <w:color w:val="000000" w:themeColor="text1"/>
          <w:lang w:val="en-GB"/>
        </w:rPr>
        <w:lastRenderedPageBreak/>
        <w:t xml:space="preserve">[10] - </w:t>
      </w:r>
      <w:r w:rsidRPr="36BED11A">
        <w:rPr>
          <w:rFonts w:eastAsia="Times New Roman" w:cs="Times New Roman"/>
          <w:i/>
          <w:iCs/>
          <w:color w:val="000000" w:themeColor="text1"/>
          <w:lang w:val="en-GB"/>
        </w:rPr>
        <w:t xml:space="preserve">Sandesh. (2023, April 3). A quick overview of distributed Data Structures (DDS). </w:t>
      </w:r>
      <w:r w:rsidRPr="003306E9">
        <w:rPr>
          <w:rFonts w:eastAsia="Times New Roman" w:cs="Times New Roman"/>
          <w:i/>
          <w:iCs/>
          <w:color w:val="000000" w:themeColor="text1"/>
          <w:lang w:val="nl-NL"/>
        </w:rPr>
        <w:t xml:space="preserve">Medium. </w:t>
      </w:r>
      <w:hyperlink r:id="rId22" w:anchor=":~:text=A%20distributed%20data%20structure%20(DDS,a%20self%2Dmanaging%20storage%20layer">
        <w:r w:rsidRPr="003306E9">
          <w:rPr>
            <w:rStyle w:val="Hyperlink"/>
            <w:rFonts w:eastAsia="Times New Roman" w:cs="Times New Roman"/>
            <w:i/>
            <w:iCs/>
            <w:lang w:val="nl-NL"/>
          </w:rPr>
          <w:t>https://medium.com/@s7326731/a-quick-overview-of-distributed-data-structures-dds-f741bf7b0ab7#:~:text=A%20distributed%20data%20structure%20(DDS,a%20self%2Dmanaging%20storage%20layer</w:t>
        </w:r>
      </w:hyperlink>
      <w:r w:rsidRPr="003306E9">
        <w:rPr>
          <w:rFonts w:eastAsia="Times New Roman" w:cs="Times New Roman"/>
          <w:i/>
          <w:iCs/>
          <w:color w:val="000000" w:themeColor="text1"/>
          <w:lang w:val="nl-NL"/>
        </w:rPr>
        <w:t xml:space="preserve">. </w:t>
      </w:r>
    </w:p>
    <w:p w14:paraId="6E651DDB"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[11] - </w:t>
      </w:r>
      <w:r w:rsidRPr="36BED11A">
        <w:rPr>
          <w:rFonts w:eastAsia="Times New Roman" w:cs="Times New Roman"/>
          <w:i/>
          <w:iCs/>
          <w:color w:val="000000" w:themeColor="text1"/>
          <w:lang w:val="en-GB"/>
        </w:rPr>
        <w:t xml:space="preserve">What is Redis Explained? | IBM. (n.d.). </w:t>
      </w:r>
      <w:hyperlink r:id="rId23">
        <w:r w:rsidRPr="36BED11A">
          <w:rPr>
            <w:rStyle w:val="Hyperlink"/>
            <w:rFonts w:eastAsia="Times New Roman" w:cs="Times New Roman"/>
            <w:i/>
            <w:iCs/>
            <w:lang w:val="en-GB"/>
          </w:rPr>
          <w:t>https://www.ibm.com/topics/redis</w:t>
        </w:r>
      </w:hyperlink>
      <w:r w:rsidRPr="36BED11A">
        <w:rPr>
          <w:rFonts w:eastAsia="Times New Roman" w:cs="Times New Roman"/>
          <w:color w:val="000000" w:themeColor="text1"/>
          <w:lang w:val="en-GB"/>
        </w:rPr>
        <w:t xml:space="preserve"> </w:t>
      </w:r>
    </w:p>
    <w:p w14:paraId="3F07B91F"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[12] - </w:t>
      </w:r>
      <w:r w:rsidRPr="36BED11A">
        <w:rPr>
          <w:rFonts w:eastAsia="Times New Roman" w:cs="Times New Roman"/>
          <w:i/>
          <w:iCs/>
          <w:color w:val="000000" w:themeColor="text1"/>
          <w:lang w:val="en-GB"/>
        </w:rPr>
        <w:t xml:space="preserve">About - Redis. (2024, April 9). Redis. </w:t>
      </w:r>
      <w:hyperlink r:id="rId24">
        <w:r w:rsidRPr="36BED11A">
          <w:rPr>
            <w:rStyle w:val="Hyperlink"/>
            <w:rFonts w:eastAsia="Times New Roman" w:cs="Times New Roman"/>
            <w:i/>
            <w:iCs/>
            <w:lang w:val="en-GB"/>
          </w:rPr>
          <w:t>https://redis.io/about/</w:t>
        </w:r>
      </w:hyperlink>
      <w:r w:rsidRPr="36BED11A">
        <w:rPr>
          <w:rFonts w:eastAsia="Times New Roman" w:cs="Times New Roman"/>
          <w:i/>
          <w:iCs/>
          <w:color w:val="000000" w:themeColor="text1"/>
          <w:lang w:val="en-GB"/>
        </w:rPr>
        <w:t xml:space="preserve"> </w:t>
      </w:r>
    </w:p>
    <w:p w14:paraId="2FA84117"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[13] - </w:t>
      </w:r>
      <w:proofErr w:type="spellStart"/>
      <w:r w:rsidRPr="36BED11A">
        <w:rPr>
          <w:rFonts w:eastAsia="Times New Roman" w:cs="Times New Roman"/>
          <w:i/>
          <w:iCs/>
          <w:color w:val="000000" w:themeColor="text1"/>
          <w:lang w:val="en-GB"/>
        </w:rPr>
        <w:t>GeeksforGeeks</w:t>
      </w:r>
      <w:proofErr w:type="spellEnd"/>
      <w:r w:rsidRPr="36BED11A">
        <w:rPr>
          <w:rFonts w:eastAsia="Times New Roman" w:cs="Times New Roman"/>
          <w:i/>
          <w:iCs/>
          <w:color w:val="000000" w:themeColor="text1"/>
          <w:lang w:val="en-GB"/>
        </w:rPr>
        <w:t xml:space="preserve">. (2022, November 16). Blockchain Structure. </w:t>
      </w:r>
      <w:proofErr w:type="spellStart"/>
      <w:r w:rsidRPr="36BED11A">
        <w:rPr>
          <w:rFonts w:eastAsia="Times New Roman" w:cs="Times New Roman"/>
          <w:i/>
          <w:iCs/>
          <w:color w:val="000000" w:themeColor="text1"/>
          <w:lang w:val="en-GB"/>
        </w:rPr>
        <w:t>GeeksforGeeks</w:t>
      </w:r>
      <w:proofErr w:type="spellEnd"/>
      <w:r w:rsidRPr="36BED11A">
        <w:rPr>
          <w:rFonts w:eastAsia="Times New Roman" w:cs="Times New Roman"/>
          <w:i/>
          <w:iCs/>
          <w:color w:val="000000" w:themeColor="text1"/>
          <w:lang w:val="en-GB"/>
        </w:rPr>
        <w:t xml:space="preserve">. </w:t>
      </w:r>
      <w:hyperlink r:id="rId25">
        <w:r w:rsidRPr="36BED11A">
          <w:rPr>
            <w:rStyle w:val="Hyperlink"/>
            <w:rFonts w:eastAsia="Times New Roman" w:cs="Times New Roman"/>
            <w:i/>
            <w:iCs/>
            <w:lang w:val="en-GB"/>
          </w:rPr>
          <w:t>https://www.geeksforgeeks.org/blockchain-structure/</w:t>
        </w:r>
      </w:hyperlink>
      <w:r w:rsidRPr="36BED11A">
        <w:rPr>
          <w:rFonts w:eastAsia="Times New Roman" w:cs="Times New Roman"/>
          <w:i/>
          <w:iCs/>
          <w:color w:val="000000" w:themeColor="text1"/>
          <w:lang w:val="en-GB"/>
        </w:rPr>
        <w:t xml:space="preserve"> </w:t>
      </w:r>
    </w:p>
    <w:p w14:paraId="3C2C819E" w14:textId="17F11841" w:rsidR="002F67BC" w:rsidRDefault="30ECE886" w:rsidP="36BED11A">
      <w:pPr>
        <w:jc w:val="both"/>
        <w:rPr>
          <w:rFonts w:eastAsia="Times New Roman" w:cs="Times New Roman"/>
          <w:color w:val="000000" w:themeColor="text1"/>
        </w:rPr>
      </w:pPr>
      <w:r w:rsidRPr="36BED11A">
        <w:rPr>
          <w:rFonts w:eastAsia="Times New Roman" w:cs="Times New Roman"/>
          <w:color w:val="000000" w:themeColor="text1"/>
          <w:lang w:val="en-GB"/>
        </w:rPr>
        <w:t xml:space="preserve">[14] - </w:t>
      </w:r>
      <w:proofErr w:type="spellStart"/>
      <w:r w:rsidRPr="36BED11A">
        <w:rPr>
          <w:rFonts w:eastAsia="Times New Roman" w:cs="Times New Roman"/>
          <w:i/>
          <w:iCs/>
          <w:color w:val="000000" w:themeColor="text1"/>
          <w:lang w:val="en-GB"/>
        </w:rPr>
        <w:t>Metaschool</w:t>
      </w:r>
      <w:proofErr w:type="spellEnd"/>
      <w:r w:rsidRPr="36BED11A">
        <w:rPr>
          <w:rFonts w:eastAsia="Times New Roman" w:cs="Times New Roman"/>
          <w:i/>
          <w:iCs/>
          <w:color w:val="000000" w:themeColor="text1"/>
          <w:lang w:val="en-GB"/>
        </w:rPr>
        <w:t xml:space="preserve">. (2023, January 3). </w:t>
      </w:r>
      <w:bookmarkStart w:id="29" w:name="_Int_YzzLvCwl"/>
      <w:r w:rsidRPr="36BED11A">
        <w:rPr>
          <w:rFonts w:eastAsia="Times New Roman" w:cs="Times New Roman"/>
          <w:i/>
          <w:iCs/>
          <w:color w:val="000000" w:themeColor="text1"/>
          <w:lang w:val="en-GB"/>
        </w:rPr>
        <w:t>What’s</w:t>
      </w:r>
      <w:bookmarkEnd w:id="29"/>
      <w:r w:rsidRPr="36BED11A">
        <w:rPr>
          <w:rFonts w:eastAsia="Times New Roman" w:cs="Times New Roman"/>
          <w:i/>
          <w:iCs/>
          <w:color w:val="000000" w:themeColor="text1"/>
          <w:lang w:val="en-GB"/>
        </w:rPr>
        <w:t xml:space="preserve"> a blockchain data structure like? </w:t>
      </w:r>
      <w:proofErr w:type="spellStart"/>
      <w:r w:rsidRPr="36BED11A">
        <w:rPr>
          <w:rFonts w:eastAsia="Times New Roman" w:cs="Times New Roman"/>
          <w:i/>
          <w:iCs/>
          <w:color w:val="000000" w:themeColor="text1"/>
          <w:lang w:val="en-GB"/>
        </w:rPr>
        <w:t>Metaschool</w:t>
      </w:r>
      <w:proofErr w:type="spellEnd"/>
      <w:r w:rsidRPr="36BED11A">
        <w:rPr>
          <w:rFonts w:eastAsia="Times New Roman" w:cs="Times New Roman"/>
          <w:i/>
          <w:iCs/>
          <w:color w:val="000000" w:themeColor="text1"/>
          <w:lang w:val="en-GB"/>
        </w:rPr>
        <w:t xml:space="preserve">. </w:t>
      </w:r>
      <w:hyperlink r:id="rId26">
        <w:r w:rsidRPr="36BED11A">
          <w:rPr>
            <w:rStyle w:val="Hyperlink"/>
            <w:rFonts w:eastAsia="Times New Roman" w:cs="Times New Roman"/>
            <w:i/>
            <w:iCs/>
            <w:lang w:val="en-GB"/>
          </w:rPr>
          <w:t>https://metaschool.so/articles/blockchain-data-structure/</w:t>
        </w:r>
      </w:hyperlink>
      <w:r w:rsidRPr="36BED11A">
        <w:rPr>
          <w:rFonts w:eastAsia="Times New Roman" w:cs="Times New Roman"/>
          <w:i/>
          <w:iCs/>
          <w:color w:val="000000" w:themeColor="text1"/>
          <w:lang w:val="en-GB"/>
        </w:rPr>
        <w:t xml:space="preserve"> </w:t>
      </w:r>
    </w:p>
    <w:p w14:paraId="0D8483FF" w14:textId="55BDF4CC" w:rsidR="002F67BC" w:rsidRDefault="7F2DC08E" w:rsidP="36BED11A">
      <w:pPr>
        <w:jc w:val="both"/>
        <w:rPr>
          <w:rFonts w:eastAsia="Times New Roman" w:cs="Times New Roman"/>
          <w:color w:val="000000" w:themeColor="text1"/>
        </w:rPr>
      </w:pPr>
      <w:r w:rsidRPr="36BED11A">
        <w:rPr>
          <w:rFonts w:eastAsia="Times New Roman" w:cs="Times New Roman"/>
          <w:color w:val="000000" w:themeColor="text1"/>
        </w:rPr>
        <w:t xml:space="preserve">[15] - </w:t>
      </w:r>
      <w:r w:rsidRPr="36BED11A">
        <w:rPr>
          <w:rFonts w:eastAsia="Times New Roman" w:cs="Times New Roman"/>
          <w:i/>
          <w:iCs/>
          <w:color w:val="000000" w:themeColor="text1"/>
        </w:rPr>
        <w:t xml:space="preserve">Wikipedia contributors. (2024, May 22). Salt (cryptography). Wikipedia. </w:t>
      </w:r>
      <w:hyperlink r:id="rId27">
        <w:r w:rsidRPr="36BED11A">
          <w:rPr>
            <w:rStyle w:val="Hyperlink"/>
            <w:rFonts w:eastAsia="Times New Roman" w:cs="Times New Roman"/>
            <w:i/>
            <w:iCs/>
          </w:rPr>
          <w:t>https://en.wikipedia.org/wiki/Salt_%28cryptography%29</w:t>
        </w:r>
      </w:hyperlink>
      <w:r w:rsidRPr="36BED11A">
        <w:rPr>
          <w:rFonts w:eastAsia="Times New Roman" w:cs="Times New Roman"/>
          <w:i/>
          <w:iCs/>
          <w:color w:val="000000" w:themeColor="text1"/>
        </w:rPr>
        <w:t xml:space="preserve"> </w:t>
      </w:r>
    </w:p>
    <w:p w14:paraId="53F0AA1A" w14:textId="4B8C944B" w:rsidR="002F67BC" w:rsidRDefault="002F67BC" w:rsidP="36BED11A">
      <w:pPr>
        <w:jc w:val="both"/>
        <w:rPr>
          <w:rFonts w:eastAsia="Times New Roman" w:cs="Times New Roman"/>
          <w:color w:val="000000" w:themeColor="text1"/>
        </w:rPr>
      </w:pPr>
    </w:p>
    <w:p w14:paraId="1F958E17" w14:textId="17F11841" w:rsidR="002F67BC" w:rsidRDefault="002F67BC" w:rsidP="36BED11A">
      <w:pPr>
        <w:jc w:val="both"/>
        <w:rPr>
          <w:rFonts w:eastAsia="Times New Roman" w:cs="Times New Roman"/>
          <w:color w:val="000000" w:themeColor="text1"/>
        </w:rPr>
      </w:pPr>
    </w:p>
    <w:p w14:paraId="10620DDD" w14:textId="17F11841" w:rsidR="002F67BC" w:rsidRDefault="002F67BC" w:rsidP="36BED11A">
      <w:pPr>
        <w:jc w:val="both"/>
        <w:rPr>
          <w:rFonts w:eastAsia="Times New Roman" w:cs="Times New Roman"/>
          <w:color w:val="000000" w:themeColor="text1"/>
        </w:rPr>
      </w:pPr>
    </w:p>
    <w:p w14:paraId="2C078E63" w14:textId="17F11841" w:rsidR="002F67BC" w:rsidRDefault="002F67BC" w:rsidP="36BED11A">
      <w:pPr>
        <w:rPr>
          <w:rFonts w:eastAsia="Times New Roman" w:cs="Times New Roman"/>
        </w:rPr>
      </w:pPr>
    </w:p>
    <w:sectPr w:rsidR="002F67BC" w:rsidSect="00FE1D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wQmkykVUf9yUs" int2:id="QGkc8beY">
      <int2:state int2:value="Rejected" int2:type="AugLoop_Text_Critique"/>
    </int2:textHash>
    <int2:textHash int2:hashCode="ENnj7S5a1fzy6k" int2:id="fz91PDnI">
      <int2:state int2:value="Rejected" int2:type="AugLoop_Text_Critique"/>
    </int2:textHash>
    <int2:textHash int2:hashCode="HhLKHaXxNy7ubO" int2:id="btnEXApO">
      <int2:state int2:value="Rejected" int2:type="AugLoop_Text_Critique"/>
    </int2:textHash>
    <int2:textHash int2:hashCode="cPT41quhSpQFVs" int2:id="wWQYZE2S">
      <int2:state int2:value="Rejected" int2:type="AugLoop_Text_Critique"/>
    </int2:textHash>
    <int2:textHash int2:hashCode="wOSjpyBbS9D/8o" int2:id="ePDKphpq">
      <int2:state int2:value="Rejected" int2:type="AugLoop_Text_Critique"/>
    </int2:textHash>
    <int2:textHash int2:hashCode="B4j8WvxWUINs6u" int2:id="gvIs4MDM">
      <int2:state int2:value="Rejected" int2:type="AugLoop_Text_Critique"/>
    </int2:textHash>
    <int2:textHash int2:hashCode="ys5KFZ/58lEt1C" int2:id="g2E0vQl4">
      <int2:state int2:value="Rejected" int2:type="AugLoop_Text_Critique"/>
    </int2:textHash>
    <int2:textHash int2:hashCode="WOsQQ3zm3dZw9g" int2:id="Y8SbY7sE">
      <int2:state int2:value="Rejected" int2:type="AugLoop_Text_Critique"/>
    </int2:textHash>
    <int2:textHash int2:hashCode="2y5jUMKhJObNmn" int2:id="5rNtpByp">
      <int2:state int2:value="Rejected" int2:type="AugLoop_Text_Critique"/>
    </int2:textHash>
    <int2:textHash int2:hashCode="420b0FL3patf61" int2:id="K0liRh61">
      <int2:state int2:value="Rejected" int2:type="AugLoop_Text_Critique"/>
    </int2:textHash>
    <int2:textHash int2:hashCode="meSN6Ypu9PZPq2" int2:id="NFZCHPvY">
      <int2:state int2:value="Rejected" int2:type="AugLoop_Text_Critique"/>
    </int2:textHash>
    <int2:textHash int2:hashCode="fL2A1Lh/jd4frm" int2:id="fjjoLS6K">
      <int2:state int2:value="Rejected" int2:type="AugLoop_Text_Critique"/>
    </int2:textHash>
    <int2:textHash int2:hashCode="mwxUdvEQDTHK5y" int2:id="cyXelLef">
      <int2:state int2:value="Rejected" int2:type="AugLoop_Text_Critique"/>
    </int2:textHash>
    <int2:textHash int2:hashCode="mhkDUUG9UdT2hO" int2:id="lIEYl1i8">
      <int2:state int2:value="Rejected" int2:type="AugLoop_Text_Critique"/>
    </int2:textHash>
    <int2:textHash int2:hashCode="N1LnaKezwqRt/n" int2:id="brcvV9ON">
      <int2:state int2:value="Rejected" int2:type="AugLoop_Text_Critique"/>
    </int2:textHash>
    <int2:textHash int2:hashCode="kPbREpad+jFbd/" int2:id="QTYmLMrp">
      <int2:state int2:value="Rejected" int2:type="AugLoop_Text_Critique"/>
    </int2:textHash>
    <int2:textHash int2:hashCode="E7EtG+hXrnnmVW" int2:id="joiqUpWv">
      <int2:state int2:value="Rejected" int2:type="AugLoop_Text_Critique"/>
    </int2:textHash>
    <int2:textHash int2:hashCode="GMNSOt2AEoBgSX" int2:id="s4cRMjk7">
      <int2:state int2:value="Rejected" int2:type="AugLoop_Text_Critique"/>
    </int2:textHash>
    <int2:textHash int2:hashCode="hrJyztS4+E9v35" int2:id="B7wU1xKk">
      <int2:state int2:value="Rejected" int2:type="AugLoop_Text_Critique"/>
    </int2:textHash>
    <int2:textHash int2:hashCode="yVEfp7cgibKxSN" int2:id="MfG1hQ7d">
      <int2:state int2:value="Rejected" int2:type="AugLoop_Text_Critique"/>
    </int2:textHash>
    <int2:textHash int2:hashCode="IHtBgH4VB4rK8+" int2:id="VSL00rLt">
      <int2:state int2:value="Rejected" int2:type="AugLoop_Text_Critique"/>
    </int2:textHash>
    <int2:textHash int2:hashCode="rYh8O/Vn+7AEqt" int2:id="BbE8FfZK">
      <int2:state int2:value="Rejected" int2:type="AugLoop_Text_Critique"/>
    </int2:textHash>
    <int2:textHash int2:hashCode="oU5WMyZU18Wqmu" int2:id="GeDNn3Er">
      <int2:state int2:value="Rejected" int2:type="AugLoop_Text_Critique"/>
    </int2:textHash>
    <int2:textHash int2:hashCode="EycsOJHJZPY8MP" int2:id="FiekrOoT">
      <int2:state int2:value="Rejected" int2:type="AugLoop_Text_Critique"/>
    </int2:textHash>
    <int2:textHash int2:hashCode="Of+DlPvusmImqj" int2:id="QCXOxQeL">
      <int2:state int2:value="Rejected" int2:type="AugLoop_Text_Critique"/>
    </int2:textHash>
    <int2:textHash int2:hashCode="AMkQPIwtJ+1H/0" int2:id="seCbuUL8">
      <int2:state int2:value="Rejected" int2:type="AugLoop_Text_Critique"/>
    </int2:textHash>
    <int2:bookmark int2:bookmarkName="_Int_WrXtiZz1" int2:invalidationBookmarkName="" int2:hashCode="UiilXUnR35pTif" int2:id="5ntO15lE">
      <int2:state int2:value="Rejected" int2:type="AugLoop_Text_Critique"/>
    </int2:bookmark>
    <int2:bookmark int2:bookmarkName="_Int_VXspjwmu" int2:invalidationBookmarkName="" int2:hashCode="p+UFE+s9FqxPO6" int2:id="0zlaUkv7">
      <int2:state int2:value="Rejected" int2:type="AugLoop_Text_Critique"/>
    </int2:bookmark>
    <int2:bookmark int2:bookmarkName="_Int_YzzLvCwl" int2:invalidationBookmarkName="" int2:hashCode="Rb1C0FXHZAIeAk" int2:id="CJspjN0v">
      <int2:state int2:value="Rejected" int2:type="AugLoop_Text_Critique"/>
    </int2:bookmark>
    <int2:bookmark int2:bookmarkName="_Int_lLsvrxlD" int2:invalidationBookmarkName="" int2:hashCode="aSfWX4uIUpx/xq" int2:id="dMwZN4Z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B8F7"/>
    <w:multiLevelType w:val="hybridMultilevel"/>
    <w:tmpl w:val="365AA544"/>
    <w:lvl w:ilvl="0" w:tplc="9C4EF136">
      <w:start w:val="3"/>
      <w:numFmt w:val="decimal"/>
      <w:lvlText w:val="%1."/>
      <w:lvlJc w:val="left"/>
      <w:pPr>
        <w:ind w:left="720" w:hanging="360"/>
      </w:pPr>
    </w:lvl>
    <w:lvl w:ilvl="1" w:tplc="5D6EC7A2">
      <w:start w:val="1"/>
      <w:numFmt w:val="lowerLetter"/>
      <w:lvlText w:val="%2."/>
      <w:lvlJc w:val="left"/>
      <w:pPr>
        <w:ind w:left="1440" w:hanging="360"/>
      </w:pPr>
    </w:lvl>
    <w:lvl w:ilvl="2" w:tplc="4F32BAE8">
      <w:start w:val="1"/>
      <w:numFmt w:val="lowerRoman"/>
      <w:lvlText w:val="%3."/>
      <w:lvlJc w:val="right"/>
      <w:pPr>
        <w:ind w:left="2160" w:hanging="180"/>
      </w:pPr>
    </w:lvl>
    <w:lvl w:ilvl="3" w:tplc="0B10E82E">
      <w:start w:val="1"/>
      <w:numFmt w:val="decimal"/>
      <w:lvlText w:val="%4."/>
      <w:lvlJc w:val="left"/>
      <w:pPr>
        <w:ind w:left="2880" w:hanging="360"/>
      </w:pPr>
    </w:lvl>
    <w:lvl w:ilvl="4" w:tplc="C19AAB14">
      <w:start w:val="1"/>
      <w:numFmt w:val="lowerLetter"/>
      <w:lvlText w:val="%5."/>
      <w:lvlJc w:val="left"/>
      <w:pPr>
        <w:ind w:left="3600" w:hanging="360"/>
      </w:pPr>
    </w:lvl>
    <w:lvl w:ilvl="5" w:tplc="8A963FFC">
      <w:start w:val="1"/>
      <w:numFmt w:val="lowerRoman"/>
      <w:lvlText w:val="%6."/>
      <w:lvlJc w:val="right"/>
      <w:pPr>
        <w:ind w:left="4320" w:hanging="180"/>
      </w:pPr>
    </w:lvl>
    <w:lvl w:ilvl="6" w:tplc="F8FEC512">
      <w:start w:val="1"/>
      <w:numFmt w:val="decimal"/>
      <w:lvlText w:val="%7."/>
      <w:lvlJc w:val="left"/>
      <w:pPr>
        <w:ind w:left="5040" w:hanging="360"/>
      </w:pPr>
    </w:lvl>
    <w:lvl w:ilvl="7" w:tplc="012A2008">
      <w:start w:val="1"/>
      <w:numFmt w:val="lowerLetter"/>
      <w:lvlText w:val="%8."/>
      <w:lvlJc w:val="left"/>
      <w:pPr>
        <w:ind w:left="5760" w:hanging="360"/>
      </w:pPr>
    </w:lvl>
    <w:lvl w:ilvl="8" w:tplc="1F9E742E">
      <w:start w:val="1"/>
      <w:numFmt w:val="lowerRoman"/>
      <w:lvlText w:val="%9."/>
      <w:lvlJc w:val="right"/>
      <w:pPr>
        <w:ind w:left="6480" w:hanging="180"/>
      </w:pPr>
    </w:lvl>
  </w:abstractNum>
  <w:abstractNum w:abstractNumId="1" w15:restartNumberingAfterBreak="0">
    <w:nsid w:val="027CA598"/>
    <w:multiLevelType w:val="hybridMultilevel"/>
    <w:tmpl w:val="D22EABC0"/>
    <w:lvl w:ilvl="0" w:tplc="976CA1FE">
      <w:start w:val="5"/>
      <w:numFmt w:val="decimal"/>
      <w:lvlText w:val="%1."/>
      <w:lvlJc w:val="left"/>
      <w:pPr>
        <w:ind w:left="720" w:hanging="360"/>
      </w:pPr>
    </w:lvl>
    <w:lvl w:ilvl="1" w:tplc="39F48F38">
      <w:start w:val="1"/>
      <w:numFmt w:val="lowerLetter"/>
      <w:lvlText w:val="%2."/>
      <w:lvlJc w:val="left"/>
      <w:pPr>
        <w:ind w:left="1440" w:hanging="360"/>
      </w:pPr>
    </w:lvl>
    <w:lvl w:ilvl="2" w:tplc="D1EE2700">
      <w:start w:val="1"/>
      <w:numFmt w:val="lowerRoman"/>
      <w:lvlText w:val="%3."/>
      <w:lvlJc w:val="right"/>
      <w:pPr>
        <w:ind w:left="2160" w:hanging="180"/>
      </w:pPr>
    </w:lvl>
    <w:lvl w:ilvl="3" w:tplc="B964C220">
      <w:start w:val="1"/>
      <w:numFmt w:val="decimal"/>
      <w:lvlText w:val="%4."/>
      <w:lvlJc w:val="left"/>
      <w:pPr>
        <w:ind w:left="2880" w:hanging="360"/>
      </w:pPr>
    </w:lvl>
    <w:lvl w:ilvl="4" w:tplc="ECD6760C">
      <w:start w:val="1"/>
      <w:numFmt w:val="lowerLetter"/>
      <w:lvlText w:val="%5."/>
      <w:lvlJc w:val="left"/>
      <w:pPr>
        <w:ind w:left="3600" w:hanging="360"/>
      </w:pPr>
    </w:lvl>
    <w:lvl w:ilvl="5" w:tplc="3D2C5174">
      <w:start w:val="1"/>
      <w:numFmt w:val="lowerRoman"/>
      <w:lvlText w:val="%6."/>
      <w:lvlJc w:val="right"/>
      <w:pPr>
        <w:ind w:left="4320" w:hanging="180"/>
      </w:pPr>
    </w:lvl>
    <w:lvl w:ilvl="6" w:tplc="4DA0646E">
      <w:start w:val="1"/>
      <w:numFmt w:val="decimal"/>
      <w:lvlText w:val="%7."/>
      <w:lvlJc w:val="left"/>
      <w:pPr>
        <w:ind w:left="5040" w:hanging="360"/>
      </w:pPr>
    </w:lvl>
    <w:lvl w:ilvl="7" w:tplc="27647BC6">
      <w:start w:val="1"/>
      <w:numFmt w:val="lowerLetter"/>
      <w:lvlText w:val="%8."/>
      <w:lvlJc w:val="left"/>
      <w:pPr>
        <w:ind w:left="5760" w:hanging="360"/>
      </w:pPr>
    </w:lvl>
    <w:lvl w:ilvl="8" w:tplc="E4321648">
      <w:start w:val="1"/>
      <w:numFmt w:val="lowerRoman"/>
      <w:lvlText w:val="%9."/>
      <w:lvlJc w:val="right"/>
      <w:pPr>
        <w:ind w:left="6480" w:hanging="180"/>
      </w:pPr>
    </w:lvl>
  </w:abstractNum>
  <w:abstractNum w:abstractNumId="2" w15:restartNumberingAfterBreak="0">
    <w:nsid w:val="02B3EBB0"/>
    <w:multiLevelType w:val="hybridMultilevel"/>
    <w:tmpl w:val="F448389A"/>
    <w:lvl w:ilvl="0" w:tplc="EA9AAE62">
      <w:start w:val="5"/>
      <w:numFmt w:val="decimal"/>
      <w:lvlText w:val="%1."/>
      <w:lvlJc w:val="left"/>
      <w:pPr>
        <w:ind w:left="720" w:hanging="360"/>
      </w:pPr>
    </w:lvl>
    <w:lvl w:ilvl="1" w:tplc="6EB82036">
      <w:start w:val="1"/>
      <w:numFmt w:val="lowerLetter"/>
      <w:lvlText w:val="%2."/>
      <w:lvlJc w:val="left"/>
      <w:pPr>
        <w:ind w:left="1440" w:hanging="360"/>
      </w:pPr>
    </w:lvl>
    <w:lvl w:ilvl="2" w:tplc="13F85946">
      <w:start w:val="1"/>
      <w:numFmt w:val="lowerRoman"/>
      <w:lvlText w:val="%3."/>
      <w:lvlJc w:val="right"/>
      <w:pPr>
        <w:ind w:left="2160" w:hanging="180"/>
      </w:pPr>
    </w:lvl>
    <w:lvl w:ilvl="3" w:tplc="53F2E150">
      <w:start w:val="1"/>
      <w:numFmt w:val="decimal"/>
      <w:lvlText w:val="%4."/>
      <w:lvlJc w:val="left"/>
      <w:pPr>
        <w:ind w:left="2880" w:hanging="360"/>
      </w:pPr>
    </w:lvl>
    <w:lvl w:ilvl="4" w:tplc="47223388">
      <w:start w:val="1"/>
      <w:numFmt w:val="lowerLetter"/>
      <w:lvlText w:val="%5."/>
      <w:lvlJc w:val="left"/>
      <w:pPr>
        <w:ind w:left="3600" w:hanging="360"/>
      </w:pPr>
    </w:lvl>
    <w:lvl w:ilvl="5" w:tplc="6AF6D094">
      <w:start w:val="1"/>
      <w:numFmt w:val="lowerRoman"/>
      <w:lvlText w:val="%6."/>
      <w:lvlJc w:val="right"/>
      <w:pPr>
        <w:ind w:left="4320" w:hanging="180"/>
      </w:pPr>
    </w:lvl>
    <w:lvl w:ilvl="6" w:tplc="6C2672A6">
      <w:start w:val="1"/>
      <w:numFmt w:val="decimal"/>
      <w:lvlText w:val="%7."/>
      <w:lvlJc w:val="left"/>
      <w:pPr>
        <w:ind w:left="5040" w:hanging="360"/>
      </w:pPr>
    </w:lvl>
    <w:lvl w:ilvl="7" w:tplc="D062D61E">
      <w:start w:val="1"/>
      <w:numFmt w:val="lowerLetter"/>
      <w:lvlText w:val="%8."/>
      <w:lvlJc w:val="left"/>
      <w:pPr>
        <w:ind w:left="5760" w:hanging="360"/>
      </w:pPr>
    </w:lvl>
    <w:lvl w:ilvl="8" w:tplc="FD74F38C">
      <w:start w:val="1"/>
      <w:numFmt w:val="lowerRoman"/>
      <w:lvlText w:val="%9."/>
      <w:lvlJc w:val="right"/>
      <w:pPr>
        <w:ind w:left="6480" w:hanging="180"/>
      </w:pPr>
    </w:lvl>
  </w:abstractNum>
  <w:abstractNum w:abstractNumId="3" w15:restartNumberingAfterBreak="0">
    <w:nsid w:val="067605A7"/>
    <w:multiLevelType w:val="hybridMultilevel"/>
    <w:tmpl w:val="D5BAE688"/>
    <w:lvl w:ilvl="0" w:tplc="B15C9C5E">
      <w:start w:val="1"/>
      <w:numFmt w:val="decimal"/>
      <w:lvlText w:val="%1."/>
      <w:lvlJc w:val="left"/>
      <w:pPr>
        <w:ind w:left="720" w:hanging="360"/>
      </w:pPr>
    </w:lvl>
    <w:lvl w:ilvl="1" w:tplc="5A0CED48">
      <w:start w:val="1"/>
      <w:numFmt w:val="lowerLetter"/>
      <w:lvlText w:val="%2."/>
      <w:lvlJc w:val="left"/>
      <w:pPr>
        <w:ind w:left="1440" w:hanging="360"/>
      </w:pPr>
    </w:lvl>
    <w:lvl w:ilvl="2" w:tplc="6228F982">
      <w:start w:val="1"/>
      <w:numFmt w:val="lowerRoman"/>
      <w:lvlText w:val="%3."/>
      <w:lvlJc w:val="right"/>
      <w:pPr>
        <w:ind w:left="2160" w:hanging="180"/>
      </w:pPr>
    </w:lvl>
    <w:lvl w:ilvl="3" w:tplc="AD6C7C96">
      <w:start w:val="1"/>
      <w:numFmt w:val="decimal"/>
      <w:lvlText w:val="%4."/>
      <w:lvlJc w:val="left"/>
      <w:pPr>
        <w:ind w:left="2880" w:hanging="360"/>
      </w:pPr>
    </w:lvl>
    <w:lvl w:ilvl="4" w:tplc="2A124AD0">
      <w:start w:val="1"/>
      <w:numFmt w:val="lowerLetter"/>
      <w:lvlText w:val="%5."/>
      <w:lvlJc w:val="left"/>
      <w:pPr>
        <w:ind w:left="3600" w:hanging="360"/>
      </w:pPr>
    </w:lvl>
    <w:lvl w:ilvl="5" w:tplc="9B40556A">
      <w:start w:val="1"/>
      <w:numFmt w:val="lowerRoman"/>
      <w:lvlText w:val="%6."/>
      <w:lvlJc w:val="right"/>
      <w:pPr>
        <w:ind w:left="4320" w:hanging="180"/>
      </w:pPr>
    </w:lvl>
    <w:lvl w:ilvl="6" w:tplc="2564C692">
      <w:start w:val="1"/>
      <w:numFmt w:val="decimal"/>
      <w:lvlText w:val="%7."/>
      <w:lvlJc w:val="left"/>
      <w:pPr>
        <w:ind w:left="5040" w:hanging="360"/>
      </w:pPr>
    </w:lvl>
    <w:lvl w:ilvl="7" w:tplc="75E085D6">
      <w:start w:val="1"/>
      <w:numFmt w:val="lowerLetter"/>
      <w:lvlText w:val="%8."/>
      <w:lvlJc w:val="left"/>
      <w:pPr>
        <w:ind w:left="5760" w:hanging="360"/>
      </w:pPr>
    </w:lvl>
    <w:lvl w:ilvl="8" w:tplc="E52E9308">
      <w:start w:val="1"/>
      <w:numFmt w:val="lowerRoman"/>
      <w:lvlText w:val="%9."/>
      <w:lvlJc w:val="right"/>
      <w:pPr>
        <w:ind w:left="6480" w:hanging="180"/>
      </w:pPr>
    </w:lvl>
  </w:abstractNum>
  <w:abstractNum w:abstractNumId="4" w15:restartNumberingAfterBreak="0">
    <w:nsid w:val="08CEAF1B"/>
    <w:multiLevelType w:val="hybridMultilevel"/>
    <w:tmpl w:val="AF90D76C"/>
    <w:lvl w:ilvl="0" w:tplc="E436B158">
      <w:start w:val="1"/>
      <w:numFmt w:val="decimal"/>
      <w:lvlText w:val="%1."/>
      <w:lvlJc w:val="left"/>
      <w:pPr>
        <w:ind w:left="720" w:hanging="360"/>
      </w:pPr>
    </w:lvl>
    <w:lvl w:ilvl="1" w:tplc="ED382EBC">
      <w:start w:val="1"/>
      <w:numFmt w:val="lowerLetter"/>
      <w:lvlText w:val="%2."/>
      <w:lvlJc w:val="left"/>
      <w:pPr>
        <w:ind w:left="1440" w:hanging="360"/>
      </w:pPr>
    </w:lvl>
    <w:lvl w:ilvl="2" w:tplc="526A0910">
      <w:start w:val="1"/>
      <w:numFmt w:val="lowerRoman"/>
      <w:lvlText w:val="%3."/>
      <w:lvlJc w:val="right"/>
      <w:pPr>
        <w:ind w:left="2160" w:hanging="180"/>
      </w:pPr>
    </w:lvl>
    <w:lvl w:ilvl="3" w:tplc="07C6BADE">
      <w:start w:val="1"/>
      <w:numFmt w:val="decimal"/>
      <w:lvlText w:val="%4."/>
      <w:lvlJc w:val="left"/>
      <w:pPr>
        <w:ind w:left="2880" w:hanging="360"/>
      </w:pPr>
    </w:lvl>
    <w:lvl w:ilvl="4" w:tplc="80ACDF72">
      <w:start w:val="1"/>
      <w:numFmt w:val="lowerLetter"/>
      <w:lvlText w:val="%5."/>
      <w:lvlJc w:val="left"/>
      <w:pPr>
        <w:ind w:left="3600" w:hanging="360"/>
      </w:pPr>
    </w:lvl>
    <w:lvl w:ilvl="5" w:tplc="C6FC4A14">
      <w:start w:val="1"/>
      <w:numFmt w:val="lowerRoman"/>
      <w:lvlText w:val="%6."/>
      <w:lvlJc w:val="right"/>
      <w:pPr>
        <w:ind w:left="4320" w:hanging="180"/>
      </w:pPr>
    </w:lvl>
    <w:lvl w:ilvl="6" w:tplc="54D28BCA">
      <w:start w:val="1"/>
      <w:numFmt w:val="decimal"/>
      <w:lvlText w:val="%7."/>
      <w:lvlJc w:val="left"/>
      <w:pPr>
        <w:ind w:left="5040" w:hanging="360"/>
      </w:pPr>
    </w:lvl>
    <w:lvl w:ilvl="7" w:tplc="5E06A6B6">
      <w:start w:val="1"/>
      <w:numFmt w:val="lowerLetter"/>
      <w:lvlText w:val="%8."/>
      <w:lvlJc w:val="left"/>
      <w:pPr>
        <w:ind w:left="5760" w:hanging="360"/>
      </w:pPr>
    </w:lvl>
    <w:lvl w:ilvl="8" w:tplc="42D666A4">
      <w:start w:val="1"/>
      <w:numFmt w:val="lowerRoman"/>
      <w:lvlText w:val="%9."/>
      <w:lvlJc w:val="right"/>
      <w:pPr>
        <w:ind w:left="6480" w:hanging="180"/>
      </w:pPr>
    </w:lvl>
  </w:abstractNum>
  <w:abstractNum w:abstractNumId="5" w15:restartNumberingAfterBreak="0">
    <w:nsid w:val="0B32FA5F"/>
    <w:multiLevelType w:val="hybridMultilevel"/>
    <w:tmpl w:val="390044E6"/>
    <w:lvl w:ilvl="0" w:tplc="C25A942A">
      <w:start w:val="1"/>
      <w:numFmt w:val="decimal"/>
      <w:lvlText w:val="%1."/>
      <w:lvlJc w:val="left"/>
      <w:pPr>
        <w:ind w:left="720" w:hanging="360"/>
      </w:pPr>
    </w:lvl>
    <w:lvl w:ilvl="1" w:tplc="8050F7A2">
      <w:start w:val="1"/>
      <w:numFmt w:val="lowerLetter"/>
      <w:lvlText w:val="%2."/>
      <w:lvlJc w:val="left"/>
      <w:pPr>
        <w:ind w:left="1440" w:hanging="360"/>
      </w:pPr>
    </w:lvl>
    <w:lvl w:ilvl="2" w:tplc="B1B0430A">
      <w:start w:val="1"/>
      <w:numFmt w:val="lowerRoman"/>
      <w:lvlText w:val="%3."/>
      <w:lvlJc w:val="right"/>
      <w:pPr>
        <w:ind w:left="2160" w:hanging="180"/>
      </w:pPr>
    </w:lvl>
    <w:lvl w:ilvl="3" w:tplc="3C4819F4">
      <w:start w:val="1"/>
      <w:numFmt w:val="decimal"/>
      <w:lvlText w:val="%4."/>
      <w:lvlJc w:val="left"/>
      <w:pPr>
        <w:ind w:left="2880" w:hanging="360"/>
      </w:pPr>
    </w:lvl>
    <w:lvl w:ilvl="4" w:tplc="086EDA0C">
      <w:start w:val="1"/>
      <w:numFmt w:val="lowerLetter"/>
      <w:lvlText w:val="%5."/>
      <w:lvlJc w:val="left"/>
      <w:pPr>
        <w:ind w:left="3600" w:hanging="360"/>
      </w:pPr>
    </w:lvl>
    <w:lvl w:ilvl="5" w:tplc="9C6C7AA0">
      <w:start w:val="1"/>
      <w:numFmt w:val="lowerRoman"/>
      <w:lvlText w:val="%6."/>
      <w:lvlJc w:val="right"/>
      <w:pPr>
        <w:ind w:left="4320" w:hanging="180"/>
      </w:pPr>
    </w:lvl>
    <w:lvl w:ilvl="6" w:tplc="D2CA16EE">
      <w:start w:val="1"/>
      <w:numFmt w:val="decimal"/>
      <w:lvlText w:val="%7."/>
      <w:lvlJc w:val="left"/>
      <w:pPr>
        <w:ind w:left="5040" w:hanging="360"/>
      </w:pPr>
    </w:lvl>
    <w:lvl w:ilvl="7" w:tplc="00785FA4">
      <w:start w:val="1"/>
      <w:numFmt w:val="lowerLetter"/>
      <w:lvlText w:val="%8."/>
      <w:lvlJc w:val="left"/>
      <w:pPr>
        <w:ind w:left="5760" w:hanging="360"/>
      </w:pPr>
    </w:lvl>
    <w:lvl w:ilvl="8" w:tplc="7D5CB094">
      <w:start w:val="1"/>
      <w:numFmt w:val="lowerRoman"/>
      <w:lvlText w:val="%9."/>
      <w:lvlJc w:val="right"/>
      <w:pPr>
        <w:ind w:left="6480" w:hanging="180"/>
      </w:pPr>
    </w:lvl>
  </w:abstractNum>
  <w:abstractNum w:abstractNumId="6" w15:restartNumberingAfterBreak="0">
    <w:nsid w:val="0B989846"/>
    <w:multiLevelType w:val="hybridMultilevel"/>
    <w:tmpl w:val="3F841E9A"/>
    <w:lvl w:ilvl="0" w:tplc="6F266EDC">
      <w:start w:val="8"/>
      <w:numFmt w:val="decimal"/>
      <w:lvlText w:val="%1."/>
      <w:lvlJc w:val="left"/>
      <w:pPr>
        <w:ind w:left="720" w:hanging="360"/>
      </w:pPr>
    </w:lvl>
    <w:lvl w:ilvl="1" w:tplc="50842A4C">
      <w:start w:val="1"/>
      <w:numFmt w:val="lowerLetter"/>
      <w:lvlText w:val="%2."/>
      <w:lvlJc w:val="left"/>
      <w:pPr>
        <w:ind w:left="1440" w:hanging="360"/>
      </w:pPr>
    </w:lvl>
    <w:lvl w:ilvl="2" w:tplc="E9D648AC">
      <w:start w:val="1"/>
      <w:numFmt w:val="lowerRoman"/>
      <w:lvlText w:val="%3."/>
      <w:lvlJc w:val="right"/>
      <w:pPr>
        <w:ind w:left="2160" w:hanging="180"/>
      </w:pPr>
    </w:lvl>
    <w:lvl w:ilvl="3" w:tplc="46EC312C">
      <w:start w:val="1"/>
      <w:numFmt w:val="decimal"/>
      <w:lvlText w:val="%4."/>
      <w:lvlJc w:val="left"/>
      <w:pPr>
        <w:ind w:left="2880" w:hanging="360"/>
      </w:pPr>
    </w:lvl>
    <w:lvl w:ilvl="4" w:tplc="D8582EF0">
      <w:start w:val="1"/>
      <w:numFmt w:val="lowerLetter"/>
      <w:lvlText w:val="%5."/>
      <w:lvlJc w:val="left"/>
      <w:pPr>
        <w:ind w:left="3600" w:hanging="360"/>
      </w:pPr>
    </w:lvl>
    <w:lvl w:ilvl="5" w:tplc="311C588A">
      <w:start w:val="1"/>
      <w:numFmt w:val="lowerRoman"/>
      <w:lvlText w:val="%6."/>
      <w:lvlJc w:val="right"/>
      <w:pPr>
        <w:ind w:left="4320" w:hanging="180"/>
      </w:pPr>
    </w:lvl>
    <w:lvl w:ilvl="6" w:tplc="106A08EC">
      <w:start w:val="1"/>
      <w:numFmt w:val="decimal"/>
      <w:lvlText w:val="%7."/>
      <w:lvlJc w:val="left"/>
      <w:pPr>
        <w:ind w:left="5040" w:hanging="360"/>
      </w:pPr>
    </w:lvl>
    <w:lvl w:ilvl="7" w:tplc="8C30AF30">
      <w:start w:val="1"/>
      <w:numFmt w:val="lowerLetter"/>
      <w:lvlText w:val="%8."/>
      <w:lvlJc w:val="left"/>
      <w:pPr>
        <w:ind w:left="5760" w:hanging="360"/>
      </w:pPr>
    </w:lvl>
    <w:lvl w:ilvl="8" w:tplc="7BA60628">
      <w:start w:val="1"/>
      <w:numFmt w:val="lowerRoman"/>
      <w:lvlText w:val="%9."/>
      <w:lvlJc w:val="right"/>
      <w:pPr>
        <w:ind w:left="6480" w:hanging="180"/>
      </w:pPr>
    </w:lvl>
  </w:abstractNum>
  <w:abstractNum w:abstractNumId="7" w15:restartNumberingAfterBreak="0">
    <w:nsid w:val="0C1EC6D3"/>
    <w:multiLevelType w:val="hybridMultilevel"/>
    <w:tmpl w:val="5A8AF0C4"/>
    <w:lvl w:ilvl="0" w:tplc="52AA9E3C">
      <w:start w:val="7"/>
      <w:numFmt w:val="decimal"/>
      <w:lvlText w:val="%1."/>
      <w:lvlJc w:val="left"/>
      <w:pPr>
        <w:ind w:left="720" w:hanging="360"/>
      </w:pPr>
    </w:lvl>
    <w:lvl w:ilvl="1" w:tplc="CAA6011C">
      <w:start w:val="1"/>
      <w:numFmt w:val="lowerLetter"/>
      <w:lvlText w:val="%2."/>
      <w:lvlJc w:val="left"/>
      <w:pPr>
        <w:ind w:left="1440" w:hanging="360"/>
      </w:pPr>
    </w:lvl>
    <w:lvl w:ilvl="2" w:tplc="E7EE479E">
      <w:start w:val="1"/>
      <w:numFmt w:val="lowerRoman"/>
      <w:lvlText w:val="%3."/>
      <w:lvlJc w:val="right"/>
      <w:pPr>
        <w:ind w:left="2160" w:hanging="180"/>
      </w:pPr>
    </w:lvl>
    <w:lvl w:ilvl="3" w:tplc="092C3C6C">
      <w:start w:val="1"/>
      <w:numFmt w:val="decimal"/>
      <w:lvlText w:val="%4."/>
      <w:lvlJc w:val="left"/>
      <w:pPr>
        <w:ind w:left="2880" w:hanging="360"/>
      </w:pPr>
    </w:lvl>
    <w:lvl w:ilvl="4" w:tplc="80723C0E">
      <w:start w:val="1"/>
      <w:numFmt w:val="lowerLetter"/>
      <w:lvlText w:val="%5."/>
      <w:lvlJc w:val="left"/>
      <w:pPr>
        <w:ind w:left="3600" w:hanging="360"/>
      </w:pPr>
    </w:lvl>
    <w:lvl w:ilvl="5" w:tplc="4D401E82">
      <w:start w:val="1"/>
      <w:numFmt w:val="lowerRoman"/>
      <w:lvlText w:val="%6."/>
      <w:lvlJc w:val="right"/>
      <w:pPr>
        <w:ind w:left="4320" w:hanging="180"/>
      </w:pPr>
    </w:lvl>
    <w:lvl w:ilvl="6" w:tplc="A6CC89F2">
      <w:start w:val="1"/>
      <w:numFmt w:val="decimal"/>
      <w:lvlText w:val="%7."/>
      <w:lvlJc w:val="left"/>
      <w:pPr>
        <w:ind w:left="5040" w:hanging="360"/>
      </w:pPr>
    </w:lvl>
    <w:lvl w:ilvl="7" w:tplc="8EB07CA8">
      <w:start w:val="1"/>
      <w:numFmt w:val="lowerLetter"/>
      <w:lvlText w:val="%8."/>
      <w:lvlJc w:val="left"/>
      <w:pPr>
        <w:ind w:left="5760" w:hanging="360"/>
      </w:pPr>
    </w:lvl>
    <w:lvl w:ilvl="8" w:tplc="D69E1D56">
      <w:start w:val="1"/>
      <w:numFmt w:val="lowerRoman"/>
      <w:lvlText w:val="%9."/>
      <w:lvlJc w:val="right"/>
      <w:pPr>
        <w:ind w:left="6480" w:hanging="180"/>
      </w:pPr>
    </w:lvl>
  </w:abstractNum>
  <w:abstractNum w:abstractNumId="8" w15:restartNumberingAfterBreak="0">
    <w:nsid w:val="0DC9DAEB"/>
    <w:multiLevelType w:val="hybridMultilevel"/>
    <w:tmpl w:val="09A669EA"/>
    <w:lvl w:ilvl="0" w:tplc="D87E0CA4">
      <w:start w:val="2"/>
      <w:numFmt w:val="decimal"/>
      <w:lvlText w:val="%1."/>
      <w:lvlJc w:val="left"/>
      <w:pPr>
        <w:ind w:left="720" w:hanging="360"/>
      </w:pPr>
    </w:lvl>
    <w:lvl w:ilvl="1" w:tplc="64D46F7E">
      <w:start w:val="1"/>
      <w:numFmt w:val="lowerLetter"/>
      <w:lvlText w:val="%2."/>
      <w:lvlJc w:val="left"/>
      <w:pPr>
        <w:ind w:left="1440" w:hanging="360"/>
      </w:pPr>
    </w:lvl>
    <w:lvl w:ilvl="2" w:tplc="C43244A0">
      <w:start w:val="1"/>
      <w:numFmt w:val="lowerRoman"/>
      <w:lvlText w:val="%3."/>
      <w:lvlJc w:val="right"/>
      <w:pPr>
        <w:ind w:left="2160" w:hanging="180"/>
      </w:pPr>
    </w:lvl>
    <w:lvl w:ilvl="3" w:tplc="091AA8C8">
      <w:start w:val="1"/>
      <w:numFmt w:val="decimal"/>
      <w:lvlText w:val="%4."/>
      <w:lvlJc w:val="left"/>
      <w:pPr>
        <w:ind w:left="2880" w:hanging="360"/>
      </w:pPr>
    </w:lvl>
    <w:lvl w:ilvl="4" w:tplc="99B68126">
      <w:start w:val="1"/>
      <w:numFmt w:val="lowerLetter"/>
      <w:lvlText w:val="%5."/>
      <w:lvlJc w:val="left"/>
      <w:pPr>
        <w:ind w:left="3600" w:hanging="360"/>
      </w:pPr>
    </w:lvl>
    <w:lvl w:ilvl="5" w:tplc="2F68F29A">
      <w:start w:val="1"/>
      <w:numFmt w:val="lowerRoman"/>
      <w:lvlText w:val="%6."/>
      <w:lvlJc w:val="right"/>
      <w:pPr>
        <w:ind w:left="4320" w:hanging="180"/>
      </w:pPr>
    </w:lvl>
    <w:lvl w:ilvl="6" w:tplc="C5E2F55C">
      <w:start w:val="1"/>
      <w:numFmt w:val="decimal"/>
      <w:lvlText w:val="%7."/>
      <w:lvlJc w:val="left"/>
      <w:pPr>
        <w:ind w:left="5040" w:hanging="360"/>
      </w:pPr>
    </w:lvl>
    <w:lvl w:ilvl="7" w:tplc="92B00896">
      <w:start w:val="1"/>
      <w:numFmt w:val="lowerLetter"/>
      <w:lvlText w:val="%8."/>
      <w:lvlJc w:val="left"/>
      <w:pPr>
        <w:ind w:left="5760" w:hanging="360"/>
      </w:pPr>
    </w:lvl>
    <w:lvl w:ilvl="8" w:tplc="E482DC74">
      <w:start w:val="1"/>
      <w:numFmt w:val="lowerRoman"/>
      <w:lvlText w:val="%9."/>
      <w:lvlJc w:val="right"/>
      <w:pPr>
        <w:ind w:left="6480" w:hanging="180"/>
      </w:pPr>
    </w:lvl>
  </w:abstractNum>
  <w:abstractNum w:abstractNumId="9" w15:restartNumberingAfterBreak="0">
    <w:nsid w:val="0F352361"/>
    <w:multiLevelType w:val="hybridMultilevel"/>
    <w:tmpl w:val="5ADE792E"/>
    <w:lvl w:ilvl="0" w:tplc="5C0A3D6C">
      <w:start w:val="4"/>
      <w:numFmt w:val="decimal"/>
      <w:lvlText w:val="%1."/>
      <w:lvlJc w:val="left"/>
      <w:pPr>
        <w:ind w:left="720" w:hanging="360"/>
      </w:pPr>
    </w:lvl>
    <w:lvl w:ilvl="1" w:tplc="B12210A6">
      <w:start w:val="1"/>
      <w:numFmt w:val="lowerLetter"/>
      <w:lvlText w:val="%2."/>
      <w:lvlJc w:val="left"/>
      <w:pPr>
        <w:ind w:left="1440" w:hanging="360"/>
      </w:pPr>
    </w:lvl>
    <w:lvl w:ilvl="2" w:tplc="F1665F60">
      <w:start w:val="1"/>
      <w:numFmt w:val="lowerRoman"/>
      <w:lvlText w:val="%3."/>
      <w:lvlJc w:val="right"/>
      <w:pPr>
        <w:ind w:left="2160" w:hanging="180"/>
      </w:pPr>
    </w:lvl>
    <w:lvl w:ilvl="3" w:tplc="56B0299E">
      <w:start w:val="1"/>
      <w:numFmt w:val="decimal"/>
      <w:lvlText w:val="%4."/>
      <w:lvlJc w:val="left"/>
      <w:pPr>
        <w:ind w:left="2880" w:hanging="360"/>
      </w:pPr>
    </w:lvl>
    <w:lvl w:ilvl="4" w:tplc="08667A28">
      <w:start w:val="1"/>
      <w:numFmt w:val="lowerLetter"/>
      <w:lvlText w:val="%5."/>
      <w:lvlJc w:val="left"/>
      <w:pPr>
        <w:ind w:left="3600" w:hanging="360"/>
      </w:pPr>
    </w:lvl>
    <w:lvl w:ilvl="5" w:tplc="D4DA60A0">
      <w:start w:val="1"/>
      <w:numFmt w:val="lowerRoman"/>
      <w:lvlText w:val="%6."/>
      <w:lvlJc w:val="right"/>
      <w:pPr>
        <w:ind w:left="4320" w:hanging="180"/>
      </w:pPr>
    </w:lvl>
    <w:lvl w:ilvl="6" w:tplc="43E2B8F8">
      <w:start w:val="1"/>
      <w:numFmt w:val="decimal"/>
      <w:lvlText w:val="%7."/>
      <w:lvlJc w:val="left"/>
      <w:pPr>
        <w:ind w:left="5040" w:hanging="360"/>
      </w:pPr>
    </w:lvl>
    <w:lvl w:ilvl="7" w:tplc="780E0D14">
      <w:start w:val="1"/>
      <w:numFmt w:val="lowerLetter"/>
      <w:lvlText w:val="%8."/>
      <w:lvlJc w:val="left"/>
      <w:pPr>
        <w:ind w:left="5760" w:hanging="360"/>
      </w:pPr>
    </w:lvl>
    <w:lvl w:ilvl="8" w:tplc="12CA1FAA">
      <w:start w:val="1"/>
      <w:numFmt w:val="lowerRoman"/>
      <w:lvlText w:val="%9."/>
      <w:lvlJc w:val="right"/>
      <w:pPr>
        <w:ind w:left="6480" w:hanging="180"/>
      </w:pPr>
    </w:lvl>
  </w:abstractNum>
  <w:abstractNum w:abstractNumId="10" w15:restartNumberingAfterBreak="0">
    <w:nsid w:val="10BD8D16"/>
    <w:multiLevelType w:val="hybridMultilevel"/>
    <w:tmpl w:val="09FED8BE"/>
    <w:lvl w:ilvl="0" w:tplc="7860878A">
      <w:start w:val="2"/>
      <w:numFmt w:val="decimal"/>
      <w:lvlText w:val="%1."/>
      <w:lvlJc w:val="left"/>
      <w:pPr>
        <w:ind w:left="720" w:hanging="360"/>
      </w:pPr>
    </w:lvl>
    <w:lvl w:ilvl="1" w:tplc="5414F7FA">
      <w:start w:val="1"/>
      <w:numFmt w:val="lowerLetter"/>
      <w:lvlText w:val="%2."/>
      <w:lvlJc w:val="left"/>
      <w:pPr>
        <w:ind w:left="1440" w:hanging="360"/>
      </w:pPr>
    </w:lvl>
    <w:lvl w:ilvl="2" w:tplc="C294600C">
      <w:start w:val="1"/>
      <w:numFmt w:val="lowerRoman"/>
      <w:lvlText w:val="%3."/>
      <w:lvlJc w:val="right"/>
      <w:pPr>
        <w:ind w:left="2160" w:hanging="180"/>
      </w:pPr>
    </w:lvl>
    <w:lvl w:ilvl="3" w:tplc="379819E8">
      <w:start w:val="1"/>
      <w:numFmt w:val="decimal"/>
      <w:lvlText w:val="%4."/>
      <w:lvlJc w:val="left"/>
      <w:pPr>
        <w:ind w:left="2880" w:hanging="360"/>
      </w:pPr>
    </w:lvl>
    <w:lvl w:ilvl="4" w:tplc="2744CD00">
      <w:start w:val="1"/>
      <w:numFmt w:val="lowerLetter"/>
      <w:lvlText w:val="%5."/>
      <w:lvlJc w:val="left"/>
      <w:pPr>
        <w:ind w:left="3600" w:hanging="360"/>
      </w:pPr>
    </w:lvl>
    <w:lvl w:ilvl="5" w:tplc="11F2F578">
      <w:start w:val="1"/>
      <w:numFmt w:val="lowerRoman"/>
      <w:lvlText w:val="%6."/>
      <w:lvlJc w:val="right"/>
      <w:pPr>
        <w:ind w:left="4320" w:hanging="180"/>
      </w:pPr>
    </w:lvl>
    <w:lvl w:ilvl="6" w:tplc="B3962C14">
      <w:start w:val="1"/>
      <w:numFmt w:val="decimal"/>
      <w:lvlText w:val="%7."/>
      <w:lvlJc w:val="left"/>
      <w:pPr>
        <w:ind w:left="5040" w:hanging="360"/>
      </w:pPr>
    </w:lvl>
    <w:lvl w:ilvl="7" w:tplc="4FCEE1DC">
      <w:start w:val="1"/>
      <w:numFmt w:val="lowerLetter"/>
      <w:lvlText w:val="%8."/>
      <w:lvlJc w:val="left"/>
      <w:pPr>
        <w:ind w:left="5760" w:hanging="360"/>
      </w:pPr>
    </w:lvl>
    <w:lvl w:ilvl="8" w:tplc="455068EE">
      <w:start w:val="1"/>
      <w:numFmt w:val="lowerRoman"/>
      <w:lvlText w:val="%9."/>
      <w:lvlJc w:val="right"/>
      <w:pPr>
        <w:ind w:left="6480" w:hanging="180"/>
      </w:pPr>
    </w:lvl>
  </w:abstractNum>
  <w:abstractNum w:abstractNumId="11" w15:restartNumberingAfterBreak="0">
    <w:nsid w:val="13DD2328"/>
    <w:multiLevelType w:val="hybridMultilevel"/>
    <w:tmpl w:val="5EAC7B4E"/>
    <w:lvl w:ilvl="0" w:tplc="F7BA1D4E">
      <w:start w:val="1"/>
      <w:numFmt w:val="bullet"/>
      <w:lvlText w:val=""/>
      <w:lvlJc w:val="left"/>
      <w:pPr>
        <w:ind w:left="720" w:hanging="360"/>
      </w:pPr>
      <w:rPr>
        <w:rFonts w:ascii="Symbol" w:hAnsi="Symbol" w:hint="default"/>
      </w:rPr>
    </w:lvl>
    <w:lvl w:ilvl="1" w:tplc="AA446278">
      <w:start w:val="1"/>
      <w:numFmt w:val="bullet"/>
      <w:lvlText w:val="o"/>
      <w:lvlJc w:val="left"/>
      <w:pPr>
        <w:ind w:left="1440" w:hanging="360"/>
      </w:pPr>
      <w:rPr>
        <w:rFonts w:ascii="Courier New" w:hAnsi="Courier New" w:hint="default"/>
      </w:rPr>
    </w:lvl>
    <w:lvl w:ilvl="2" w:tplc="0AACC4EA">
      <w:start w:val="1"/>
      <w:numFmt w:val="bullet"/>
      <w:lvlText w:val=""/>
      <w:lvlJc w:val="left"/>
      <w:pPr>
        <w:ind w:left="2160" w:hanging="360"/>
      </w:pPr>
      <w:rPr>
        <w:rFonts w:ascii="Wingdings" w:hAnsi="Wingdings" w:hint="default"/>
      </w:rPr>
    </w:lvl>
    <w:lvl w:ilvl="3" w:tplc="EE5ABB80">
      <w:start w:val="1"/>
      <w:numFmt w:val="bullet"/>
      <w:lvlText w:val=""/>
      <w:lvlJc w:val="left"/>
      <w:pPr>
        <w:ind w:left="2880" w:hanging="360"/>
      </w:pPr>
      <w:rPr>
        <w:rFonts w:ascii="Symbol" w:hAnsi="Symbol" w:hint="default"/>
      </w:rPr>
    </w:lvl>
    <w:lvl w:ilvl="4" w:tplc="99164B9E">
      <w:start w:val="1"/>
      <w:numFmt w:val="bullet"/>
      <w:lvlText w:val="o"/>
      <w:lvlJc w:val="left"/>
      <w:pPr>
        <w:ind w:left="3600" w:hanging="360"/>
      </w:pPr>
      <w:rPr>
        <w:rFonts w:ascii="Courier New" w:hAnsi="Courier New" w:hint="default"/>
      </w:rPr>
    </w:lvl>
    <w:lvl w:ilvl="5" w:tplc="69C2CEE0">
      <w:start w:val="1"/>
      <w:numFmt w:val="bullet"/>
      <w:lvlText w:val=""/>
      <w:lvlJc w:val="left"/>
      <w:pPr>
        <w:ind w:left="4320" w:hanging="360"/>
      </w:pPr>
      <w:rPr>
        <w:rFonts w:ascii="Wingdings" w:hAnsi="Wingdings" w:hint="default"/>
      </w:rPr>
    </w:lvl>
    <w:lvl w:ilvl="6" w:tplc="E04681F6">
      <w:start w:val="1"/>
      <w:numFmt w:val="bullet"/>
      <w:lvlText w:val=""/>
      <w:lvlJc w:val="left"/>
      <w:pPr>
        <w:ind w:left="5040" w:hanging="360"/>
      </w:pPr>
      <w:rPr>
        <w:rFonts w:ascii="Symbol" w:hAnsi="Symbol" w:hint="default"/>
      </w:rPr>
    </w:lvl>
    <w:lvl w:ilvl="7" w:tplc="331C2C4C">
      <w:start w:val="1"/>
      <w:numFmt w:val="bullet"/>
      <w:lvlText w:val="o"/>
      <w:lvlJc w:val="left"/>
      <w:pPr>
        <w:ind w:left="5760" w:hanging="360"/>
      </w:pPr>
      <w:rPr>
        <w:rFonts w:ascii="Courier New" w:hAnsi="Courier New" w:hint="default"/>
      </w:rPr>
    </w:lvl>
    <w:lvl w:ilvl="8" w:tplc="E26CE034">
      <w:start w:val="1"/>
      <w:numFmt w:val="bullet"/>
      <w:lvlText w:val=""/>
      <w:lvlJc w:val="left"/>
      <w:pPr>
        <w:ind w:left="6480" w:hanging="360"/>
      </w:pPr>
      <w:rPr>
        <w:rFonts w:ascii="Wingdings" w:hAnsi="Wingdings" w:hint="default"/>
      </w:rPr>
    </w:lvl>
  </w:abstractNum>
  <w:abstractNum w:abstractNumId="12" w15:restartNumberingAfterBreak="0">
    <w:nsid w:val="1AFEBCB6"/>
    <w:multiLevelType w:val="hybridMultilevel"/>
    <w:tmpl w:val="2FC2848E"/>
    <w:lvl w:ilvl="0" w:tplc="D7683200">
      <w:start w:val="1"/>
      <w:numFmt w:val="decimal"/>
      <w:lvlText w:val="%1."/>
      <w:lvlJc w:val="left"/>
      <w:pPr>
        <w:ind w:left="720" w:hanging="360"/>
      </w:pPr>
    </w:lvl>
    <w:lvl w:ilvl="1" w:tplc="8D48A4CA">
      <w:start w:val="1"/>
      <w:numFmt w:val="lowerLetter"/>
      <w:lvlText w:val="%2."/>
      <w:lvlJc w:val="left"/>
      <w:pPr>
        <w:ind w:left="1440" w:hanging="360"/>
      </w:pPr>
    </w:lvl>
    <w:lvl w:ilvl="2" w:tplc="838C039A">
      <w:start w:val="1"/>
      <w:numFmt w:val="lowerRoman"/>
      <w:lvlText w:val="%3."/>
      <w:lvlJc w:val="right"/>
      <w:pPr>
        <w:ind w:left="2160" w:hanging="180"/>
      </w:pPr>
    </w:lvl>
    <w:lvl w:ilvl="3" w:tplc="7E90CFBE">
      <w:start w:val="1"/>
      <w:numFmt w:val="decimal"/>
      <w:lvlText w:val="%4."/>
      <w:lvlJc w:val="left"/>
      <w:pPr>
        <w:ind w:left="2880" w:hanging="360"/>
      </w:pPr>
    </w:lvl>
    <w:lvl w:ilvl="4" w:tplc="5F024710">
      <w:start w:val="1"/>
      <w:numFmt w:val="lowerLetter"/>
      <w:lvlText w:val="%5."/>
      <w:lvlJc w:val="left"/>
      <w:pPr>
        <w:ind w:left="3600" w:hanging="360"/>
      </w:pPr>
    </w:lvl>
    <w:lvl w:ilvl="5" w:tplc="9F50456C">
      <w:start w:val="1"/>
      <w:numFmt w:val="lowerRoman"/>
      <w:lvlText w:val="%6."/>
      <w:lvlJc w:val="right"/>
      <w:pPr>
        <w:ind w:left="4320" w:hanging="180"/>
      </w:pPr>
    </w:lvl>
    <w:lvl w:ilvl="6" w:tplc="D5D04858">
      <w:start w:val="1"/>
      <w:numFmt w:val="decimal"/>
      <w:lvlText w:val="%7."/>
      <w:lvlJc w:val="left"/>
      <w:pPr>
        <w:ind w:left="5040" w:hanging="360"/>
      </w:pPr>
    </w:lvl>
    <w:lvl w:ilvl="7" w:tplc="A84CDC92">
      <w:start w:val="1"/>
      <w:numFmt w:val="lowerLetter"/>
      <w:lvlText w:val="%8."/>
      <w:lvlJc w:val="left"/>
      <w:pPr>
        <w:ind w:left="5760" w:hanging="360"/>
      </w:pPr>
    </w:lvl>
    <w:lvl w:ilvl="8" w:tplc="46129694">
      <w:start w:val="1"/>
      <w:numFmt w:val="lowerRoman"/>
      <w:lvlText w:val="%9."/>
      <w:lvlJc w:val="right"/>
      <w:pPr>
        <w:ind w:left="6480" w:hanging="180"/>
      </w:pPr>
    </w:lvl>
  </w:abstractNum>
  <w:abstractNum w:abstractNumId="13" w15:restartNumberingAfterBreak="0">
    <w:nsid w:val="21B0D589"/>
    <w:multiLevelType w:val="hybridMultilevel"/>
    <w:tmpl w:val="7534B730"/>
    <w:lvl w:ilvl="0" w:tplc="21DC656C">
      <w:start w:val="1"/>
      <w:numFmt w:val="decimal"/>
      <w:lvlText w:val="%1."/>
      <w:lvlJc w:val="left"/>
      <w:pPr>
        <w:ind w:left="720" w:hanging="360"/>
      </w:pPr>
    </w:lvl>
    <w:lvl w:ilvl="1" w:tplc="6B446D1A">
      <w:start w:val="2"/>
      <w:numFmt w:val="lowerLetter"/>
      <w:lvlText w:val="%2."/>
      <w:lvlJc w:val="left"/>
      <w:pPr>
        <w:ind w:left="1440" w:hanging="360"/>
      </w:pPr>
    </w:lvl>
    <w:lvl w:ilvl="2" w:tplc="0F5C80FC">
      <w:start w:val="1"/>
      <w:numFmt w:val="lowerRoman"/>
      <w:lvlText w:val="%3."/>
      <w:lvlJc w:val="right"/>
      <w:pPr>
        <w:ind w:left="2160" w:hanging="180"/>
      </w:pPr>
    </w:lvl>
    <w:lvl w:ilvl="3" w:tplc="B8647E32">
      <w:start w:val="1"/>
      <w:numFmt w:val="decimal"/>
      <w:lvlText w:val="%4."/>
      <w:lvlJc w:val="left"/>
      <w:pPr>
        <w:ind w:left="2880" w:hanging="360"/>
      </w:pPr>
    </w:lvl>
    <w:lvl w:ilvl="4" w:tplc="B6E297E4">
      <w:start w:val="1"/>
      <w:numFmt w:val="lowerLetter"/>
      <w:lvlText w:val="%5."/>
      <w:lvlJc w:val="left"/>
      <w:pPr>
        <w:ind w:left="3600" w:hanging="360"/>
      </w:pPr>
    </w:lvl>
    <w:lvl w:ilvl="5" w:tplc="A1C6C9CC">
      <w:start w:val="1"/>
      <w:numFmt w:val="lowerRoman"/>
      <w:lvlText w:val="%6."/>
      <w:lvlJc w:val="right"/>
      <w:pPr>
        <w:ind w:left="4320" w:hanging="180"/>
      </w:pPr>
    </w:lvl>
    <w:lvl w:ilvl="6" w:tplc="1130E1C2">
      <w:start w:val="1"/>
      <w:numFmt w:val="decimal"/>
      <w:lvlText w:val="%7."/>
      <w:lvlJc w:val="left"/>
      <w:pPr>
        <w:ind w:left="5040" w:hanging="360"/>
      </w:pPr>
    </w:lvl>
    <w:lvl w:ilvl="7" w:tplc="77EAEFA8">
      <w:start w:val="1"/>
      <w:numFmt w:val="lowerLetter"/>
      <w:lvlText w:val="%8."/>
      <w:lvlJc w:val="left"/>
      <w:pPr>
        <w:ind w:left="5760" w:hanging="360"/>
      </w:pPr>
    </w:lvl>
    <w:lvl w:ilvl="8" w:tplc="A5EE19CC">
      <w:start w:val="1"/>
      <w:numFmt w:val="lowerRoman"/>
      <w:lvlText w:val="%9."/>
      <w:lvlJc w:val="right"/>
      <w:pPr>
        <w:ind w:left="6480" w:hanging="180"/>
      </w:pPr>
    </w:lvl>
  </w:abstractNum>
  <w:abstractNum w:abstractNumId="14" w15:restartNumberingAfterBreak="0">
    <w:nsid w:val="2308FE4F"/>
    <w:multiLevelType w:val="hybridMultilevel"/>
    <w:tmpl w:val="502636CC"/>
    <w:lvl w:ilvl="0" w:tplc="7B0ABB92">
      <w:start w:val="1"/>
      <w:numFmt w:val="decimal"/>
      <w:lvlText w:val="%1."/>
      <w:lvlJc w:val="left"/>
      <w:pPr>
        <w:ind w:left="720" w:hanging="360"/>
      </w:pPr>
    </w:lvl>
    <w:lvl w:ilvl="1" w:tplc="553AE688">
      <w:start w:val="2"/>
      <w:numFmt w:val="lowerLetter"/>
      <w:lvlText w:val="%2."/>
      <w:lvlJc w:val="left"/>
      <w:pPr>
        <w:ind w:left="1440" w:hanging="360"/>
      </w:pPr>
    </w:lvl>
    <w:lvl w:ilvl="2" w:tplc="8990D402">
      <w:start w:val="1"/>
      <w:numFmt w:val="lowerRoman"/>
      <w:lvlText w:val="%3."/>
      <w:lvlJc w:val="right"/>
      <w:pPr>
        <w:ind w:left="2160" w:hanging="180"/>
      </w:pPr>
    </w:lvl>
    <w:lvl w:ilvl="3" w:tplc="03529C86">
      <w:start w:val="1"/>
      <w:numFmt w:val="decimal"/>
      <w:lvlText w:val="%4."/>
      <w:lvlJc w:val="left"/>
      <w:pPr>
        <w:ind w:left="2880" w:hanging="360"/>
      </w:pPr>
    </w:lvl>
    <w:lvl w:ilvl="4" w:tplc="39F60E34">
      <w:start w:val="1"/>
      <w:numFmt w:val="lowerLetter"/>
      <w:lvlText w:val="%5."/>
      <w:lvlJc w:val="left"/>
      <w:pPr>
        <w:ind w:left="3600" w:hanging="360"/>
      </w:pPr>
    </w:lvl>
    <w:lvl w:ilvl="5" w:tplc="20FA9BDC">
      <w:start w:val="1"/>
      <w:numFmt w:val="lowerRoman"/>
      <w:lvlText w:val="%6."/>
      <w:lvlJc w:val="right"/>
      <w:pPr>
        <w:ind w:left="4320" w:hanging="180"/>
      </w:pPr>
    </w:lvl>
    <w:lvl w:ilvl="6" w:tplc="CAE411E8">
      <w:start w:val="1"/>
      <w:numFmt w:val="decimal"/>
      <w:lvlText w:val="%7."/>
      <w:lvlJc w:val="left"/>
      <w:pPr>
        <w:ind w:left="5040" w:hanging="360"/>
      </w:pPr>
    </w:lvl>
    <w:lvl w:ilvl="7" w:tplc="54B643D8">
      <w:start w:val="1"/>
      <w:numFmt w:val="lowerLetter"/>
      <w:lvlText w:val="%8."/>
      <w:lvlJc w:val="left"/>
      <w:pPr>
        <w:ind w:left="5760" w:hanging="360"/>
      </w:pPr>
    </w:lvl>
    <w:lvl w:ilvl="8" w:tplc="07B4FEBA">
      <w:start w:val="1"/>
      <w:numFmt w:val="lowerRoman"/>
      <w:lvlText w:val="%9."/>
      <w:lvlJc w:val="right"/>
      <w:pPr>
        <w:ind w:left="6480" w:hanging="180"/>
      </w:pPr>
    </w:lvl>
  </w:abstractNum>
  <w:abstractNum w:abstractNumId="15" w15:restartNumberingAfterBreak="0">
    <w:nsid w:val="2318B5BC"/>
    <w:multiLevelType w:val="hybridMultilevel"/>
    <w:tmpl w:val="9632A910"/>
    <w:lvl w:ilvl="0" w:tplc="7CB0CF94">
      <w:start w:val="1"/>
      <w:numFmt w:val="bullet"/>
      <w:lvlText w:val=""/>
      <w:lvlJc w:val="left"/>
      <w:pPr>
        <w:ind w:left="720" w:hanging="360"/>
      </w:pPr>
      <w:rPr>
        <w:rFonts w:ascii="Symbol" w:hAnsi="Symbol" w:hint="default"/>
      </w:rPr>
    </w:lvl>
    <w:lvl w:ilvl="1" w:tplc="0B725712">
      <w:start w:val="1"/>
      <w:numFmt w:val="bullet"/>
      <w:lvlText w:val="o"/>
      <w:lvlJc w:val="left"/>
      <w:pPr>
        <w:ind w:left="1440" w:hanging="360"/>
      </w:pPr>
      <w:rPr>
        <w:rFonts w:ascii="Courier New" w:hAnsi="Courier New" w:hint="default"/>
      </w:rPr>
    </w:lvl>
    <w:lvl w:ilvl="2" w:tplc="B5C0349C">
      <w:start w:val="1"/>
      <w:numFmt w:val="bullet"/>
      <w:lvlText w:val=""/>
      <w:lvlJc w:val="left"/>
      <w:pPr>
        <w:ind w:left="2160" w:hanging="360"/>
      </w:pPr>
      <w:rPr>
        <w:rFonts w:ascii="Wingdings" w:hAnsi="Wingdings" w:hint="default"/>
      </w:rPr>
    </w:lvl>
    <w:lvl w:ilvl="3" w:tplc="B510AB1C">
      <w:start w:val="1"/>
      <w:numFmt w:val="bullet"/>
      <w:lvlText w:val=""/>
      <w:lvlJc w:val="left"/>
      <w:pPr>
        <w:ind w:left="2880" w:hanging="360"/>
      </w:pPr>
      <w:rPr>
        <w:rFonts w:ascii="Symbol" w:hAnsi="Symbol" w:hint="default"/>
      </w:rPr>
    </w:lvl>
    <w:lvl w:ilvl="4" w:tplc="ED206DEC">
      <w:start w:val="1"/>
      <w:numFmt w:val="bullet"/>
      <w:lvlText w:val="o"/>
      <w:lvlJc w:val="left"/>
      <w:pPr>
        <w:ind w:left="3600" w:hanging="360"/>
      </w:pPr>
      <w:rPr>
        <w:rFonts w:ascii="Courier New" w:hAnsi="Courier New" w:hint="default"/>
      </w:rPr>
    </w:lvl>
    <w:lvl w:ilvl="5" w:tplc="6B6217B4">
      <w:start w:val="1"/>
      <w:numFmt w:val="bullet"/>
      <w:lvlText w:val=""/>
      <w:lvlJc w:val="left"/>
      <w:pPr>
        <w:ind w:left="4320" w:hanging="360"/>
      </w:pPr>
      <w:rPr>
        <w:rFonts w:ascii="Wingdings" w:hAnsi="Wingdings" w:hint="default"/>
      </w:rPr>
    </w:lvl>
    <w:lvl w:ilvl="6" w:tplc="D19E29C4">
      <w:start w:val="1"/>
      <w:numFmt w:val="bullet"/>
      <w:lvlText w:val=""/>
      <w:lvlJc w:val="left"/>
      <w:pPr>
        <w:ind w:left="5040" w:hanging="360"/>
      </w:pPr>
      <w:rPr>
        <w:rFonts w:ascii="Symbol" w:hAnsi="Symbol" w:hint="default"/>
      </w:rPr>
    </w:lvl>
    <w:lvl w:ilvl="7" w:tplc="987A3022">
      <w:start w:val="1"/>
      <w:numFmt w:val="bullet"/>
      <w:lvlText w:val="o"/>
      <w:lvlJc w:val="left"/>
      <w:pPr>
        <w:ind w:left="5760" w:hanging="360"/>
      </w:pPr>
      <w:rPr>
        <w:rFonts w:ascii="Courier New" w:hAnsi="Courier New" w:hint="default"/>
      </w:rPr>
    </w:lvl>
    <w:lvl w:ilvl="8" w:tplc="116219B4">
      <w:start w:val="1"/>
      <w:numFmt w:val="bullet"/>
      <w:lvlText w:val=""/>
      <w:lvlJc w:val="left"/>
      <w:pPr>
        <w:ind w:left="6480" w:hanging="360"/>
      </w:pPr>
      <w:rPr>
        <w:rFonts w:ascii="Wingdings" w:hAnsi="Wingdings" w:hint="default"/>
      </w:rPr>
    </w:lvl>
  </w:abstractNum>
  <w:abstractNum w:abstractNumId="16" w15:restartNumberingAfterBreak="0">
    <w:nsid w:val="2373FB74"/>
    <w:multiLevelType w:val="hybridMultilevel"/>
    <w:tmpl w:val="CE506F32"/>
    <w:lvl w:ilvl="0" w:tplc="64AEFE2A">
      <w:start w:val="1"/>
      <w:numFmt w:val="bullet"/>
      <w:lvlText w:val=""/>
      <w:lvlJc w:val="left"/>
      <w:pPr>
        <w:ind w:left="720" w:hanging="360"/>
      </w:pPr>
      <w:rPr>
        <w:rFonts w:ascii="Symbol" w:hAnsi="Symbol" w:hint="default"/>
      </w:rPr>
    </w:lvl>
    <w:lvl w:ilvl="1" w:tplc="40CE8BEE">
      <w:start w:val="1"/>
      <w:numFmt w:val="bullet"/>
      <w:lvlText w:val="o"/>
      <w:lvlJc w:val="left"/>
      <w:pPr>
        <w:ind w:left="1440" w:hanging="360"/>
      </w:pPr>
      <w:rPr>
        <w:rFonts w:ascii="Courier New" w:hAnsi="Courier New" w:hint="default"/>
      </w:rPr>
    </w:lvl>
    <w:lvl w:ilvl="2" w:tplc="CB46DE9A">
      <w:start w:val="1"/>
      <w:numFmt w:val="bullet"/>
      <w:lvlText w:val=""/>
      <w:lvlJc w:val="left"/>
      <w:pPr>
        <w:ind w:left="2160" w:hanging="360"/>
      </w:pPr>
      <w:rPr>
        <w:rFonts w:ascii="Wingdings" w:hAnsi="Wingdings" w:hint="default"/>
      </w:rPr>
    </w:lvl>
    <w:lvl w:ilvl="3" w:tplc="3D7AC83C">
      <w:start w:val="1"/>
      <w:numFmt w:val="bullet"/>
      <w:lvlText w:val=""/>
      <w:lvlJc w:val="left"/>
      <w:pPr>
        <w:ind w:left="2880" w:hanging="360"/>
      </w:pPr>
      <w:rPr>
        <w:rFonts w:ascii="Symbol" w:hAnsi="Symbol" w:hint="default"/>
      </w:rPr>
    </w:lvl>
    <w:lvl w:ilvl="4" w:tplc="48125D4A">
      <w:start w:val="1"/>
      <w:numFmt w:val="bullet"/>
      <w:lvlText w:val="o"/>
      <w:lvlJc w:val="left"/>
      <w:pPr>
        <w:ind w:left="3600" w:hanging="360"/>
      </w:pPr>
      <w:rPr>
        <w:rFonts w:ascii="Courier New" w:hAnsi="Courier New" w:hint="default"/>
      </w:rPr>
    </w:lvl>
    <w:lvl w:ilvl="5" w:tplc="335250C0">
      <w:start w:val="1"/>
      <w:numFmt w:val="bullet"/>
      <w:lvlText w:val=""/>
      <w:lvlJc w:val="left"/>
      <w:pPr>
        <w:ind w:left="4320" w:hanging="360"/>
      </w:pPr>
      <w:rPr>
        <w:rFonts w:ascii="Wingdings" w:hAnsi="Wingdings" w:hint="default"/>
      </w:rPr>
    </w:lvl>
    <w:lvl w:ilvl="6" w:tplc="68FA9812">
      <w:start w:val="1"/>
      <w:numFmt w:val="bullet"/>
      <w:lvlText w:val=""/>
      <w:lvlJc w:val="left"/>
      <w:pPr>
        <w:ind w:left="5040" w:hanging="360"/>
      </w:pPr>
      <w:rPr>
        <w:rFonts w:ascii="Symbol" w:hAnsi="Symbol" w:hint="default"/>
      </w:rPr>
    </w:lvl>
    <w:lvl w:ilvl="7" w:tplc="73B8C8CA">
      <w:start w:val="1"/>
      <w:numFmt w:val="bullet"/>
      <w:lvlText w:val="o"/>
      <w:lvlJc w:val="left"/>
      <w:pPr>
        <w:ind w:left="5760" w:hanging="360"/>
      </w:pPr>
      <w:rPr>
        <w:rFonts w:ascii="Courier New" w:hAnsi="Courier New" w:hint="default"/>
      </w:rPr>
    </w:lvl>
    <w:lvl w:ilvl="8" w:tplc="6E46D6AC">
      <w:start w:val="1"/>
      <w:numFmt w:val="bullet"/>
      <w:lvlText w:val=""/>
      <w:lvlJc w:val="left"/>
      <w:pPr>
        <w:ind w:left="6480" w:hanging="360"/>
      </w:pPr>
      <w:rPr>
        <w:rFonts w:ascii="Wingdings" w:hAnsi="Wingdings" w:hint="default"/>
      </w:rPr>
    </w:lvl>
  </w:abstractNum>
  <w:abstractNum w:abstractNumId="17" w15:restartNumberingAfterBreak="0">
    <w:nsid w:val="2A55FDFF"/>
    <w:multiLevelType w:val="hybridMultilevel"/>
    <w:tmpl w:val="26EEEAD8"/>
    <w:lvl w:ilvl="0" w:tplc="F42CBD0E">
      <w:start w:val="3"/>
      <w:numFmt w:val="decimal"/>
      <w:lvlText w:val="%1."/>
      <w:lvlJc w:val="left"/>
      <w:pPr>
        <w:ind w:left="720" w:hanging="360"/>
      </w:pPr>
    </w:lvl>
    <w:lvl w:ilvl="1" w:tplc="76E0FACA">
      <w:start w:val="1"/>
      <w:numFmt w:val="lowerLetter"/>
      <w:lvlText w:val="%2."/>
      <w:lvlJc w:val="left"/>
      <w:pPr>
        <w:ind w:left="1440" w:hanging="360"/>
      </w:pPr>
    </w:lvl>
    <w:lvl w:ilvl="2" w:tplc="BCFEFABE">
      <w:start w:val="1"/>
      <w:numFmt w:val="lowerRoman"/>
      <w:lvlText w:val="%3."/>
      <w:lvlJc w:val="right"/>
      <w:pPr>
        <w:ind w:left="2160" w:hanging="180"/>
      </w:pPr>
    </w:lvl>
    <w:lvl w:ilvl="3" w:tplc="EB4EB10C">
      <w:start w:val="1"/>
      <w:numFmt w:val="decimal"/>
      <w:lvlText w:val="%4."/>
      <w:lvlJc w:val="left"/>
      <w:pPr>
        <w:ind w:left="2880" w:hanging="360"/>
      </w:pPr>
    </w:lvl>
    <w:lvl w:ilvl="4" w:tplc="C77EDA0A">
      <w:start w:val="1"/>
      <w:numFmt w:val="lowerLetter"/>
      <w:lvlText w:val="%5."/>
      <w:lvlJc w:val="left"/>
      <w:pPr>
        <w:ind w:left="3600" w:hanging="360"/>
      </w:pPr>
    </w:lvl>
    <w:lvl w:ilvl="5" w:tplc="6D3AB05E">
      <w:start w:val="1"/>
      <w:numFmt w:val="lowerRoman"/>
      <w:lvlText w:val="%6."/>
      <w:lvlJc w:val="right"/>
      <w:pPr>
        <w:ind w:left="4320" w:hanging="180"/>
      </w:pPr>
    </w:lvl>
    <w:lvl w:ilvl="6" w:tplc="9812777E">
      <w:start w:val="1"/>
      <w:numFmt w:val="decimal"/>
      <w:lvlText w:val="%7."/>
      <w:lvlJc w:val="left"/>
      <w:pPr>
        <w:ind w:left="5040" w:hanging="360"/>
      </w:pPr>
    </w:lvl>
    <w:lvl w:ilvl="7" w:tplc="98C42594">
      <w:start w:val="1"/>
      <w:numFmt w:val="lowerLetter"/>
      <w:lvlText w:val="%8."/>
      <w:lvlJc w:val="left"/>
      <w:pPr>
        <w:ind w:left="5760" w:hanging="360"/>
      </w:pPr>
    </w:lvl>
    <w:lvl w:ilvl="8" w:tplc="FB103CA4">
      <w:start w:val="1"/>
      <w:numFmt w:val="lowerRoman"/>
      <w:lvlText w:val="%9."/>
      <w:lvlJc w:val="right"/>
      <w:pPr>
        <w:ind w:left="6480" w:hanging="180"/>
      </w:pPr>
    </w:lvl>
  </w:abstractNum>
  <w:abstractNum w:abstractNumId="18" w15:restartNumberingAfterBreak="0">
    <w:nsid w:val="2CEB1F27"/>
    <w:multiLevelType w:val="hybridMultilevel"/>
    <w:tmpl w:val="32AC6ECE"/>
    <w:lvl w:ilvl="0" w:tplc="5A4C79E2">
      <w:start w:val="6"/>
      <w:numFmt w:val="decimal"/>
      <w:lvlText w:val="%1."/>
      <w:lvlJc w:val="left"/>
      <w:pPr>
        <w:ind w:left="720" w:hanging="360"/>
      </w:pPr>
    </w:lvl>
    <w:lvl w:ilvl="1" w:tplc="4F4C9BA0">
      <w:start w:val="1"/>
      <w:numFmt w:val="lowerLetter"/>
      <w:lvlText w:val="%2."/>
      <w:lvlJc w:val="left"/>
      <w:pPr>
        <w:ind w:left="1440" w:hanging="360"/>
      </w:pPr>
    </w:lvl>
    <w:lvl w:ilvl="2" w:tplc="C8B08F18">
      <w:start w:val="1"/>
      <w:numFmt w:val="lowerRoman"/>
      <w:lvlText w:val="%3."/>
      <w:lvlJc w:val="right"/>
      <w:pPr>
        <w:ind w:left="2160" w:hanging="180"/>
      </w:pPr>
    </w:lvl>
    <w:lvl w:ilvl="3" w:tplc="FBC66F98">
      <w:start w:val="1"/>
      <w:numFmt w:val="decimal"/>
      <w:lvlText w:val="%4."/>
      <w:lvlJc w:val="left"/>
      <w:pPr>
        <w:ind w:left="2880" w:hanging="360"/>
      </w:pPr>
    </w:lvl>
    <w:lvl w:ilvl="4" w:tplc="B43A8802">
      <w:start w:val="1"/>
      <w:numFmt w:val="lowerLetter"/>
      <w:lvlText w:val="%5."/>
      <w:lvlJc w:val="left"/>
      <w:pPr>
        <w:ind w:left="3600" w:hanging="360"/>
      </w:pPr>
    </w:lvl>
    <w:lvl w:ilvl="5" w:tplc="48206822">
      <w:start w:val="1"/>
      <w:numFmt w:val="lowerRoman"/>
      <w:lvlText w:val="%6."/>
      <w:lvlJc w:val="right"/>
      <w:pPr>
        <w:ind w:left="4320" w:hanging="180"/>
      </w:pPr>
    </w:lvl>
    <w:lvl w:ilvl="6" w:tplc="6C9876A6">
      <w:start w:val="1"/>
      <w:numFmt w:val="decimal"/>
      <w:lvlText w:val="%7."/>
      <w:lvlJc w:val="left"/>
      <w:pPr>
        <w:ind w:left="5040" w:hanging="360"/>
      </w:pPr>
    </w:lvl>
    <w:lvl w:ilvl="7" w:tplc="3A206896">
      <w:start w:val="1"/>
      <w:numFmt w:val="lowerLetter"/>
      <w:lvlText w:val="%8."/>
      <w:lvlJc w:val="left"/>
      <w:pPr>
        <w:ind w:left="5760" w:hanging="360"/>
      </w:pPr>
    </w:lvl>
    <w:lvl w:ilvl="8" w:tplc="D278FE7A">
      <w:start w:val="1"/>
      <w:numFmt w:val="lowerRoman"/>
      <w:lvlText w:val="%9."/>
      <w:lvlJc w:val="right"/>
      <w:pPr>
        <w:ind w:left="6480" w:hanging="180"/>
      </w:pPr>
    </w:lvl>
  </w:abstractNum>
  <w:abstractNum w:abstractNumId="19" w15:restartNumberingAfterBreak="0">
    <w:nsid w:val="2F9CD11F"/>
    <w:multiLevelType w:val="hybridMultilevel"/>
    <w:tmpl w:val="E384FE76"/>
    <w:lvl w:ilvl="0" w:tplc="9E908D04">
      <w:start w:val="7"/>
      <w:numFmt w:val="decimal"/>
      <w:lvlText w:val="%1."/>
      <w:lvlJc w:val="left"/>
      <w:pPr>
        <w:ind w:left="720" w:hanging="360"/>
      </w:pPr>
    </w:lvl>
    <w:lvl w:ilvl="1" w:tplc="64DCE6D0">
      <w:start w:val="1"/>
      <w:numFmt w:val="lowerLetter"/>
      <w:lvlText w:val="%2."/>
      <w:lvlJc w:val="left"/>
      <w:pPr>
        <w:ind w:left="1440" w:hanging="360"/>
      </w:pPr>
    </w:lvl>
    <w:lvl w:ilvl="2" w:tplc="56242548">
      <w:start w:val="1"/>
      <w:numFmt w:val="lowerRoman"/>
      <w:lvlText w:val="%3."/>
      <w:lvlJc w:val="right"/>
      <w:pPr>
        <w:ind w:left="2160" w:hanging="180"/>
      </w:pPr>
    </w:lvl>
    <w:lvl w:ilvl="3" w:tplc="8F94CABA">
      <w:start w:val="1"/>
      <w:numFmt w:val="decimal"/>
      <w:lvlText w:val="%4."/>
      <w:lvlJc w:val="left"/>
      <w:pPr>
        <w:ind w:left="2880" w:hanging="360"/>
      </w:pPr>
    </w:lvl>
    <w:lvl w:ilvl="4" w:tplc="EE1679A0">
      <w:start w:val="1"/>
      <w:numFmt w:val="lowerLetter"/>
      <w:lvlText w:val="%5."/>
      <w:lvlJc w:val="left"/>
      <w:pPr>
        <w:ind w:left="3600" w:hanging="360"/>
      </w:pPr>
    </w:lvl>
    <w:lvl w:ilvl="5" w:tplc="58169DE4">
      <w:start w:val="1"/>
      <w:numFmt w:val="lowerRoman"/>
      <w:lvlText w:val="%6."/>
      <w:lvlJc w:val="right"/>
      <w:pPr>
        <w:ind w:left="4320" w:hanging="180"/>
      </w:pPr>
    </w:lvl>
    <w:lvl w:ilvl="6" w:tplc="BCA0E516">
      <w:start w:val="1"/>
      <w:numFmt w:val="decimal"/>
      <w:lvlText w:val="%7."/>
      <w:lvlJc w:val="left"/>
      <w:pPr>
        <w:ind w:left="5040" w:hanging="360"/>
      </w:pPr>
    </w:lvl>
    <w:lvl w:ilvl="7" w:tplc="40848A90">
      <w:start w:val="1"/>
      <w:numFmt w:val="lowerLetter"/>
      <w:lvlText w:val="%8."/>
      <w:lvlJc w:val="left"/>
      <w:pPr>
        <w:ind w:left="5760" w:hanging="360"/>
      </w:pPr>
    </w:lvl>
    <w:lvl w:ilvl="8" w:tplc="335CC752">
      <w:start w:val="1"/>
      <w:numFmt w:val="lowerRoman"/>
      <w:lvlText w:val="%9."/>
      <w:lvlJc w:val="right"/>
      <w:pPr>
        <w:ind w:left="6480" w:hanging="180"/>
      </w:pPr>
    </w:lvl>
  </w:abstractNum>
  <w:abstractNum w:abstractNumId="20" w15:restartNumberingAfterBreak="0">
    <w:nsid w:val="2FACB1CC"/>
    <w:multiLevelType w:val="hybridMultilevel"/>
    <w:tmpl w:val="2FF09072"/>
    <w:lvl w:ilvl="0" w:tplc="E65CD7B8">
      <w:start w:val="5"/>
      <w:numFmt w:val="decimal"/>
      <w:lvlText w:val="%1."/>
      <w:lvlJc w:val="left"/>
      <w:pPr>
        <w:ind w:left="720" w:hanging="360"/>
      </w:pPr>
    </w:lvl>
    <w:lvl w:ilvl="1" w:tplc="466ADC90">
      <w:start w:val="1"/>
      <w:numFmt w:val="lowerLetter"/>
      <w:lvlText w:val="%2."/>
      <w:lvlJc w:val="left"/>
      <w:pPr>
        <w:ind w:left="1440" w:hanging="360"/>
      </w:pPr>
    </w:lvl>
    <w:lvl w:ilvl="2" w:tplc="1520CF5A">
      <w:start w:val="1"/>
      <w:numFmt w:val="lowerRoman"/>
      <w:lvlText w:val="%3."/>
      <w:lvlJc w:val="right"/>
      <w:pPr>
        <w:ind w:left="2160" w:hanging="180"/>
      </w:pPr>
    </w:lvl>
    <w:lvl w:ilvl="3" w:tplc="585A0310">
      <w:start w:val="1"/>
      <w:numFmt w:val="decimal"/>
      <w:lvlText w:val="%4."/>
      <w:lvlJc w:val="left"/>
      <w:pPr>
        <w:ind w:left="2880" w:hanging="360"/>
      </w:pPr>
    </w:lvl>
    <w:lvl w:ilvl="4" w:tplc="FE50E262">
      <w:start w:val="1"/>
      <w:numFmt w:val="lowerLetter"/>
      <w:lvlText w:val="%5."/>
      <w:lvlJc w:val="left"/>
      <w:pPr>
        <w:ind w:left="3600" w:hanging="360"/>
      </w:pPr>
    </w:lvl>
    <w:lvl w:ilvl="5" w:tplc="4F7EFD60">
      <w:start w:val="1"/>
      <w:numFmt w:val="lowerRoman"/>
      <w:lvlText w:val="%6."/>
      <w:lvlJc w:val="right"/>
      <w:pPr>
        <w:ind w:left="4320" w:hanging="180"/>
      </w:pPr>
    </w:lvl>
    <w:lvl w:ilvl="6" w:tplc="FF8C305A">
      <w:start w:val="1"/>
      <w:numFmt w:val="decimal"/>
      <w:lvlText w:val="%7."/>
      <w:lvlJc w:val="left"/>
      <w:pPr>
        <w:ind w:left="5040" w:hanging="360"/>
      </w:pPr>
    </w:lvl>
    <w:lvl w:ilvl="7" w:tplc="4822CEDE">
      <w:start w:val="1"/>
      <w:numFmt w:val="lowerLetter"/>
      <w:lvlText w:val="%8."/>
      <w:lvlJc w:val="left"/>
      <w:pPr>
        <w:ind w:left="5760" w:hanging="360"/>
      </w:pPr>
    </w:lvl>
    <w:lvl w:ilvl="8" w:tplc="CAE654C8">
      <w:start w:val="1"/>
      <w:numFmt w:val="lowerRoman"/>
      <w:lvlText w:val="%9."/>
      <w:lvlJc w:val="right"/>
      <w:pPr>
        <w:ind w:left="6480" w:hanging="180"/>
      </w:pPr>
    </w:lvl>
  </w:abstractNum>
  <w:abstractNum w:abstractNumId="21" w15:restartNumberingAfterBreak="0">
    <w:nsid w:val="3179FA85"/>
    <w:multiLevelType w:val="hybridMultilevel"/>
    <w:tmpl w:val="3B42B80A"/>
    <w:lvl w:ilvl="0" w:tplc="0B5414DC">
      <w:start w:val="1"/>
      <w:numFmt w:val="decimal"/>
      <w:lvlText w:val="%1."/>
      <w:lvlJc w:val="left"/>
      <w:pPr>
        <w:ind w:left="720" w:hanging="360"/>
      </w:pPr>
    </w:lvl>
    <w:lvl w:ilvl="1" w:tplc="7ACEBA1A">
      <w:start w:val="3"/>
      <w:numFmt w:val="lowerLetter"/>
      <w:lvlText w:val="%2."/>
      <w:lvlJc w:val="left"/>
      <w:pPr>
        <w:ind w:left="1440" w:hanging="360"/>
      </w:pPr>
    </w:lvl>
    <w:lvl w:ilvl="2" w:tplc="31BECC34">
      <w:start w:val="1"/>
      <w:numFmt w:val="lowerRoman"/>
      <w:lvlText w:val="%3."/>
      <w:lvlJc w:val="right"/>
      <w:pPr>
        <w:ind w:left="2160" w:hanging="180"/>
      </w:pPr>
    </w:lvl>
    <w:lvl w:ilvl="3" w:tplc="694CFD8E">
      <w:start w:val="1"/>
      <w:numFmt w:val="decimal"/>
      <w:lvlText w:val="%4."/>
      <w:lvlJc w:val="left"/>
      <w:pPr>
        <w:ind w:left="2880" w:hanging="360"/>
      </w:pPr>
    </w:lvl>
    <w:lvl w:ilvl="4" w:tplc="F8A8F1DE">
      <w:start w:val="1"/>
      <w:numFmt w:val="lowerLetter"/>
      <w:lvlText w:val="%5."/>
      <w:lvlJc w:val="left"/>
      <w:pPr>
        <w:ind w:left="3600" w:hanging="360"/>
      </w:pPr>
    </w:lvl>
    <w:lvl w:ilvl="5" w:tplc="89D4FA6C">
      <w:start w:val="1"/>
      <w:numFmt w:val="lowerRoman"/>
      <w:lvlText w:val="%6."/>
      <w:lvlJc w:val="right"/>
      <w:pPr>
        <w:ind w:left="4320" w:hanging="180"/>
      </w:pPr>
    </w:lvl>
    <w:lvl w:ilvl="6" w:tplc="BC0230A8">
      <w:start w:val="1"/>
      <w:numFmt w:val="decimal"/>
      <w:lvlText w:val="%7."/>
      <w:lvlJc w:val="left"/>
      <w:pPr>
        <w:ind w:left="5040" w:hanging="360"/>
      </w:pPr>
    </w:lvl>
    <w:lvl w:ilvl="7" w:tplc="1AD6E6D4">
      <w:start w:val="1"/>
      <w:numFmt w:val="lowerLetter"/>
      <w:lvlText w:val="%8."/>
      <w:lvlJc w:val="left"/>
      <w:pPr>
        <w:ind w:left="5760" w:hanging="360"/>
      </w:pPr>
    </w:lvl>
    <w:lvl w:ilvl="8" w:tplc="FF5069AE">
      <w:start w:val="1"/>
      <w:numFmt w:val="lowerRoman"/>
      <w:lvlText w:val="%9."/>
      <w:lvlJc w:val="right"/>
      <w:pPr>
        <w:ind w:left="6480" w:hanging="180"/>
      </w:pPr>
    </w:lvl>
  </w:abstractNum>
  <w:abstractNum w:abstractNumId="22" w15:restartNumberingAfterBreak="0">
    <w:nsid w:val="353AC4B1"/>
    <w:multiLevelType w:val="hybridMultilevel"/>
    <w:tmpl w:val="DABC1AFE"/>
    <w:lvl w:ilvl="0" w:tplc="C2E088CA">
      <w:start w:val="1"/>
      <w:numFmt w:val="bullet"/>
      <w:lvlText w:val=""/>
      <w:lvlJc w:val="left"/>
      <w:pPr>
        <w:ind w:left="720" w:hanging="360"/>
      </w:pPr>
      <w:rPr>
        <w:rFonts w:ascii="Symbol" w:hAnsi="Symbol" w:hint="default"/>
      </w:rPr>
    </w:lvl>
    <w:lvl w:ilvl="1" w:tplc="1EA03E48">
      <w:start w:val="1"/>
      <w:numFmt w:val="bullet"/>
      <w:lvlText w:val="o"/>
      <w:lvlJc w:val="left"/>
      <w:pPr>
        <w:ind w:left="1440" w:hanging="360"/>
      </w:pPr>
      <w:rPr>
        <w:rFonts w:ascii="Courier New" w:hAnsi="Courier New" w:hint="default"/>
      </w:rPr>
    </w:lvl>
    <w:lvl w:ilvl="2" w:tplc="E0908C7C">
      <w:start w:val="1"/>
      <w:numFmt w:val="bullet"/>
      <w:lvlText w:val=""/>
      <w:lvlJc w:val="left"/>
      <w:pPr>
        <w:ind w:left="2160" w:hanging="360"/>
      </w:pPr>
      <w:rPr>
        <w:rFonts w:ascii="Wingdings" w:hAnsi="Wingdings" w:hint="default"/>
      </w:rPr>
    </w:lvl>
    <w:lvl w:ilvl="3" w:tplc="D73A8778">
      <w:start w:val="1"/>
      <w:numFmt w:val="bullet"/>
      <w:lvlText w:val=""/>
      <w:lvlJc w:val="left"/>
      <w:pPr>
        <w:ind w:left="2880" w:hanging="360"/>
      </w:pPr>
      <w:rPr>
        <w:rFonts w:ascii="Symbol" w:hAnsi="Symbol" w:hint="default"/>
      </w:rPr>
    </w:lvl>
    <w:lvl w:ilvl="4" w:tplc="A36AC256">
      <w:start w:val="1"/>
      <w:numFmt w:val="bullet"/>
      <w:lvlText w:val="o"/>
      <w:lvlJc w:val="left"/>
      <w:pPr>
        <w:ind w:left="3600" w:hanging="360"/>
      </w:pPr>
      <w:rPr>
        <w:rFonts w:ascii="Courier New" w:hAnsi="Courier New" w:hint="default"/>
      </w:rPr>
    </w:lvl>
    <w:lvl w:ilvl="5" w:tplc="1196E99C">
      <w:start w:val="1"/>
      <w:numFmt w:val="bullet"/>
      <w:lvlText w:val=""/>
      <w:lvlJc w:val="left"/>
      <w:pPr>
        <w:ind w:left="4320" w:hanging="360"/>
      </w:pPr>
      <w:rPr>
        <w:rFonts w:ascii="Wingdings" w:hAnsi="Wingdings" w:hint="default"/>
      </w:rPr>
    </w:lvl>
    <w:lvl w:ilvl="6" w:tplc="C0CE4172">
      <w:start w:val="1"/>
      <w:numFmt w:val="bullet"/>
      <w:lvlText w:val=""/>
      <w:lvlJc w:val="left"/>
      <w:pPr>
        <w:ind w:left="5040" w:hanging="360"/>
      </w:pPr>
      <w:rPr>
        <w:rFonts w:ascii="Symbol" w:hAnsi="Symbol" w:hint="default"/>
      </w:rPr>
    </w:lvl>
    <w:lvl w:ilvl="7" w:tplc="090A2390">
      <w:start w:val="1"/>
      <w:numFmt w:val="bullet"/>
      <w:lvlText w:val="o"/>
      <w:lvlJc w:val="left"/>
      <w:pPr>
        <w:ind w:left="5760" w:hanging="360"/>
      </w:pPr>
      <w:rPr>
        <w:rFonts w:ascii="Courier New" w:hAnsi="Courier New" w:hint="default"/>
      </w:rPr>
    </w:lvl>
    <w:lvl w:ilvl="8" w:tplc="CE30B712">
      <w:start w:val="1"/>
      <w:numFmt w:val="bullet"/>
      <w:lvlText w:val=""/>
      <w:lvlJc w:val="left"/>
      <w:pPr>
        <w:ind w:left="6480" w:hanging="360"/>
      </w:pPr>
      <w:rPr>
        <w:rFonts w:ascii="Wingdings" w:hAnsi="Wingdings" w:hint="default"/>
      </w:rPr>
    </w:lvl>
  </w:abstractNum>
  <w:abstractNum w:abstractNumId="23" w15:restartNumberingAfterBreak="0">
    <w:nsid w:val="389B276D"/>
    <w:multiLevelType w:val="hybridMultilevel"/>
    <w:tmpl w:val="FC9ECDCC"/>
    <w:lvl w:ilvl="0" w:tplc="9C8646FC">
      <w:start w:val="1"/>
      <w:numFmt w:val="decimal"/>
      <w:lvlText w:val="%1."/>
      <w:lvlJc w:val="left"/>
      <w:pPr>
        <w:ind w:left="720" w:hanging="360"/>
      </w:pPr>
    </w:lvl>
    <w:lvl w:ilvl="1" w:tplc="BDFAA0F0">
      <w:start w:val="1"/>
      <w:numFmt w:val="lowerLetter"/>
      <w:lvlText w:val="%2."/>
      <w:lvlJc w:val="left"/>
      <w:pPr>
        <w:ind w:left="1440" w:hanging="360"/>
      </w:pPr>
    </w:lvl>
    <w:lvl w:ilvl="2" w:tplc="A7969142">
      <w:start w:val="1"/>
      <w:numFmt w:val="lowerRoman"/>
      <w:lvlText w:val="%3."/>
      <w:lvlJc w:val="right"/>
      <w:pPr>
        <w:ind w:left="2160" w:hanging="180"/>
      </w:pPr>
    </w:lvl>
    <w:lvl w:ilvl="3" w:tplc="F53CAEB2">
      <w:start w:val="1"/>
      <w:numFmt w:val="decimal"/>
      <w:lvlText w:val="%4."/>
      <w:lvlJc w:val="left"/>
      <w:pPr>
        <w:ind w:left="2880" w:hanging="360"/>
      </w:pPr>
    </w:lvl>
    <w:lvl w:ilvl="4" w:tplc="4DE6E232">
      <w:start w:val="1"/>
      <w:numFmt w:val="lowerLetter"/>
      <w:lvlText w:val="%5."/>
      <w:lvlJc w:val="left"/>
      <w:pPr>
        <w:ind w:left="3600" w:hanging="360"/>
      </w:pPr>
    </w:lvl>
    <w:lvl w:ilvl="5" w:tplc="3068731A">
      <w:start w:val="1"/>
      <w:numFmt w:val="lowerRoman"/>
      <w:lvlText w:val="%6."/>
      <w:lvlJc w:val="right"/>
      <w:pPr>
        <w:ind w:left="4320" w:hanging="180"/>
      </w:pPr>
    </w:lvl>
    <w:lvl w:ilvl="6" w:tplc="15C6C632">
      <w:start w:val="1"/>
      <w:numFmt w:val="decimal"/>
      <w:lvlText w:val="%7."/>
      <w:lvlJc w:val="left"/>
      <w:pPr>
        <w:ind w:left="5040" w:hanging="360"/>
      </w:pPr>
    </w:lvl>
    <w:lvl w:ilvl="7" w:tplc="F89C37FE">
      <w:start w:val="1"/>
      <w:numFmt w:val="lowerLetter"/>
      <w:lvlText w:val="%8."/>
      <w:lvlJc w:val="left"/>
      <w:pPr>
        <w:ind w:left="5760" w:hanging="360"/>
      </w:pPr>
    </w:lvl>
    <w:lvl w:ilvl="8" w:tplc="8A5095A6">
      <w:start w:val="1"/>
      <w:numFmt w:val="lowerRoman"/>
      <w:lvlText w:val="%9."/>
      <w:lvlJc w:val="right"/>
      <w:pPr>
        <w:ind w:left="6480" w:hanging="180"/>
      </w:pPr>
    </w:lvl>
  </w:abstractNum>
  <w:abstractNum w:abstractNumId="24" w15:restartNumberingAfterBreak="0">
    <w:nsid w:val="3EC738D6"/>
    <w:multiLevelType w:val="hybridMultilevel"/>
    <w:tmpl w:val="2712551E"/>
    <w:lvl w:ilvl="0" w:tplc="C0D2C174">
      <w:start w:val="1"/>
      <w:numFmt w:val="bullet"/>
      <w:lvlText w:val=""/>
      <w:lvlJc w:val="left"/>
      <w:pPr>
        <w:ind w:left="720" w:hanging="360"/>
      </w:pPr>
      <w:rPr>
        <w:rFonts w:ascii="Symbol" w:hAnsi="Symbol" w:hint="default"/>
      </w:rPr>
    </w:lvl>
    <w:lvl w:ilvl="1" w:tplc="107490CE">
      <w:start w:val="1"/>
      <w:numFmt w:val="bullet"/>
      <w:lvlText w:val="o"/>
      <w:lvlJc w:val="left"/>
      <w:pPr>
        <w:ind w:left="1440" w:hanging="360"/>
      </w:pPr>
      <w:rPr>
        <w:rFonts w:ascii="Courier New" w:hAnsi="Courier New" w:hint="default"/>
      </w:rPr>
    </w:lvl>
    <w:lvl w:ilvl="2" w:tplc="B7CA3A18">
      <w:start w:val="1"/>
      <w:numFmt w:val="bullet"/>
      <w:lvlText w:val=""/>
      <w:lvlJc w:val="left"/>
      <w:pPr>
        <w:ind w:left="2160" w:hanging="360"/>
      </w:pPr>
      <w:rPr>
        <w:rFonts w:ascii="Wingdings" w:hAnsi="Wingdings" w:hint="default"/>
      </w:rPr>
    </w:lvl>
    <w:lvl w:ilvl="3" w:tplc="3058EDE2">
      <w:start w:val="1"/>
      <w:numFmt w:val="bullet"/>
      <w:lvlText w:val=""/>
      <w:lvlJc w:val="left"/>
      <w:pPr>
        <w:ind w:left="2880" w:hanging="360"/>
      </w:pPr>
      <w:rPr>
        <w:rFonts w:ascii="Symbol" w:hAnsi="Symbol" w:hint="default"/>
      </w:rPr>
    </w:lvl>
    <w:lvl w:ilvl="4" w:tplc="7D6E65CE">
      <w:start w:val="1"/>
      <w:numFmt w:val="bullet"/>
      <w:lvlText w:val="o"/>
      <w:lvlJc w:val="left"/>
      <w:pPr>
        <w:ind w:left="3600" w:hanging="360"/>
      </w:pPr>
      <w:rPr>
        <w:rFonts w:ascii="Courier New" w:hAnsi="Courier New" w:hint="default"/>
      </w:rPr>
    </w:lvl>
    <w:lvl w:ilvl="5" w:tplc="2A86A02E">
      <w:start w:val="1"/>
      <w:numFmt w:val="bullet"/>
      <w:lvlText w:val=""/>
      <w:lvlJc w:val="left"/>
      <w:pPr>
        <w:ind w:left="4320" w:hanging="360"/>
      </w:pPr>
      <w:rPr>
        <w:rFonts w:ascii="Wingdings" w:hAnsi="Wingdings" w:hint="default"/>
      </w:rPr>
    </w:lvl>
    <w:lvl w:ilvl="6" w:tplc="90188264">
      <w:start w:val="1"/>
      <w:numFmt w:val="bullet"/>
      <w:lvlText w:val=""/>
      <w:lvlJc w:val="left"/>
      <w:pPr>
        <w:ind w:left="5040" w:hanging="360"/>
      </w:pPr>
      <w:rPr>
        <w:rFonts w:ascii="Symbol" w:hAnsi="Symbol" w:hint="default"/>
      </w:rPr>
    </w:lvl>
    <w:lvl w:ilvl="7" w:tplc="CEDA3128">
      <w:start w:val="1"/>
      <w:numFmt w:val="bullet"/>
      <w:lvlText w:val="o"/>
      <w:lvlJc w:val="left"/>
      <w:pPr>
        <w:ind w:left="5760" w:hanging="360"/>
      </w:pPr>
      <w:rPr>
        <w:rFonts w:ascii="Courier New" w:hAnsi="Courier New" w:hint="default"/>
      </w:rPr>
    </w:lvl>
    <w:lvl w:ilvl="8" w:tplc="20E67A80">
      <w:start w:val="1"/>
      <w:numFmt w:val="bullet"/>
      <w:lvlText w:val=""/>
      <w:lvlJc w:val="left"/>
      <w:pPr>
        <w:ind w:left="6480" w:hanging="360"/>
      </w:pPr>
      <w:rPr>
        <w:rFonts w:ascii="Wingdings" w:hAnsi="Wingdings" w:hint="default"/>
      </w:rPr>
    </w:lvl>
  </w:abstractNum>
  <w:abstractNum w:abstractNumId="25" w15:restartNumberingAfterBreak="0">
    <w:nsid w:val="43C224AF"/>
    <w:multiLevelType w:val="hybridMultilevel"/>
    <w:tmpl w:val="691E0E4C"/>
    <w:lvl w:ilvl="0" w:tplc="DF7675F6">
      <w:start w:val="2"/>
      <w:numFmt w:val="decimal"/>
      <w:lvlText w:val="%1."/>
      <w:lvlJc w:val="left"/>
      <w:pPr>
        <w:ind w:left="720" w:hanging="360"/>
      </w:pPr>
    </w:lvl>
    <w:lvl w:ilvl="1" w:tplc="FEBCFF44">
      <w:start w:val="1"/>
      <w:numFmt w:val="lowerLetter"/>
      <w:lvlText w:val="%2."/>
      <w:lvlJc w:val="left"/>
      <w:pPr>
        <w:ind w:left="1440" w:hanging="360"/>
      </w:pPr>
    </w:lvl>
    <w:lvl w:ilvl="2" w:tplc="89F28CCC">
      <w:start w:val="1"/>
      <w:numFmt w:val="lowerRoman"/>
      <w:lvlText w:val="%3."/>
      <w:lvlJc w:val="right"/>
      <w:pPr>
        <w:ind w:left="2160" w:hanging="180"/>
      </w:pPr>
    </w:lvl>
    <w:lvl w:ilvl="3" w:tplc="D154337A">
      <w:start w:val="1"/>
      <w:numFmt w:val="decimal"/>
      <w:lvlText w:val="%4."/>
      <w:lvlJc w:val="left"/>
      <w:pPr>
        <w:ind w:left="2880" w:hanging="360"/>
      </w:pPr>
    </w:lvl>
    <w:lvl w:ilvl="4" w:tplc="487062A6">
      <w:start w:val="1"/>
      <w:numFmt w:val="lowerLetter"/>
      <w:lvlText w:val="%5."/>
      <w:lvlJc w:val="left"/>
      <w:pPr>
        <w:ind w:left="3600" w:hanging="360"/>
      </w:pPr>
    </w:lvl>
    <w:lvl w:ilvl="5" w:tplc="01382E96">
      <w:start w:val="1"/>
      <w:numFmt w:val="lowerRoman"/>
      <w:lvlText w:val="%6."/>
      <w:lvlJc w:val="right"/>
      <w:pPr>
        <w:ind w:left="4320" w:hanging="180"/>
      </w:pPr>
    </w:lvl>
    <w:lvl w:ilvl="6" w:tplc="A41A1B46">
      <w:start w:val="1"/>
      <w:numFmt w:val="decimal"/>
      <w:lvlText w:val="%7."/>
      <w:lvlJc w:val="left"/>
      <w:pPr>
        <w:ind w:left="5040" w:hanging="360"/>
      </w:pPr>
    </w:lvl>
    <w:lvl w:ilvl="7" w:tplc="9D3E0276">
      <w:start w:val="1"/>
      <w:numFmt w:val="lowerLetter"/>
      <w:lvlText w:val="%8."/>
      <w:lvlJc w:val="left"/>
      <w:pPr>
        <w:ind w:left="5760" w:hanging="360"/>
      </w:pPr>
    </w:lvl>
    <w:lvl w:ilvl="8" w:tplc="DF86BC54">
      <w:start w:val="1"/>
      <w:numFmt w:val="lowerRoman"/>
      <w:lvlText w:val="%9."/>
      <w:lvlJc w:val="right"/>
      <w:pPr>
        <w:ind w:left="6480" w:hanging="180"/>
      </w:pPr>
    </w:lvl>
  </w:abstractNum>
  <w:abstractNum w:abstractNumId="26" w15:restartNumberingAfterBreak="0">
    <w:nsid w:val="4A5C6C76"/>
    <w:multiLevelType w:val="hybridMultilevel"/>
    <w:tmpl w:val="0510B070"/>
    <w:lvl w:ilvl="0" w:tplc="2BD270DC">
      <w:start w:val="5"/>
      <w:numFmt w:val="decimal"/>
      <w:lvlText w:val="%1."/>
      <w:lvlJc w:val="left"/>
      <w:pPr>
        <w:ind w:left="720" w:hanging="360"/>
      </w:pPr>
    </w:lvl>
    <w:lvl w:ilvl="1" w:tplc="2EE80892">
      <w:start w:val="1"/>
      <w:numFmt w:val="lowerLetter"/>
      <w:lvlText w:val="%2."/>
      <w:lvlJc w:val="left"/>
      <w:pPr>
        <w:ind w:left="1440" w:hanging="360"/>
      </w:pPr>
    </w:lvl>
    <w:lvl w:ilvl="2" w:tplc="4424A770">
      <w:start w:val="1"/>
      <w:numFmt w:val="lowerRoman"/>
      <w:lvlText w:val="%3."/>
      <w:lvlJc w:val="right"/>
      <w:pPr>
        <w:ind w:left="2160" w:hanging="180"/>
      </w:pPr>
    </w:lvl>
    <w:lvl w:ilvl="3" w:tplc="EDD0E52E">
      <w:start w:val="1"/>
      <w:numFmt w:val="decimal"/>
      <w:lvlText w:val="%4."/>
      <w:lvlJc w:val="left"/>
      <w:pPr>
        <w:ind w:left="2880" w:hanging="360"/>
      </w:pPr>
    </w:lvl>
    <w:lvl w:ilvl="4" w:tplc="96A4AE16">
      <w:start w:val="1"/>
      <w:numFmt w:val="lowerLetter"/>
      <w:lvlText w:val="%5."/>
      <w:lvlJc w:val="left"/>
      <w:pPr>
        <w:ind w:left="3600" w:hanging="360"/>
      </w:pPr>
    </w:lvl>
    <w:lvl w:ilvl="5" w:tplc="162CD794">
      <w:start w:val="1"/>
      <w:numFmt w:val="lowerRoman"/>
      <w:lvlText w:val="%6."/>
      <w:lvlJc w:val="right"/>
      <w:pPr>
        <w:ind w:left="4320" w:hanging="180"/>
      </w:pPr>
    </w:lvl>
    <w:lvl w:ilvl="6" w:tplc="F5488844">
      <w:start w:val="1"/>
      <w:numFmt w:val="decimal"/>
      <w:lvlText w:val="%7."/>
      <w:lvlJc w:val="left"/>
      <w:pPr>
        <w:ind w:left="5040" w:hanging="360"/>
      </w:pPr>
    </w:lvl>
    <w:lvl w:ilvl="7" w:tplc="1E921B58">
      <w:start w:val="1"/>
      <w:numFmt w:val="lowerLetter"/>
      <w:lvlText w:val="%8."/>
      <w:lvlJc w:val="left"/>
      <w:pPr>
        <w:ind w:left="5760" w:hanging="360"/>
      </w:pPr>
    </w:lvl>
    <w:lvl w:ilvl="8" w:tplc="5D0E4952">
      <w:start w:val="1"/>
      <w:numFmt w:val="lowerRoman"/>
      <w:lvlText w:val="%9."/>
      <w:lvlJc w:val="right"/>
      <w:pPr>
        <w:ind w:left="6480" w:hanging="180"/>
      </w:pPr>
    </w:lvl>
  </w:abstractNum>
  <w:abstractNum w:abstractNumId="27" w15:restartNumberingAfterBreak="0">
    <w:nsid w:val="4CC6CBB5"/>
    <w:multiLevelType w:val="hybridMultilevel"/>
    <w:tmpl w:val="879E507C"/>
    <w:lvl w:ilvl="0" w:tplc="2AC2A866">
      <w:start w:val="1"/>
      <w:numFmt w:val="decimal"/>
      <w:lvlText w:val="%1."/>
      <w:lvlJc w:val="left"/>
      <w:pPr>
        <w:ind w:left="720" w:hanging="360"/>
      </w:pPr>
    </w:lvl>
    <w:lvl w:ilvl="1" w:tplc="BAEA2B88">
      <w:start w:val="3"/>
      <w:numFmt w:val="lowerLetter"/>
      <w:lvlText w:val="%2."/>
      <w:lvlJc w:val="left"/>
      <w:pPr>
        <w:ind w:left="1440" w:hanging="360"/>
      </w:pPr>
    </w:lvl>
    <w:lvl w:ilvl="2" w:tplc="565215DA">
      <w:start w:val="1"/>
      <w:numFmt w:val="lowerRoman"/>
      <w:lvlText w:val="%3."/>
      <w:lvlJc w:val="right"/>
      <w:pPr>
        <w:ind w:left="2160" w:hanging="180"/>
      </w:pPr>
    </w:lvl>
    <w:lvl w:ilvl="3" w:tplc="A920B40E">
      <w:start w:val="1"/>
      <w:numFmt w:val="decimal"/>
      <w:lvlText w:val="%4."/>
      <w:lvlJc w:val="left"/>
      <w:pPr>
        <w:ind w:left="2880" w:hanging="360"/>
      </w:pPr>
    </w:lvl>
    <w:lvl w:ilvl="4" w:tplc="2A36DF04">
      <w:start w:val="1"/>
      <w:numFmt w:val="lowerLetter"/>
      <w:lvlText w:val="%5."/>
      <w:lvlJc w:val="left"/>
      <w:pPr>
        <w:ind w:left="3600" w:hanging="360"/>
      </w:pPr>
    </w:lvl>
    <w:lvl w:ilvl="5" w:tplc="18C6E16E">
      <w:start w:val="1"/>
      <w:numFmt w:val="lowerRoman"/>
      <w:lvlText w:val="%6."/>
      <w:lvlJc w:val="right"/>
      <w:pPr>
        <w:ind w:left="4320" w:hanging="180"/>
      </w:pPr>
    </w:lvl>
    <w:lvl w:ilvl="6" w:tplc="C630B7DC">
      <w:start w:val="1"/>
      <w:numFmt w:val="decimal"/>
      <w:lvlText w:val="%7."/>
      <w:lvlJc w:val="left"/>
      <w:pPr>
        <w:ind w:left="5040" w:hanging="360"/>
      </w:pPr>
    </w:lvl>
    <w:lvl w:ilvl="7" w:tplc="072466F8">
      <w:start w:val="1"/>
      <w:numFmt w:val="lowerLetter"/>
      <w:lvlText w:val="%8."/>
      <w:lvlJc w:val="left"/>
      <w:pPr>
        <w:ind w:left="5760" w:hanging="360"/>
      </w:pPr>
    </w:lvl>
    <w:lvl w:ilvl="8" w:tplc="A5067C88">
      <w:start w:val="1"/>
      <w:numFmt w:val="lowerRoman"/>
      <w:lvlText w:val="%9."/>
      <w:lvlJc w:val="right"/>
      <w:pPr>
        <w:ind w:left="6480" w:hanging="180"/>
      </w:pPr>
    </w:lvl>
  </w:abstractNum>
  <w:abstractNum w:abstractNumId="28" w15:restartNumberingAfterBreak="0">
    <w:nsid w:val="540320A4"/>
    <w:multiLevelType w:val="hybridMultilevel"/>
    <w:tmpl w:val="B1C07E3C"/>
    <w:lvl w:ilvl="0" w:tplc="5A38A072">
      <w:start w:val="1"/>
      <w:numFmt w:val="bullet"/>
      <w:lvlText w:val=""/>
      <w:lvlJc w:val="left"/>
      <w:pPr>
        <w:ind w:left="720" w:hanging="360"/>
      </w:pPr>
      <w:rPr>
        <w:rFonts w:ascii="Symbol" w:hAnsi="Symbol" w:hint="default"/>
      </w:rPr>
    </w:lvl>
    <w:lvl w:ilvl="1" w:tplc="D8FA8E50">
      <w:start w:val="1"/>
      <w:numFmt w:val="bullet"/>
      <w:lvlText w:val="o"/>
      <w:lvlJc w:val="left"/>
      <w:pPr>
        <w:ind w:left="1440" w:hanging="360"/>
      </w:pPr>
      <w:rPr>
        <w:rFonts w:ascii="Courier New" w:hAnsi="Courier New" w:hint="default"/>
      </w:rPr>
    </w:lvl>
    <w:lvl w:ilvl="2" w:tplc="F5020FD0">
      <w:start w:val="1"/>
      <w:numFmt w:val="bullet"/>
      <w:lvlText w:val=""/>
      <w:lvlJc w:val="left"/>
      <w:pPr>
        <w:ind w:left="2160" w:hanging="360"/>
      </w:pPr>
      <w:rPr>
        <w:rFonts w:ascii="Wingdings" w:hAnsi="Wingdings" w:hint="default"/>
      </w:rPr>
    </w:lvl>
    <w:lvl w:ilvl="3" w:tplc="E2521094">
      <w:start w:val="1"/>
      <w:numFmt w:val="bullet"/>
      <w:lvlText w:val=""/>
      <w:lvlJc w:val="left"/>
      <w:pPr>
        <w:ind w:left="2880" w:hanging="360"/>
      </w:pPr>
      <w:rPr>
        <w:rFonts w:ascii="Symbol" w:hAnsi="Symbol" w:hint="default"/>
      </w:rPr>
    </w:lvl>
    <w:lvl w:ilvl="4" w:tplc="52CA7CDE">
      <w:start w:val="1"/>
      <w:numFmt w:val="bullet"/>
      <w:lvlText w:val="o"/>
      <w:lvlJc w:val="left"/>
      <w:pPr>
        <w:ind w:left="3600" w:hanging="360"/>
      </w:pPr>
      <w:rPr>
        <w:rFonts w:ascii="Courier New" w:hAnsi="Courier New" w:hint="default"/>
      </w:rPr>
    </w:lvl>
    <w:lvl w:ilvl="5" w:tplc="CA105594">
      <w:start w:val="1"/>
      <w:numFmt w:val="bullet"/>
      <w:lvlText w:val=""/>
      <w:lvlJc w:val="left"/>
      <w:pPr>
        <w:ind w:left="4320" w:hanging="360"/>
      </w:pPr>
      <w:rPr>
        <w:rFonts w:ascii="Wingdings" w:hAnsi="Wingdings" w:hint="default"/>
      </w:rPr>
    </w:lvl>
    <w:lvl w:ilvl="6" w:tplc="A2148240">
      <w:start w:val="1"/>
      <w:numFmt w:val="bullet"/>
      <w:lvlText w:val=""/>
      <w:lvlJc w:val="left"/>
      <w:pPr>
        <w:ind w:left="5040" w:hanging="360"/>
      </w:pPr>
      <w:rPr>
        <w:rFonts w:ascii="Symbol" w:hAnsi="Symbol" w:hint="default"/>
      </w:rPr>
    </w:lvl>
    <w:lvl w:ilvl="7" w:tplc="3B64DF42">
      <w:start w:val="1"/>
      <w:numFmt w:val="bullet"/>
      <w:lvlText w:val="o"/>
      <w:lvlJc w:val="left"/>
      <w:pPr>
        <w:ind w:left="5760" w:hanging="360"/>
      </w:pPr>
      <w:rPr>
        <w:rFonts w:ascii="Courier New" w:hAnsi="Courier New" w:hint="default"/>
      </w:rPr>
    </w:lvl>
    <w:lvl w:ilvl="8" w:tplc="99223D3A">
      <w:start w:val="1"/>
      <w:numFmt w:val="bullet"/>
      <w:lvlText w:val=""/>
      <w:lvlJc w:val="left"/>
      <w:pPr>
        <w:ind w:left="6480" w:hanging="360"/>
      </w:pPr>
      <w:rPr>
        <w:rFonts w:ascii="Wingdings" w:hAnsi="Wingdings" w:hint="default"/>
      </w:rPr>
    </w:lvl>
  </w:abstractNum>
  <w:abstractNum w:abstractNumId="29" w15:restartNumberingAfterBreak="0">
    <w:nsid w:val="557656AC"/>
    <w:multiLevelType w:val="hybridMultilevel"/>
    <w:tmpl w:val="198688E8"/>
    <w:lvl w:ilvl="0" w:tplc="CCA0BC1C">
      <w:start w:val="2"/>
      <w:numFmt w:val="decimal"/>
      <w:lvlText w:val="%1."/>
      <w:lvlJc w:val="left"/>
      <w:pPr>
        <w:ind w:left="720" w:hanging="360"/>
      </w:pPr>
    </w:lvl>
    <w:lvl w:ilvl="1" w:tplc="16E6FB74">
      <w:start w:val="1"/>
      <w:numFmt w:val="lowerLetter"/>
      <w:lvlText w:val="%2."/>
      <w:lvlJc w:val="left"/>
      <w:pPr>
        <w:ind w:left="1440" w:hanging="360"/>
      </w:pPr>
    </w:lvl>
    <w:lvl w:ilvl="2" w:tplc="42344076">
      <w:start w:val="1"/>
      <w:numFmt w:val="lowerRoman"/>
      <w:lvlText w:val="%3."/>
      <w:lvlJc w:val="right"/>
      <w:pPr>
        <w:ind w:left="2160" w:hanging="180"/>
      </w:pPr>
    </w:lvl>
    <w:lvl w:ilvl="3" w:tplc="7A20ABB4">
      <w:start w:val="1"/>
      <w:numFmt w:val="decimal"/>
      <w:lvlText w:val="%4."/>
      <w:lvlJc w:val="left"/>
      <w:pPr>
        <w:ind w:left="2880" w:hanging="360"/>
      </w:pPr>
    </w:lvl>
    <w:lvl w:ilvl="4" w:tplc="94482C90">
      <w:start w:val="1"/>
      <w:numFmt w:val="lowerLetter"/>
      <w:lvlText w:val="%5."/>
      <w:lvlJc w:val="left"/>
      <w:pPr>
        <w:ind w:left="3600" w:hanging="360"/>
      </w:pPr>
    </w:lvl>
    <w:lvl w:ilvl="5" w:tplc="DF5C8BB4">
      <w:start w:val="1"/>
      <w:numFmt w:val="lowerRoman"/>
      <w:lvlText w:val="%6."/>
      <w:lvlJc w:val="right"/>
      <w:pPr>
        <w:ind w:left="4320" w:hanging="180"/>
      </w:pPr>
    </w:lvl>
    <w:lvl w:ilvl="6" w:tplc="D898CEA2">
      <w:start w:val="1"/>
      <w:numFmt w:val="decimal"/>
      <w:lvlText w:val="%7."/>
      <w:lvlJc w:val="left"/>
      <w:pPr>
        <w:ind w:left="5040" w:hanging="360"/>
      </w:pPr>
    </w:lvl>
    <w:lvl w:ilvl="7" w:tplc="9CFA9202">
      <w:start w:val="1"/>
      <w:numFmt w:val="lowerLetter"/>
      <w:lvlText w:val="%8."/>
      <w:lvlJc w:val="left"/>
      <w:pPr>
        <w:ind w:left="5760" w:hanging="360"/>
      </w:pPr>
    </w:lvl>
    <w:lvl w:ilvl="8" w:tplc="DB4ECBB6">
      <w:start w:val="1"/>
      <w:numFmt w:val="lowerRoman"/>
      <w:lvlText w:val="%9."/>
      <w:lvlJc w:val="right"/>
      <w:pPr>
        <w:ind w:left="6480" w:hanging="180"/>
      </w:pPr>
    </w:lvl>
  </w:abstractNum>
  <w:abstractNum w:abstractNumId="30" w15:restartNumberingAfterBreak="0">
    <w:nsid w:val="56F94BBC"/>
    <w:multiLevelType w:val="hybridMultilevel"/>
    <w:tmpl w:val="F8B01046"/>
    <w:lvl w:ilvl="0" w:tplc="CAC0D846">
      <w:start w:val="1"/>
      <w:numFmt w:val="decimal"/>
      <w:lvlText w:val="%1."/>
      <w:lvlJc w:val="left"/>
      <w:pPr>
        <w:ind w:left="720" w:hanging="360"/>
      </w:pPr>
    </w:lvl>
    <w:lvl w:ilvl="1" w:tplc="99A8516C">
      <w:start w:val="1"/>
      <w:numFmt w:val="lowerLetter"/>
      <w:lvlText w:val="%2."/>
      <w:lvlJc w:val="left"/>
      <w:pPr>
        <w:ind w:left="1440" w:hanging="360"/>
      </w:pPr>
    </w:lvl>
    <w:lvl w:ilvl="2" w:tplc="F6BC2B4E">
      <w:start w:val="1"/>
      <w:numFmt w:val="lowerRoman"/>
      <w:lvlText w:val="%3."/>
      <w:lvlJc w:val="right"/>
      <w:pPr>
        <w:ind w:left="2160" w:hanging="180"/>
      </w:pPr>
    </w:lvl>
    <w:lvl w:ilvl="3" w:tplc="A5B6C2EC">
      <w:start w:val="1"/>
      <w:numFmt w:val="decimal"/>
      <w:lvlText w:val="%4."/>
      <w:lvlJc w:val="left"/>
      <w:pPr>
        <w:ind w:left="2880" w:hanging="360"/>
      </w:pPr>
    </w:lvl>
    <w:lvl w:ilvl="4" w:tplc="4EE89200">
      <w:start w:val="1"/>
      <w:numFmt w:val="lowerLetter"/>
      <w:lvlText w:val="%5."/>
      <w:lvlJc w:val="left"/>
      <w:pPr>
        <w:ind w:left="3600" w:hanging="360"/>
      </w:pPr>
    </w:lvl>
    <w:lvl w:ilvl="5" w:tplc="A57E6E50">
      <w:start w:val="1"/>
      <w:numFmt w:val="lowerRoman"/>
      <w:lvlText w:val="%6."/>
      <w:lvlJc w:val="right"/>
      <w:pPr>
        <w:ind w:left="4320" w:hanging="180"/>
      </w:pPr>
    </w:lvl>
    <w:lvl w:ilvl="6" w:tplc="7E9A4906">
      <w:start w:val="1"/>
      <w:numFmt w:val="decimal"/>
      <w:lvlText w:val="%7."/>
      <w:lvlJc w:val="left"/>
      <w:pPr>
        <w:ind w:left="5040" w:hanging="360"/>
      </w:pPr>
    </w:lvl>
    <w:lvl w:ilvl="7" w:tplc="BBD8F34C">
      <w:start w:val="1"/>
      <w:numFmt w:val="lowerLetter"/>
      <w:lvlText w:val="%8."/>
      <w:lvlJc w:val="left"/>
      <w:pPr>
        <w:ind w:left="5760" w:hanging="360"/>
      </w:pPr>
    </w:lvl>
    <w:lvl w:ilvl="8" w:tplc="2AC63FDC">
      <w:start w:val="1"/>
      <w:numFmt w:val="lowerRoman"/>
      <w:lvlText w:val="%9."/>
      <w:lvlJc w:val="right"/>
      <w:pPr>
        <w:ind w:left="6480" w:hanging="180"/>
      </w:pPr>
    </w:lvl>
  </w:abstractNum>
  <w:abstractNum w:abstractNumId="31" w15:restartNumberingAfterBreak="0">
    <w:nsid w:val="58574FC4"/>
    <w:multiLevelType w:val="hybridMultilevel"/>
    <w:tmpl w:val="B1BE5C2A"/>
    <w:lvl w:ilvl="0" w:tplc="25BC07E4">
      <w:start w:val="1"/>
      <w:numFmt w:val="bullet"/>
      <w:lvlText w:val=""/>
      <w:lvlJc w:val="left"/>
      <w:pPr>
        <w:ind w:left="720" w:hanging="360"/>
      </w:pPr>
      <w:rPr>
        <w:rFonts w:ascii="Symbol" w:hAnsi="Symbol" w:hint="default"/>
      </w:rPr>
    </w:lvl>
    <w:lvl w:ilvl="1" w:tplc="010226E0">
      <w:start w:val="1"/>
      <w:numFmt w:val="bullet"/>
      <w:lvlText w:val="o"/>
      <w:lvlJc w:val="left"/>
      <w:pPr>
        <w:ind w:left="1440" w:hanging="360"/>
      </w:pPr>
      <w:rPr>
        <w:rFonts w:ascii="Courier New" w:hAnsi="Courier New" w:hint="default"/>
      </w:rPr>
    </w:lvl>
    <w:lvl w:ilvl="2" w:tplc="C7AA36E2">
      <w:start w:val="1"/>
      <w:numFmt w:val="bullet"/>
      <w:lvlText w:val=""/>
      <w:lvlJc w:val="left"/>
      <w:pPr>
        <w:ind w:left="2160" w:hanging="360"/>
      </w:pPr>
      <w:rPr>
        <w:rFonts w:ascii="Wingdings" w:hAnsi="Wingdings" w:hint="default"/>
      </w:rPr>
    </w:lvl>
    <w:lvl w:ilvl="3" w:tplc="E3303E8C">
      <w:start w:val="1"/>
      <w:numFmt w:val="bullet"/>
      <w:lvlText w:val=""/>
      <w:lvlJc w:val="left"/>
      <w:pPr>
        <w:ind w:left="2880" w:hanging="360"/>
      </w:pPr>
      <w:rPr>
        <w:rFonts w:ascii="Symbol" w:hAnsi="Symbol" w:hint="default"/>
      </w:rPr>
    </w:lvl>
    <w:lvl w:ilvl="4" w:tplc="F73201EC">
      <w:start w:val="1"/>
      <w:numFmt w:val="bullet"/>
      <w:lvlText w:val="o"/>
      <w:lvlJc w:val="left"/>
      <w:pPr>
        <w:ind w:left="3600" w:hanging="360"/>
      </w:pPr>
      <w:rPr>
        <w:rFonts w:ascii="Courier New" w:hAnsi="Courier New" w:hint="default"/>
      </w:rPr>
    </w:lvl>
    <w:lvl w:ilvl="5" w:tplc="FEA81F8A">
      <w:start w:val="1"/>
      <w:numFmt w:val="bullet"/>
      <w:lvlText w:val=""/>
      <w:lvlJc w:val="left"/>
      <w:pPr>
        <w:ind w:left="4320" w:hanging="360"/>
      </w:pPr>
      <w:rPr>
        <w:rFonts w:ascii="Wingdings" w:hAnsi="Wingdings" w:hint="default"/>
      </w:rPr>
    </w:lvl>
    <w:lvl w:ilvl="6" w:tplc="33C8CDF8">
      <w:start w:val="1"/>
      <w:numFmt w:val="bullet"/>
      <w:lvlText w:val=""/>
      <w:lvlJc w:val="left"/>
      <w:pPr>
        <w:ind w:left="5040" w:hanging="360"/>
      </w:pPr>
      <w:rPr>
        <w:rFonts w:ascii="Symbol" w:hAnsi="Symbol" w:hint="default"/>
      </w:rPr>
    </w:lvl>
    <w:lvl w:ilvl="7" w:tplc="2F18040A">
      <w:start w:val="1"/>
      <w:numFmt w:val="bullet"/>
      <w:lvlText w:val="o"/>
      <w:lvlJc w:val="left"/>
      <w:pPr>
        <w:ind w:left="5760" w:hanging="360"/>
      </w:pPr>
      <w:rPr>
        <w:rFonts w:ascii="Courier New" w:hAnsi="Courier New" w:hint="default"/>
      </w:rPr>
    </w:lvl>
    <w:lvl w:ilvl="8" w:tplc="3ECC806C">
      <w:start w:val="1"/>
      <w:numFmt w:val="bullet"/>
      <w:lvlText w:val=""/>
      <w:lvlJc w:val="left"/>
      <w:pPr>
        <w:ind w:left="6480" w:hanging="360"/>
      </w:pPr>
      <w:rPr>
        <w:rFonts w:ascii="Wingdings" w:hAnsi="Wingdings" w:hint="default"/>
      </w:rPr>
    </w:lvl>
  </w:abstractNum>
  <w:abstractNum w:abstractNumId="32" w15:restartNumberingAfterBreak="0">
    <w:nsid w:val="5B36BA8D"/>
    <w:multiLevelType w:val="hybridMultilevel"/>
    <w:tmpl w:val="88A2117E"/>
    <w:lvl w:ilvl="0" w:tplc="74240DD6">
      <w:start w:val="1"/>
      <w:numFmt w:val="decimal"/>
      <w:lvlText w:val="%1."/>
      <w:lvlJc w:val="left"/>
      <w:pPr>
        <w:ind w:left="720" w:hanging="360"/>
      </w:pPr>
    </w:lvl>
    <w:lvl w:ilvl="1" w:tplc="065AF746">
      <w:start w:val="1"/>
      <w:numFmt w:val="lowerLetter"/>
      <w:lvlText w:val="%2."/>
      <w:lvlJc w:val="left"/>
      <w:pPr>
        <w:ind w:left="1440" w:hanging="360"/>
      </w:pPr>
    </w:lvl>
    <w:lvl w:ilvl="2" w:tplc="E3F0FD22">
      <w:start w:val="1"/>
      <w:numFmt w:val="lowerRoman"/>
      <w:lvlText w:val="%3."/>
      <w:lvlJc w:val="right"/>
      <w:pPr>
        <w:ind w:left="2160" w:hanging="180"/>
      </w:pPr>
    </w:lvl>
    <w:lvl w:ilvl="3" w:tplc="A66ACE08">
      <w:start w:val="1"/>
      <w:numFmt w:val="decimal"/>
      <w:lvlText w:val="%4."/>
      <w:lvlJc w:val="left"/>
      <w:pPr>
        <w:ind w:left="2880" w:hanging="360"/>
      </w:pPr>
    </w:lvl>
    <w:lvl w:ilvl="4" w:tplc="C358960C">
      <w:start w:val="1"/>
      <w:numFmt w:val="lowerLetter"/>
      <w:lvlText w:val="%5."/>
      <w:lvlJc w:val="left"/>
      <w:pPr>
        <w:ind w:left="3600" w:hanging="360"/>
      </w:pPr>
    </w:lvl>
    <w:lvl w:ilvl="5" w:tplc="C1CAD484">
      <w:start w:val="1"/>
      <w:numFmt w:val="lowerRoman"/>
      <w:lvlText w:val="%6."/>
      <w:lvlJc w:val="right"/>
      <w:pPr>
        <w:ind w:left="4320" w:hanging="180"/>
      </w:pPr>
    </w:lvl>
    <w:lvl w:ilvl="6" w:tplc="578E5D12">
      <w:start w:val="1"/>
      <w:numFmt w:val="decimal"/>
      <w:lvlText w:val="%7."/>
      <w:lvlJc w:val="left"/>
      <w:pPr>
        <w:ind w:left="5040" w:hanging="360"/>
      </w:pPr>
    </w:lvl>
    <w:lvl w:ilvl="7" w:tplc="0A62AC7C">
      <w:start w:val="1"/>
      <w:numFmt w:val="lowerLetter"/>
      <w:lvlText w:val="%8."/>
      <w:lvlJc w:val="left"/>
      <w:pPr>
        <w:ind w:left="5760" w:hanging="360"/>
      </w:pPr>
    </w:lvl>
    <w:lvl w:ilvl="8" w:tplc="AD24ED92">
      <w:start w:val="1"/>
      <w:numFmt w:val="lowerRoman"/>
      <w:lvlText w:val="%9."/>
      <w:lvlJc w:val="right"/>
      <w:pPr>
        <w:ind w:left="6480" w:hanging="180"/>
      </w:pPr>
    </w:lvl>
  </w:abstractNum>
  <w:abstractNum w:abstractNumId="33" w15:restartNumberingAfterBreak="0">
    <w:nsid w:val="5BCAE3B4"/>
    <w:multiLevelType w:val="hybridMultilevel"/>
    <w:tmpl w:val="D8F031FE"/>
    <w:lvl w:ilvl="0" w:tplc="4D4000B8">
      <w:start w:val="1"/>
      <w:numFmt w:val="decimal"/>
      <w:lvlText w:val="%1."/>
      <w:lvlJc w:val="left"/>
      <w:pPr>
        <w:ind w:left="720" w:hanging="360"/>
      </w:pPr>
    </w:lvl>
    <w:lvl w:ilvl="1" w:tplc="F9003108">
      <w:start w:val="1"/>
      <w:numFmt w:val="lowerLetter"/>
      <w:lvlText w:val="%2."/>
      <w:lvlJc w:val="left"/>
      <w:pPr>
        <w:ind w:left="1440" w:hanging="360"/>
      </w:pPr>
    </w:lvl>
    <w:lvl w:ilvl="2" w:tplc="49686D42">
      <w:start w:val="1"/>
      <w:numFmt w:val="lowerRoman"/>
      <w:lvlText w:val="%3."/>
      <w:lvlJc w:val="right"/>
      <w:pPr>
        <w:ind w:left="2160" w:hanging="180"/>
      </w:pPr>
    </w:lvl>
    <w:lvl w:ilvl="3" w:tplc="18F8223A">
      <w:start w:val="1"/>
      <w:numFmt w:val="decimal"/>
      <w:lvlText w:val="%4."/>
      <w:lvlJc w:val="left"/>
      <w:pPr>
        <w:ind w:left="2880" w:hanging="360"/>
      </w:pPr>
    </w:lvl>
    <w:lvl w:ilvl="4" w:tplc="775A1B24">
      <w:start w:val="1"/>
      <w:numFmt w:val="lowerLetter"/>
      <w:lvlText w:val="%5."/>
      <w:lvlJc w:val="left"/>
      <w:pPr>
        <w:ind w:left="3600" w:hanging="360"/>
      </w:pPr>
    </w:lvl>
    <w:lvl w:ilvl="5" w:tplc="825EADE6">
      <w:start w:val="1"/>
      <w:numFmt w:val="lowerRoman"/>
      <w:lvlText w:val="%6."/>
      <w:lvlJc w:val="right"/>
      <w:pPr>
        <w:ind w:left="4320" w:hanging="180"/>
      </w:pPr>
    </w:lvl>
    <w:lvl w:ilvl="6" w:tplc="E990FC4E">
      <w:start w:val="1"/>
      <w:numFmt w:val="decimal"/>
      <w:lvlText w:val="%7."/>
      <w:lvlJc w:val="left"/>
      <w:pPr>
        <w:ind w:left="5040" w:hanging="360"/>
      </w:pPr>
    </w:lvl>
    <w:lvl w:ilvl="7" w:tplc="D9703932">
      <w:start w:val="1"/>
      <w:numFmt w:val="lowerLetter"/>
      <w:lvlText w:val="%8."/>
      <w:lvlJc w:val="left"/>
      <w:pPr>
        <w:ind w:left="5760" w:hanging="360"/>
      </w:pPr>
    </w:lvl>
    <w:lvl w:ilvl="8" w:tplc="81062BE0">
      <w:start w:val="1"/>
      <w:numFmt w:val="lowerRoman"/>
      <w:lvlText w:val="%9."/>
      <w:lvlJc w:val="right"/>
      <w:pPr>
        <w:ind w:left="6480" w:hanging="180"/>
      </w:pPr>
    </w:lvl>
  </w:abstractNum>
  <w:abstractNum w:abstractNumId="34" w15:restartNumberingAfterBreak="0">
    <w:nsid w:val="5C557AE7"/>
    <w:multiLevelType w:val="hybridMultilevel"/>
    <w:tmpl w:val="14DA6394"/>
    <w:lvl w:ilvl="0" w:tplc="BC56C7F6">
      <w:start w:val="6"/>
      <w:numFmt w:val="decimal"/>
      <w:lvlText w:val="%1."/>
      <w:lvlJc w:val="left"/>
      <w:pPr>
        <w:ind w:left="720" w:hanging="360"/>
      </w:pPr>
    </w:lvl>
    <w:lvl w:ilvl="1" w:tplc="AB52E38E">
      <w:start w:val="1"/>
      <w:numFmt w:val="lowerLetter"/>
      <w:lvlText w:val="%2."/>
      <w:lvlJc w:val="left"/>
      <w:pPr>
        <w:ind w:left="1440" w:hanging="360"/>
      </w:pPr>
    </w:lvl>
    <w:lvl w:ilvl="2" w:tplc="5A828D7A">
      <w:start w:val="1"/>
      <w:numFmt w:val="lowerRoman"/>
      <w:lvlText w:val="%3."/>
      <w:lvlJc w:val="right"/>
      <w:pPr>
        <w:ind w:left="2160" w:hanging="180"/>
      </w:pPr>
    </w:lvl>
    <w:lvl w:ilvl="3" w:tplc="224E8A5E">
      <w:start w:val="1"/>
      <w:numFmt w:val="decimal"/>
      <w:lvlText w:val="%4."/>
      <w:lvlJc w:val="left"/>
      <w:pPr>
        <w:ind w:left="2880" w:hanging="360"/>
      </w:pPr>
    </w:lvl>
    <w:lvl w:ilvl="4" w:tplc="A676A664">
      <w:start w:val="1"/>
      <w:numFmt w:val="lowerLetter"/>
      <w:lvlText w:val="%5."/>
      <w:lvlJc w:val="left"/>
      <w:pPr>
        <w:ind w:left="3600" w:hanging="360"/>
      </w:pPr>
    </w:lvl>
    <w:lvl w:ilvl="5" w:tplc="E8604DE4">
      <w:start w:val="1"/>
      <w:numFmt w:val="lowerRoman"/>
      <w:lvlText w:val="%6."/>
      <w:lvlJc w:val="right"/>
      <w:pPr>
        <w:ind w:left="4320" w:hanging="180"/>
      </w:pPr>
    </w:lvl>
    <w:lvl w:ilvl="6" w:tplc="7A28AFDC">
      <w:start w:val="1"/>
      <w:numFmt w:val="decimal"/>
      <w:lvlText w:val="%7."/>
      <w:lvlJc w:val="left"/>
      <w:pPr>
        <w:ind w:left="5040" w:hanging="360"/>
      </w:pPr>
    </w:lvl>
    <w:lvl w:ilvl="7" w:tplc="1D72EDF0">
      <w:start w:val="1"/>
      <w:numFmt w:val="lowerLetter"/>
      <w:lvlText w:val="%8."/>
      <w:lvlJc w:val="left"/>
      <w:pPr>
        <w:ind w:left="5760" w:hanging="360"/>
      </w:pPr>
    </w:lvl>
    <w:lvl w:ilvl="8" w:tplc="BA9C8750">
      <w:start w:val="1"/>
      <w:numFmt w:val="lowerRoman"/>
      <w:lvlText w:val="%9."/>
      <w:lvlJc w:val="right"/>
      <w:pPr>
        <w:ind w:left="6480" w:hanging="180"/>
      </w:pPr>
    </w:lvl>
  </w:abstractNum>
  <w:abstractNum w:abstractNumId="35" w15:restartNumberingAfterBreak="0">
    <w:nsid w:val="5CC954CF"/>
    <w:multiLevelType w:val="hybridMultilevel"/>
    <w:tmpl w:val="637296BE"/>
    <w:lvl w:ilvl="0" w:tplc="85C8EC26">
      <w:start w:val="4"/>
      <w:numFmt w:val="decimal"/>
      <w:lvlText w:val="%1."/>
      <w:lvlJc w:val="left"/>
      <w:pPr>
        <w:ind w:left="720" w:hanging="360"/>
      </w:pPr>
    </w:lvl>
    <w:lvl w:ilvl="1" w:tplc="ED240162">
      <w:start w:val="1"/>
      <w:numFmt w:val="lowerLetter"/>
      <w:lvlText w:val="%2."/>
      <w:lvlJc w:val="left"/>
      <w:pPr>
        <w:ind w:left="1440" w:hanging="360"/>
      </w:pPr>
    </w:lvl>
    <w:lvl w:ilvl="2" w:tplc="6AB86BB8">
      <w:start w:val="1"/>
      <w:numFmt w:val="lowerRoman"/>
      <w:lvlText w:val="%3."/>
      <w:lvlJc w:val="right"/>
      <w:pPr>
        <w:ind w:left="2160" w:hanging="180"/>
      </w:pPr>
    </w:lvl>
    <w:lvl w:ilvl="3" w:tplc="E76CDAC2">
      <w:start w:val="1"/>
      <w:numFmt w:val="decimal"/>
      <w:lvlText w:val="%4."/>
      <w:lvlJc w:val="left"/>
      <w:pPr>
        <w:ind w:left="2880" w:hanging="360"/>
      </w:pPr>
    </w:lvl>
    <w:lvl w:ilvl="4" w:tplc="E21CF354">
      <w:start w:val="1"/>
      <w:numFmt w:val="lowerLetter"/>
      <w:lvlText w:val="%5."/>
      <w:lvlJc w:val="left"/>
      <w:pPr>
        <w:ind w:left="3600" w:hanging="360"/>
      </w:pPr>
    </w:lvl>
    <w:lvl w:ilvl="5" w:tplc="947E1BFE">
      <w:start w:val="1"/>
      <w:numFmt w:val="lowerRoman"/>
      <w:lvlText w:val="%6."/>
      <w:lvlJc w:val="right"/>
      <w:pPr>
        <w:ind w:left="4320" w:hanging="180"/>
      </w:pPr>
    </w:lvl>
    <w:lvl w:ilvl="6" w:tplc="47645CDE">
      <w:start w:val="1"/>
      <w:numFmt w:val="decimal"/>
      <w:lvlText w:val="%7."/>
      <w:lvlJc w:val="left"/>
      <w:pPr>
        <w:ind w:left="5040" w:hanging="360"/>
      </w:pPr>
    </w:lvl>
    <w:lvl w:ilvl="7" w:tplc="4818169A">
      <w:start w:val="1"/>
      <w:numFmt w:val="lowerLetter"/>
      <w:lvlText w:val="%8."/>
      <w:lvlJc w:val="left"/>
      <w:pPr>
        <w:ind w:left="5760" w:hanging="360"/>
      </w:pPr>
    </w:lvl>
    <w:lvl w:ilvl="8" w:tplc="6486F4F2">
      <w:start w:val="1"/>
      <w:numFmt w:val="lowerRoman"/>
      <w:lvlText w:val="%9."/>
      <w:lvlJc w:val="right"/>
      <w:pPr>
        <w:ind w:left="6480" w:hanging="180"/>
      </w:pPr>
    </w:lvl>
  </w:abstractNum>
  <w:abstractNum w:abstractNumId="36" w15:restartNumberingAfterBreak="0">
    <w:nsid w:val="5E83C3A1"/>
    <w:multiLevelType w:val="hybridMultilevel"/>
    <w:tmpl w:val="8BD2A01C"/>
    <w:lvl w:ilvl="0" w:tplc="D8C6CFEA">
      <w:start w:val="1"/>
      <w:numFmt w:val="bullet"/>
      <w:lvlText w:val=""/>
      <w:lvlJc w:val="left"/>
      <w:pPr>
        <w:ind w:left="720" w:hanging="360"/>
      </w:pPr>
      <w:rPr>
        <w:rFonts w:ascii="Symbol" w:hAnsi="Symbol" w:hint="default"/>
      </w:rPr>
    </w:lvl>
    <w:lvl w:ilvl="1" w:tplc="D4A669A8">
      <w:start w:val="1"/>
      <w:numFmt w:val="bullet"/>
      <w:lvlText w:val="o"/>
      <w:lvlJc w:val="left"/>
      <w:pPr>
        <w:ind w:left="1440" w:hanging="360"/>
      </w:pPr>
      <w:rPr>
        <w:rFonts w:ascii="Courier New" w:hAnsi="Courier New" w:hint="default"/>
      </w:rPr>
    </w:lvl>
    <w:lvl w:ilvl="2" w:tplc="C33A0422">
      <w:start w:val="1"/>
      <w:numFmt w:val="bullet"/>
      <w:lvlText w:val=""/>
      <w:lvlJc w:val="left"/>
      <w:pPr>
        <w:ind w:left="2160" w:hanging="360"/>
      </w:pPr>
      <w:rPr>
        <w:rFonts w:ascii="Wingdings" w:hAnsi="Wingdings" w:hint="default"/>
      </w:rPr>
    </w:lvl>
    <w:lvl w:ilvl="3" w:tplc="04768FCE">
      <w:start w:val="1"/>
      <w:numFmt w:val="bullet"/>
      <w:lvlText w:val=""/>
      <w:lvlJc w:val="left"/>
      <w:pPr>
        <w:ind w:left="2880" w:hanging="360"/>
      </w:pPr>
      <w:rPr>
        <w:rFonts w:ascii="Symbol" w:hAnsi="Symbol" w:hint="default"/>
      </w:rPr>
    </w:lvl>
    <w:lvl w:ilvl="4" w:tplc="76C6125E">
      <w:start w:val="1"/>
      <w:numFmt w:val="bullet"/>
      <w:lvlText w:val="o"/>
      <w:lvlJc w:val="left"/>
      <w:pPr>
        <w:ind w:left="3600" w:hanging="360"/>
      </w:pPr>
      <w:rPr>
        <w:rFonts w:ascii="Courier New" w:hAnsi="Courier New" w:hint="default"/>
      </w:rPr>
    </w:lvl>
    <w:lvl w:ilvl="5" w:tplc="EA38F494">
      <w:start w:val="1"/>
      <w:numFmt w:val="bullet"/>
      <w:lvlText w:val=""/>
      <w:lvlJc w:val="left"/>
      <w:pPr>
        <w:ind w:left="4320" w:hanging="360"/>
      </w:pPr>
      <w:rPr>
        <w:rFonts w:ascii="Wingdings" w:hAnsi="Wingdings" w:hint="default"/>
      </w:rPr>
    </w:lvl>
    <w:lvl w:ilvl="6" w:tplc="96A4B6C6">
      <w:start w:val="1"/>
      <w:numFmt w:val="bullet"/>
      <w:lvlText w:val=""/>
      <w:lvlJc w:val="left"/>
      <w:pPr>
        <w:ind w:left="5040" w:hanging="360"/>
      </w:pPr>
      <w:rPr>
        <w:rFonts w:ascii="Symbol" w:hAnsi="Symbol" w:hint="default"/>
      </w:rPr>
    </w:lvl>
    <w:lvl w:ilvl="7" w:tplc="508C990A">
      <w:start w:val="1"/>
      <w:numFmt w:val="bullet"/>
      <w:lvlText w:val="o"/>
      <w:lvlJc w:val="left"/>
      <w:pPr>
        <w:ind w:left="5760" w:hanging="360"/>
      </w:pPr>
      <w:rPr>
        <w:rFonts w:ascii="Courier New" w:hAnsi="Courier New" w:hint="default"/>
      </w:rPr>
    </w:lvl>
    <w:lvl w:ilvl="8" w:tplc="A2DA2F16">
      <w:start w:val="1"/>
      <w:numFmt w:val="bullet"/>
      <w:lvlText w:val=""/>
      <w:lvlJc w:val="left"/>
      <w:pPr>
        <w:ind w:left="6480" w:hanging="360"/>
      </w:pPr>
      <w:rPr>
        <w:rFonts w:ascii="Wingdings" w:hAnsi="Wingdings" w:hint="default"/>
      </w:rPr>
    </w:lvl>
  </w:abstractNum>
  <w:abstractNum w:abstractNumId="37" w15:restartNumberingAfterBreak="0">
    <w:nsid w:val="5F551C6B"/>
    <w:multiLevelType w:val="hybridMultilevel"/>
    <w:tmpl w:val="6B5E5DF2"/>
    <w:lvl w:ilvl="0" w:tplc="6456A73C">
      <w:start w:val="4"/>
      <w:numFmt w:val="decimal"/>
      <w:lvlText w:val="%1."/>
      <w:lvlJc w:val="left"/>
      <w:pPr>
        <w:ind w:left="720" w:hanging="360"/>
      </w:pPr>
    </w:lvl>
    <w:lvl w:ilvl="1" w:tplc="270C795E">
      <w:start w:val="1"/>
      <w:numFmt w:val="lowerLetter"/>
      <w:lvlText w:val="%2."/>
      <w:lvlJc w:val="left"/>
      <w:pPr>
        <w:ind w:left="1440" w:hanging="360"/>
      </w:pPr>
    </w:lvl>
    <w:lvl w:ilvl="2" w:tplc="94C02692">
      <w:start w:val="1"/>
      <w:numFmt w:val="lowerRoman"/>
      <w:lvlText w:val="%3."/>
      <w:lvlJc w:val="right"/>
      <w:pPr>
        <w:ind w:left="2160" w:hanging="180"/>
      </w:pPr>
    </w:lvl>
    <w:lvl w:ilvl="3" w:tplc="0114C9D2">
      <w:start w:val="1"/>
      <w:numFmt w:val="decimal"/>
      <w:lvlText w:val="%4."/>
      <w:lvlJc w:val="left"/>
      <w:pPr>
        <w:ind w:left="2880" w:hanging="360"/>
      </w:pPr>
    </w:lvl>
    <w:lvl w:ilvl="4" w:tplc="2318C7D0">
      <w:start w:val="1"/>
      <w:numFmt w:val="lowerLetter"/>
      <w:lvlText w:val="%5."/>
      <w:lvlJc w:val="left"/>
      <w:pPr>
        <w:ind w:left="3600" w:hanging="360"/>
      </w:pPr>
    </w:lvl>
    <w:lvl w:ilvl="5" w:tplc="F118AF84">
      <w:start w:val="1"/>
      <w:numFmt w:val="lowerRoman"/>
      <w:lvlText w:val="%6."/>
      <w:lvlJc w:val="right"/>
      <w:pPr>
        <w:ind w:left="4320" w:hanging="180"/>
      </w:pPr>
    </w:lvl>
    <w:lvl w:ilvl="6" w:tplc="D32E4AF6">
      <w:start w:val="1"/>
      <w:numFmt w:val="decimal"/>
      <w:lvlText w:val="%7."/>
      <w:lvlJc w:val="left"/>
      <w:pPr>
        <w:ind w:left="5040" w:hanging="360"/>
      </w:pPr>
    </w:lvl>
    <w:lvl w:ilvl="7" w:tplc="183E5412">
      <w:start w:val="1"/>
      <w:numFmt w:val="lowerLetter"/>
      <w:lvlText w:val="%8."/>
      <w:lvlJc w:val="left"/>
      <w:pPr>
        <w:ind w:left="5760" w:hanging="360"/>
      </w:pPr>
    </w:lvl>
    <w:lvl w:ilvl="8" w:tplc="C046E19A">
      <w:start w:val="1"/>
      <w:numFmt w:val="lowerRoman"/>
      <w:lvlText w:val="%9."/>
      <w:lvlJc w:val="right"/>
      <w:pPr>
        <w:ind w:left="6480" w:hanging="180"/>
      </w:pPr>
    </w:lvl>
  </w:abstractNum>
  <w:abstractNum w:abstractNumId="38" w15:restartNumberingAfterBreak="0">
    <w:nsid w:val="5F7FEFA1"/>
    <w:multiLevelType w:val="hybridMultilevel"/>
    <w:tmpl w:val="FFCCC452"/>
    <w:lvl w:ilvl="0" w:tplc="01E86CEC">
      <w:start w:val="1"/>
      <w:numFmt w:val="bullet"/>
      <w:lvlText w:val=""/>
      <w:lvlJc w:val="left"/>
      <w:pPr>
        <w:ind w:left="720" w:hanging="360"/>
      </w:pPr>
      <w:rPr>
        <w:rFonts w:ascii="Symbol" w:hAnsi="Symbol" w:hint="default"/>
      </w:rPr>
    </w:lvl>
    <w:lvl w:ilvl="1" w:tplc="369083DE">
      <w:start w:val="1"/>
      <w:numFmt w:val="bullet"/>
      <w:lvlText w:val="o"/>
      <w:lvlJc w:val="left"/>
      <w:pPr>
        <w:ind w:left="1440" w:hanging="360"/>
      </w:pPr>
      <w:rPr>
        <w:rFonts w:ascii="Courier New" w:hAnsi="Courier New" w:hint="default"/>
      </w:rPr>
    </w:lvl>
    <w:lvl w:ilvl="2" w:tplc="45BC9D46">
      <w:start w:val="1"/>
      <w:numFmt w:val="bullet"/>
      <w:lvlText w:val=""/>
      <w:lvlJc w:val="left"/>
      <w:pPr>
        <w:ind w:left="2160" w:hanging="360"/>
      </w:pPr>
      <w:rPr>
        <w:rFonts w:ascii="Wingdings" w:hAnsi="Wingdings" w:hint="default"/>
      </w:rPr>
    </w:lvl>
    <w:lvl w:ilvl="3" w:tplc="F7D2FE88">
      <w:start w:val="1"/>
      <w:numFmt w:val="bullet"/>
      <w:lvlText w:val=""/>
      <w:lvlJc w:val="left"/>
      <w:pPr>
        <w:ind w:left="2880" w:hanging="360"/>
      </w:pPr>
      <w:rPr>
        <w:rFonts w:ascii="Symbol" w:hAnsi="Symbol" w:hint="default"/>
      </w:rPr>
    </w:lvl>
    <w:lvl w:ilvl="4" w:tplc="4192F63A">
      <w:start w:val="1"/>
      <w:numFmt w:val="bullet"/>
      <w:lvlText w:val="o"/>
      <w:lvlJc w:val="left"/>
      <w:pPr>
        <w:ind w:left="3600" w:hanging="360"/>
      </w:pPr>
      <w:rPr>
        <w:rFonts w:ascii="Courier New" w:hAnsi="Courier New" w:hint="default"/>
      </w:rPr>
    </w:lvl>
    <w:lvl w:ilvl="5" w:tplc="D1703982">
      <w:start w:val="1"/>
      <w:numFmt w:val="bullet"/>
      <w:lvlText w:val=""/>
      <w:lvlJc w:val="left"/>
      <w:pPr>
        <w:ind w:left="4320" w:hanging="360"/>
      </w:pPr>
      <w:rPr>
        <w:rFonts w:ascii="Wingdings" w:hAnsi="Wingdings" w:hint="default"/>
      </w:rPr>
    </w:lvl>
    <w:lvl w:ilvl="6" w:tplc="9D88D3DE">
      <w:start w:val="1"/>
      <w:numFmt w:val="bullet"/>
      <w:lvlText w:val=""/>
      <w:lvlJc w:val="left"/>
      <w:pPr>
        <w:ind w:left="5040" w:hanging="360"/>
      </w:pPr>
      <w:rPr>
        <w:rFonts w:ascii="Symbol" w:hAnsi="Symbol" w:hint="default"/>
      </w:rPr>
    </w:lvl>
    <w:lvl w:ilvl="7" w:tplc="A420F498">
      <w:start w:val="1"/>
      <w:numFmt w:val="bullet"/>
      <w:lvlText w:val="o"/>
      <w:lvlJc w:val="left"/>
      <w:pPr>
        <w:ind w:left="5760" w:hanging="360"/>
      </w:pPr>
      <w:rPr>
        <w:rFonts w:ascii="Courier New" w:hAnsi="Courier New" w:hint="default"/>
      </w:rPr>
    </w:lvl>
    <w:lvl w:ilvl="8" w:tplc="36720FA6">
      <w:start w:val="1"/>
      <w:numFmt w:val="bullet"/>
      <w:lvlText w:val=""/>
      <w:lvlJc w:val="left"/>
      <w:pPr>
        <w:ind w:left="6480" w:hanging="360"/>
      </w:pPr>
      <w:rPr>
        <w:rFonts w:ascii="Wingdings" w:hAnsi="Wingdings" w:hint="default"/>
      </w:rPr>
    </w:lvl>
  </w:abstractNum>
  <w:abstractNum w:abstractNumId="39" w15:restartNumberingAfterBreak="0">
    <w:nsid w:val="61507FE7"/>
    <w:multiLevelType w:val="hybridMultilevel"/>
    <w:tmpl w:val="8EC0D9B0"/>
    <w:lvl w:ilvl="0" w:tplc="F7FAE7AE">
      <w:start w:val="3"/>
      <w:numFmt w:val="decimal"/>
      <w:lvlText w:val="%1."/>
      <w:lvlJc w:val="left"/>
      <w:pPr>
        <w:ind w:left="720" w:hanging="360"/>
      </w:pPr>
    </w:lvl>
    <w:lvl w:ilvl="1" w:tplc="8D2C4D1C">
      <w:start w:val="1"/>
      <w:numFmt w:val="lowerLetter"/>
      <w:lvlText w:val="%2."/>
      <w:lvlJc w:val="left"/>
      <w:pPr>
        <w:ind w:left="1440" w:hanging="360"/>
      </w:pPr>
    </w:lvl>
    <w:lvl w:ilvl="2" w:tplc="8CC85A64">
      <w:start w:val="1"/>
      <w:numFmt w:val="lowerRoman"/>
      <w:lvlText w:val="%3."/>
      <w:lvlJc w:val="right"/>
      <w:pPr>
        <w:ind w:left="2160" w:hanging="180"/>
      </w:pPr>
    </w:lvl>
    <w:lvl w:ilvl="3" w:tplc="27D43B52">
      <w:start w:val="1"/>
      <w:numFmt w:val="decimal"/>
      <w:lvlText w:val="%4."/>
      <w:lvlJc w:val="left"/>
      <w:pPr>
        <w:ind w:left="2880" w:hanging="360"/>
      </w:pPr>
    </w:lvl>
    <w:lvl w:ilvl="4" w:tplc="300A62CC">
      <w:start w:val="1"/>
      <w:numFmt w:val="lowerLetter"/>
      <w:lvlText w:val="%5."/>
      <w:lvlJc w:val="left"/>
      <w:pPr>
        <w:ind w:left="3600" w:hanging="360"/>
      </w:pPr>
    </w:lvl>
    <w:lvl w:ilvl="5" w:tplc="9EC2DE3E">
      <w:start w:val="1"/>
      <w:numFmt w:val="lowerRoman"/>
      <w:lvlText w:val="%6."/>
      <w:lvlJc w:val="right"/>
      <w:pPr>
        <w:ind w:left="4320" w:hanging="180"/>
      </w:pPr>
    </w:lvl>
    <w:lvl w:ilvl="6" w:tplc="96001898">
      <w:start w:val="1"/>
      <w:numFmt w:val="decimal"/>
      <w:lvlText w:val="%7."/>
      <w:lvlJc w:val="left"/>
      <w:pPr>
        <w:ind w:left="5040" w:hanging="360"/>
      </w:pPr>
    </w:lvl>
    <w:lvl w:ilvl="7" w:tplc="EA24E5D0">
      <w:start w:val="1"/>
      <w:numFmt w:val="lowerLetter"/>
      <w:lvlText w:val="%8."/>
      <w:lvlJc w:val="left"/>
      <w:pPr>
        <w:ind w:left="5760" w:hanging="360"/>
      </w:pPr>
    </w:lvl>
    <w:lvl w:ilvl="8" w:tplc="EAD820BC">
      <w:start w:val="1"/>
      <w:numFmt w:val="lowerRoman"/>
      <w:lvlText w:val="%9."/>
      <w:lvlJc w:val="right"/>
      <w:pPr>
        <w:ind w:left="6480" w:hanging="180"/>
      </w:pPr>
    </w:lvl>
  </w:abstractNum>
  <w:abstractNum w:abstractNumId="40" w15:restartNumberingAfterBreak="0">
    <w:nsid w:val="677D34FA"/>
    <w:multiLevelType w:val="hybridMultilevel"/>
    <w:tmpl w:val="115A17D2"/>
    <w:lvl w:ilvl="0" w:tplc="56160EBC">
      <w:start w:val="1"/>
      <w:numFmt w:val="decimal"/>
      <w:lvlText w:val="%1."/>
      <w:lvlJc w:val="left"/>
      <w:pPr>
        <w:ind w:left="720" w:hanging="360"/>
      </w:pPr>
    </w:lvl>
    <w:lvl w:ilvl="1" w:tplc="A82C096E">
      <w:start w:val="1"/>
      <w:numFmt w:val="lowerLetter"/>
      <w:lvlText w:val="%2."/>
      <w:lvlJc w:val="left"/>
      <w:pPr>
        <w:ind w:left="1440" w:hanging="360"/>
      </w:pPr>
    </w:lvl>
    <w:lvl w:ilvl="2" w:tplc="26BC80E2">
      <w:start w:val="1"/>
      <w:numFmt w:val="lowerRoman"/>
      <w:lvlText w:val="%3."/>
      <w:lvlJc w:val="right"/>
      <w:pPr>
        <w:ind w:left="2160" w:hanging="180"/>
      </w:pPr>
    </w:lvl>
    <w:lvl w:ilvl="3" w:tplc="ECB6CB5A">
      <w:start w:val="1"/>
      <w:numFmt w:val="decimal"/>
      <w:lvlText w:val="%4."/>
      <w:lvlJc w:val="left"/>
      <w:pPr>
        <w:ind w:left="2880" w:hanging="360"/>
      </w:pPr>
    </w:lvl>
    <w:lvl w:ilvl="4" w:tplc="EE9C7712">
      <w:start w:val="1"/>
      <w:numFmt w:val="lowerLetter"/>
      <w:lvlText w:val="%5."/>
      <w:lvlJc w:val="left"/>
      <w:pPr>
        <w:ind w:left="3600" w:hanging="360"/>
      </w:pPr>
    </w:lvl>
    <w:lvl w:ilvl="5" w:tplc="47BC4328">
      <w:start w:val="1"/>
      <w:numFmt w:val="lowerRoman"/>
      <w:lvlText w:val="%6."/>
      <w:lvlJc w:val="right"/>
      <w:pPr>
        <w:ind w:left="4320" w:hanging="180"/>
      </w:pPr>
    </w:lvl>
    <w:lvl w:ilvl="6" w:tplc="B3E8491A">
      <w:start w:val="1"/>
      <w:numFmt w:val="decimal"/>
      <w:lvlText w:val="%7."/>
      <w:lvlJc w:val="left"/>
      <w:pPr>
        <w:ind w:left="5040" w:hanging="360"/>
      </w:pPr>
    </w:lvl>
    <w:lvl w:ilvl="7" w:tplc="D996FDDA">
      <w:start w:val="1"/>
      <w:numFmt w:val="lowerLetter"/>
      <w:lvlText w:val="%8."/>
      <w:lvlJc w:val="left"/>
      <w:pPr>
        <w:ind w:left="5760" w:hanging="360"/>
      </w:pPr>
    </w:lvl>
    <w:lvl w:ilvl="8" w:tplc="36E8C284">
      <w:start w:val="1"/>
      <w:numFmt w:val="lowerRoman"/>
      <w:lvlText w:val="%9."/>
      <w:lvlJc w:val="right"/>
      <w:pPr>
        <w:ind w:left="6480" w:hanging="180"/>
      </w:pPr>
    </w:lvl>
  </w:abstractNum>
  <w:abstractNum w:abstractNumId="41" w15:restartNumberingAfterBreak="0">
    <w:nsid w:val="6787CE7E"/>
    <w:multiLevelType w:val="hybridMultilevel"/>
    <w:tmpl w:val="551EFB64"/>
    <w:lvl w:ilvl="0" w:tplc="ED940292">
      <w:start w:val="3"/>
      <w:numFmt w:val="decimal"/>
      <w:lvlText w:val="%1."/>
      <w:lvlJc w:val="left"/>
      <w:pPr>
        <w:ind w:left="720" w:hanging="360"/>
      </w:pPr>
    </w:lvl>
    <w:lvl w:ilvl="1" w:tplc="125CACFA">
      <w:start w:val="1"/>
      <w:numFmt w:val="lowerLetter"/>
      <w:lvlText w:val="%2."/>
      <w:lvlJc w:val="left"/>
      <w:pPr>
        <w:ind w:left="1440" w:hanging="360"/>
      </w:pPr>
    </w:lvl>
    <w:lvl w:ilvl="2" w:tplc="5F1C37C2">
      <w:start w:val="1"/>
      <w:numFmt w:val="lowerRoman"/>
      <w:lvlText w:val="%3."/>
      <w:lvlJc w:val="right"/>
      <w:pPr>
        <w:ind w:left="2160" w:hanging="180"/>
      </w:pPr>
    </w:lvl>
    <w:lvl w:ilvl="3" w:tplc="8C90E7C2">
      <w:start w:val="1"/>
      <w:numFmt w:val="decimal"/>
      <w:lvlText w:val="%4."/>
      <w:lvlJc w:val="left"/>
      <w:pPr>
        <w:ind w:left="2880" w:hanging="360"/>
      </w:pPr>
    </w:lvl>
    <w:lvl w:ilvl="4" w:tplc="9E908548">
      <w:start w:val="1"/>
      <w:numFmt w:val="lowerLetter"/>
      <w:lvlText w:val="%5."/>
      <w:lvlJc w:val="left"/>
      <w:pPr>
        <w:ind w:left="3600" w:hanging="360"/>
      </w:pPr>
    </w:lvl>
    <w:lvl w:ilvl="5" w:tplc="AB542CCA">
      <w:start w:val="1"/>
      <w:numFmt w:val="lowerRoman"/>
      <w:lvlText w:val="%6."/>
      <w:lvlJc w:val="right"/>
      <w:pPr>
        <w:ind w:left="4320" w:hanging="180"/>
      </w:pPr>
    </w:lvl>
    <w:lvl w:ilvl="6" w:tplc="9F82BDF0">
      <w:start w:val="1"/>
      <w:numFmt w:val="decimal"/>
      <w:lvlText w:val="%7."/>
      <w:lvlJc w:val="left"/>
      <w:pPr>
        <w:ind w:left="5040" w:hanging="360"/>
      </w:pPr>
    </w:lvl>
    <w:lvl w:ilvl="7" w:tplc="14460252">
      <w:start w:val="1"/>
      <w:numFmt w:val="lowerLetter"/>
      <w:lvlText w:val="%8."/>
      <w:lvlJc w:val="left"/>
      <w:pPr>
        <w:ind w:left="5760" w:hanging="360"/>
      </w:pPr>
    </w:lvl>
    <w:lvl w:ilvl="8" w:tplc="491AD406">
      <w:start w:val="1"/>
      <w:numFmt w:val="lowerRoman"/>
      <w:lvlText w:val="%9."/>
      <w:lvlJc w:val="right"/>
      <w:pPr>
        <w:ind w:left="6480" w:hanging="180"/>
      </w:pPr>
    </w:lvl>
  </w:abstractNum>
  <w:abstractNum w:abstractNumId="42" w15:restartNumberingAfterBreak="0">
    <w:nsid w:val="68B2270B"/>
    <w:multiLevelType w:val="hybridMultilevel"/>
    <w:tmpl w:val="3FD6689E"/>
    <w:lvl w:ilvl="0" w:tplc="FBA20B18">
      <w:start w:val="3"/>
      <w:numFmt w:val="decimal"/>
      <w:lvlText w:val="%1."/>
      <w:lvlJc w:val="left"/>
      <w:pPr>
        <w:ind w:left="720" w:hanging="360"/>
      </w:pPr>
    </w:lvl>
    <w:lvl w:ilvl="1" w:tplc="15D4BE74">
      <w:start w:val="1"/>
      <w:numFmt w:val="lowerLetter"/>
      <w:lvlText w:val="%2."/>
      <w:lvlJc w:val="left"/>
      <w:pPr>
        <w:ind w:left="1440" w:hanging="360"/>
      </w:pPr>
    </w:lvl>
    <w:lvl w:ilvl="2" w:tplc="DECCE40E">
      <w:start w:val="1"/>
      <w:numFmt w:val="lowerRoman"/>
      <w:lvlText w:val="%3."/>
      <w:lvlJc w:val="right"/>
      <w:pPr>
        <w:ind w:left="2160" w:hanging="180"/>
      </w:pPr>
    </w:lvl>
    <w:lvl w:ilvl="3" w:tplc="87E036EE">
      <w:start w:val="1"/>
      <w:numFmt w:val="decimal"/>
      <w:lvlText w:val="%4."/>
      <w:lvlJc w:val="left"/>
      <w:pPr>
        <w:ind w:left="2880" w:hanging="360"/>
      </w:pPr>
    </w:lvl>
    <w:lvl w:ilvl="4" w:tplc="B63C9F94">
      <w:start w:val="1"/>
      <w:numFmt w:val="lowerLetter"/>
      <w:lvlText w:val="%5."/>
      <w:lvlJc w:val="left"/>
      <w:pPr>
        <w:ind w:left="3600" w:hanging="360"/>
      </w:pPr>
    </w:lvl>
    <w:lvl w:ilvl="5" w:tplc="9D9A82A4">
      <w:start w:val="1"/>
      <w:numFmt w:val="lowerRoman"/>
      <w:lvlText w:val="%6."/>
      <w:lvlJc w:val="right"/>
      <w:pPr>
        <w:ind w:left="4320" w:hanging="180"/>
      </w:pPr>
    </w:lvl>
    <w:lvl w:ilvl="6" w:tplc="3C7A7646">
      <w:start w:val="1"/>
      <w:numFmt w:val="decimal"/>
      <w:lvlText w:val="%7."/>
      <w:lvlJc w:val="left"/>
      <w:pPr>
        <w:ind w:left="5040" w:hanging="360"/>
      </w:pPr>
    </w:lvl>
    <w:lvl w:ilvl="7" w:tplc="F29A8D9A">
      <w:start w:val="1"/>
      <w:numFmt w:val="lowerLetter"/>
      <w:lvlText w:val="%8."/>
      <w:lvlJc w:val="left"/>
      <w:pPr>
        <w:ind w:left="5760" w:hanging="360"/>
      </w:pPr>
    </w:lvl>
    <w:lvl w:ilvl="8" w:tplc="F4B0AAFE">
      <w:start w:val="1"/>
      <w:numFmt w:val="lowerRoman"/>
      <w:lvlText w:val="%9."/>
      <w:lvlJc w:val="right"/>
      <w:pPr>
        <w:ind w:left="6480" w:hanging="180"/>
      </w:pPr>
    </w:lvl>
  </w:abstractNum>
  <w:abstractNum w:abstractNumId="43" w15:restartNumberingAfterBreak="0">
    <w:nsid w:val="6BBAA606"/>
    <w:multiLevelType w:val="hybridMultilevel"/>
    <w:tmpl w:val="132CF742"/>
    <w:lvl w:ilvl="0" w:tplc="4E9AE8D4">
      <w:start w:val="1"/>
      <w:numFmt w:val="decimal"/>
      <w:lvlText w:val="%1."/>
      <w:lvlJc w:val="left"/>
      <w:pPr>
        <w:ind w:left="720" w:hanging="360"/>
      </w:pPr>
    </w:lvl>
    <w:lvl w:ilvl="1" w:tplc="8F52E7F8">
      <w:start w:val="1"/>
      <w:numFmt w:val="lowerLetter"/>
      <w:lvlText w:val="%2."/>
      <w:lvlJc w:val="left"/>
      <w:pPr>
        <w:ind w:left="1440" w:hanging="360"/>
      </w:pPr>
    </w:lvl>
    <w:lvl w:ilvl="2" w:tplc="AACE32B4">
      <w:start w:val="1"/>
      <w:numFmt w:val="lowerRoman"/>
      <w:lvlText w:val="%3."/>
      <w:lvlJc w:val="right"/>
      <w:pPr>
        <w:ind w:left="2160" w:hanging="180"/>
      </w:pPr>
    </w:lvl>
    <w:lvl w:ilvl="3" w:tplc="A1DC19CA">
      <w:start w:val="1"/>
      <w:numFmt w:val="decimal"/>
      <w:lvlText w:val="%4."/>
      <w:lvlJc w:val="left"/>
      <w:pPr>
        <w:ind w:left="2880" w:hanging="360"/>
      </w:pPr>
    </w:lvl>
    <w:lvl w:ilvl="4" w:tplc="D1CC3A14">
      <w:start w:val="1"/>
      <w:numFmt w:val="lowerLetter"/>
      <w:lvlText w:val="%5."/>
      <w:lvlJc w:val="left"/>
      <w:pPr>
        <w:ind w:left="3600" w:hanging="360"/>
      </w:pPr>
    </w:lvl>
    <w:lvl w:ilvl="5" w:tplc="7B62DCD6">
      <w:start w:val="1"/>
      <w:numFmt w:val="lowerRoman"/>
      <w:lvlText w:val="%6."/>
      <w:lvlJc w:val="right"/>
      <w:pPr>
        <w:ind w:left="4320" w:hanging="180"/>
      </w:pPr>
    </w:lvl>
    <w:lvl w:ilvl="6" w:tplc="A22E55EE">
      <w:start w:val="1"/>
      <w:numFmt w:val="decimal"/>
      <w:lvlText w:val="%7."/>
      <w:lvlJc w:val="left"/>
      <w:pPr>
        <w:ind w:left="5040" w:hanging="360"/>
      </w:pPr>
    </w:lvl>
    <w:lvl w:ilvl="7" w:tplc="13BEDC6C">
      <w:start w:val="1"/>
      <w:numFmt w:val="lowerLetter"/>
      <w:lvlText w:val="%8."/>
      <w:lvlJc w:val="left"/>
      <w:pPr>
        <w:ind w:left="5760" w:hanging="360"/>
      </w:pPr>
    </w:lvl>
    <w:lvl w:ilvl="8" w:tplc="9746F100">
      <w:start w:val="1"/>
      <w:numFmt w:val="lowerRoman"/>
      <w:lvlText w:val="%9."/>
      <w:lvlJc w:val="right"/>
      <w:pPr>
        <w:ind w:left="6480" w:hanging="180"/>
      </w:pPr>
    </w:lvl>
  </w:abstractNum>
  <w:abstractNum w:abstractNumId="44" w15:restartNumberingAfterBreak="0">
    <w:nsid w:val="6DBB956E"/>
    <w:multiLevelType w:val="hybridMultilevel"/>
    <w:tmpl w:val="5D62CB32"/>
    <w:lvl w:ilvl="0" w:tplc="DD92CAE2">
      <w:start w:val="4"/>
      <w:numFmt w:val="decimal"/>
      <w:lvlText w:val="%1."/>
      <w:lvlJc w:val="left"/>
      <w:pPr>
        <w:ind w:left="720" w:hanging="360"/>
      </w:pPr>
    </w:lvl>
    <w:lvl w:ilvl="1" w:tplc="F06E3F42">
      <w:start w:val="1"/>
      <w:numFmt w:val="lowerLetter"/>
      <w:lvlText w:val="%2."/>
      <w:lvlJc w:val="left"/>
      <w:pPr>
        <w:ind w:left="1440" w:hanging="360"/>
      </w:pPr>
    </w:lvl>
    <w:lvl w:ilvl="2" w:tplc="3BF47CC4">
      <w:start w:val="1"/>
      <w:numFmt w:val="lowerRoman"/>
      <w:lvlText w:val="%3."/>
      <w:lvlJc w:val="right"/>
      <w:pPr>
        <w:ind w:left="2160" w:hanging="180"/>
      </w:pPr>
    </w:lvl>
    <w:lvl w:ilvl="3" w:tplc="FDBA55C4">
      <w:start w:val="1"/>
      <w:numFmt w:val="decimal"/>
      <w:lvlText w:val="%4."/>
      <w:lvlJc w:val="left"/>
      <w:pPr>
        <w:ind w:left="2880" w:hanging="360"/>
      </w:pPr>
    </w:lvl>
    <w:lvl w:ilvl="4" w:tplc="B9BCE9E0">
      <w:start w:val="1"/>
      <w:numFmt w:val="lowerLetter"/>
      <w:lvlText w:val="%5."/>
      <w:lvlJc w:val="left"/>
      <w:pPr>
        <w:ind w:left="3600" w:hanging="360"/>
      </w:pPr>
    </w:lvl>
    <w:lvl w:ilvl="5" w:tplc="C7E8ACD4">
      <w:start w:val="1"/>
      <w:numFmt w:val="lowerRoman"/>
      <w:lvlText w:val="%6."/>
      <w:lvlJc w:val="right"/>
      <w:pPr>
        <w:ind w:left="4320" w:hanging="180"/>
      </w:pPr>
    </w:lvl>
    <w:lvl w:ilvl="6" w:tplc="D428A16A">
      <w:start w:val="1"/>
      <w:numFmt w:val="decimal"/>
      <w:lvlText w:val="%7."/>
      <w:lvlJc w:val="left"/>
      <w:pPr>
        <w:ind w:left="5040" w:hanging="360"/>
      </w:pPr>
    </w:lvl>
    <w:lvl w:ilvl="7" w:tplc="CF548708">
      <w:start w:val="1"/>
      <w:numFmt w:val="lowerLetter"/>
      <w:lvlText w:val="%8."/>
      <w:lvlJc w:val="left"/>
      <w:pPr>
        <w:ind w:left="5760" w:hanging="360"/>
      </w:pPr>
    </w:lvl>
    <w:lvl w:ilvl="8" w:tplc="C3A65860">
      <w:start w:val="1"/>
      <w:numFmt w:val="lowerRoman"/>
      <w:lvlText w:val="%9."/>
      <w:lvlJc w:val="right"/>
      <w:pPr>
        <w:ind w:left="6480" w:hanging="180"/>
      </w:pPr>
    </w:lvl>
  </w:abstractNum>
  <w:abstractNum w:abstractNumId="45" w15:restartNumberingAfterBreak="0">
    <w:nsid w:val="70B10562"/>
    <w:multiLevelType w:val="hybridMultilevel"/>
    <w:tmpl w:val="08E6DB62"/>
    <w:lvl w:ilvl="0" w:tplc="D294FA06">
      <w:start w:val="5"/>
      <w:numFmt w:val="decimal"/>
      <w:lvlText w:val="%1."/>
      <w:lvlJc w:val="left"/>
      <w:pPr>
        <w:ind w:left="720" w:hanging="360"/>
      </w:pPr>
    </w:lvl>
    <w:lvl w:ilvl="1" w:tplc="8510240A">
      <w:start w:val="1"/>
      <w:numFmt w:val="lowerLetter"/>
      <w:lvlText w:val="%2."/>
      <w:lvlJc w:val="left"/>
      <w:pPr>
        <w:ind w:left="1440" w:hanging="360"/>
      </w:pPr>
    </w:lvl>
    <w:lvl w:ilvl="2" w:tplc="063EDEDA">
      <w:start w:val="1"/>
      <w:numFmt w:val="lowerRoman"/>
      <w:lvlText w:val="%3."/>
      <w:lvlJc w:val="right"/>
      <w:pPr>
        <w:ind w:left="2160" w:hanging="180"/>
      </w:pPr>
    </w:lvl>
    <w:lvl w:ilvl="3" w:tplc="EC7E4846">
      <w:start w:val="1"/>
      <w:numFmt w:val="decimal"/>
      <w:lvlText w:val="%4."/>
      <w:lvlJc w:val="left"/>
      <w:pPr>
        <w:ind w:left="2880" w:hanging="360"/>
      </w:pPr>
    </w:lvl>
    <w:lvl w:ilvl="4" w:tplc="0CCC694E">
      <w:start w:val="1"/>
      <w:numFmt w:val="lowerLetter"/>
      <w:lvlText w:val="%5."/>
      <w:lvlJc w:val="left"/>
      <w:pPr>
        <w:ind w:left="3600" w:hanging="360"/>
      </w:pPr>
    </w:lvl>
    <w:lvl w:ilvl="5" w:tplc="2C96C2CE">
      <w:start w:val="1"/>
      <w:numFmt w:val="lowerRoman"/>
      <w:lvlText w:val="%6."/>
      <w:lvlJc w:val="right"/>
      <w:pPr>
        <w:ind w:left="4320" w:hanging="180"/>
      </w:pPr>
    </w:lvl>
    <w:lvl w:ilvl="6" w:tplc="D8F616EE">
      <w:start w:val="1"/>
      <w:numFmt w:val="decimal"/>
      <w:lvlText w:val="%7."/>
      <w:lvlJc w:val="left"/>
      <w:pPr>
        <w:ind w:left="5040" w:hanging="360"/>
      </w:pPr>
    </w:lvl>
    <w:lvl w:ilvl="7" w:tplc="11F65A88">
      <w:start w:val="1"/>
      <w:numFmt w:val="lowerLetter"/>
      <w:lvlText w:val="%8."/>
      <w:lvlJc w:val="left"/>
      <w:pPr>
        <w:ind w:left="5760" w:hanging="360"/>
      </w:pPr>
    </w:lvl>
    <w:lvl w:ilvl="8" w:tplc="A5D2D838">
      <w:start w:val="1"/>
      <w:numFmt w:val="lowerRoman"/>
      <w:lvlText w:val="%9."/>
      <w:lvlJc w:val="right"/>
      <w:pPr>
        <w:ind w:left="6480" w:hanging="180"/>
      </w:pPr>
    </w:lvl>
  </w:abstractNum>
  <w:abstractNum w:abstractNumId="46" w15:restartNumberingAfterBreak="0">
    <w:nsid w:val="71486384"/>
    <w:multiLevelType w:val="hybridMultilevel"/>
    <w:tmpl w:val="782828AC"/>
    <w:lvl w:ilvl="0" w:tplc="CA1AE4F8">
      <w:start w:val="1"/>
      <w:numFmt w:val="decimal"/>
      <w:lvlText w:val="%1."/>
      <w:lvlJc w:val="left"/>
      <w:pPr>
        <w:ind w:left="720" w:hanging="360"/>
      </w:pPr>
    </w:lvl>
    <w:lvl w:ilvl="1" w:tplc="94782D04">
      <w:start w:val="1"/>
      <w:numFmt w:val="lowerLetter"/>
      <w:lvlText w:val="%2."/>
      <w:lvlJc w:val="left"/>
      <w:pPr>
        <w:ind w:left="1440" w:hanging="360"/>
      </w:pPr>
    </w:lvl>
    <w:lvl w:ilvl="2" w:tplc="5308AD80">
      <w:start w:val="1"/>
      <w:numFmt w:val="lowerRoman"/>
      <w:lvlText w:val="%3."/>
      <w:lvlJc w:val="right"/>
      <w:pPr>
        <w:ind w:left="2160" w:hanging="180"/>
      </w:pPr>
    </w:lvl>
    <w:lvl w:ilvl="3" w:tplc="7DE06CAA">
      <w:start w:val="1"/>
      <w:numFmt w:val="decimal"/>
      <w:lvlText w:val="%4."/>
      <w:lvlJc w:val="left"/>
      <w:pPr>
        <w:ind w:left="2880" w:hanging="360"/>
      </w:pPr>
    </w:lvl>
    <w:lvl w:ilvl="4" w:tplc="54FCD82C">
      <w:start w:val="1"/>
      <w:numFmt w:val="lowerLetter"/>
      <w:lvlText w:val="%5."/>
      <w:lvlJc w:val="left"/>
      <w:pPr>
        <w:ind w:left="3600" w:hanging="360"/>
      </w:pPr>
    </w:lvl>
    <w:lvl w:ilvl="5" w:tplc="A2CAAF36">
      <w:start w:val="1"/>
      <w:numFmt w:val="lowerRoman"/>
      <w:lvlText w:val="%6."/>
      <w:lvlJc w:val="right"/>
      <w:pPr>
        <w:ind w:left="4320" w:hanging="180"/>
      </w:pPr>
    </w:lvl>
    <w:lvl w:ilvl="6" w:tplc="45229CA6">
      <w:start w:val="1"/>
      <w:numFmt w:val="decimal"/>
      <w:lvlText w:val="%7."/>
      <w:lvlJc w:val="left"/>
      <w:pPr>
        <w:ind w:left="5040" w:hanging="360"/>
      </w:pPr>
    </w:lvl>
    <w:lvl w:ilvl="7" w:tplc="1A2080A2">
      <w:start w:val="1"/>
      <w:numFmt w:val="lowerLetter"/>
      <w:lvlText w:val="%8."/>
      <w:lvlJc w:val="left"/>
      <w:pPr>
        <w:ind w:left="5760" w:hanging="360"/>
      </w:pPr>
    </w:lvl>
    <w:lvl w:ilvl="8" w:tplc="34589882">
      <w:start w:val="1"/>
      <w:numFmt w:val="lowerRoman"/>
      <w:lvlText w:val="%9."/>
      <w:lvlJc w:val="right"/>
      <w:pPr>
        <w:ind w:left="6480" w:hanging="180"/>
      </w:pPr>
    </w:lvl>
  </w:abstractNum>
  <w:abstractNum w:abstractNumId="47" w15:restartNumberingAfterBreak="0">
    <w:nsid w:val="722FE871"/>
    <w:multiLevelType w:val="hybridMultilevel"/>
    <w:tmpl w:val="FA88E7EC"/>
    <w:lvl w:ilvl="0" w:tplc="E34EE56E">
      <w:start w:val="1"/>
      <w:numFmt w:val="decimal"/>
      <w:lvlText w:val="%1."/>
      <w:lvlJc w:val="left"/>
      <w:pPr>
        <w:ind w:left="720" w:hanging="360"/>
      </w:pPr>
    </w:lvl>
    <w:lvl w:ilvl="1" w:tplc="5674F262">
      <w:start w:val="2"/>
      <w:numFmt w:val="lowerLetter"/>
      <w:lvlText w:val="%2."/>
      <w:lvlJc w:val="left"/>
      <w:pPr>
        <w:ind w:left="1440" w:hanging="360"/>
      </w:pPr>
    </w:lvl>
    <w:lvl w:ilvl="2" w:tplc="31D66AC6">
      <w:start w:val="1"/>
      <w:numFmt w:val="lowerRoman"/>
      <w:lvlText w:val="%3."/>
      <w:lvlJc w:val="right"/>
      <w:pPr>
        <w:ind w:left="2160" w:hanging="180"/>
      </w:pPr>
    </w:lvl>
    <w:lvl w:ilvl="3" w:tplc="A384A53A">
      <w:start w:val="1"/>
      <w:numFmt w:val="decimal"/>
      <w:lvlText w:val="%4."/>
      <w:lvlJc w:val="left"/>
      <w:pPr>
        <w:ind w:left="2880" w:hanging="360"/>
      </w:pPr>
    </w:lvl>
    <w:lvl w:ilvl="4" w:tplc="13BECA70">
      <w:start w:val="1"/>
      <w:numFmt w:val="lowerLetter"/>
      <w:lvlText w:val="%5."/>
      <w:lvlJc w:val="left"/>
      <w:pPr>
        <w:ind w:left="3600" w:hanging="360"/>
      </w:pPr>
    </w:lvl>
    <w:lvl w:ilvl="5" w:tplc="DB46BCB8">
      <w:start w:val="1"/>
      <w:numFmt w:val="lowerRoman"/>
      <w:lvlText w:val="%6."/>
      <w:lvlJc w:val="right"/>
      <w:pPr>
        <w:ind w:left="4320" w:hanging="180"/>
      </w:pPr>
    </w:lvl>
    <w:lvl w:ilvl="6" w:tplc="7B54A174">
      <w:start w:val="1"/>
      <w:numFmt w:val="decimal"/>
      <w:lvlText w:val="%7."/>
      <w:lvlJc w:val="left"/>
      <w:pPr>
        <w:ind w:left="5040" w:hanging="360"/>
      </w:pPr>
    </w:lvl>
    <w:lvl w:ilvl="7" w:tplc="55EA77B6">
      <w:start w:val="1"/>
      <w:numFmt w:val="lowerLetter"/>
      <w:lvlText w:val="%8."/>
      <w:lvlJc w:val="left"/>
      <w:pPr>
        <w:ind w:left="5760" w:hanging="360"/>
      </w:pPr>
    </w:lvl>
    <w:lvl w:ilvl="8" w:tplc="06762922">
      <w:start w:val="1"/>
      <w:numFmt w:val="lowerRoman"/>
      <w:lvlText w:val="%9."/>
      <w:lvlJc w:val="right"/>
      <w:pPr>
        <w:ind w:left="6480" w:hanging="180"/>
      </w:pPr>
    </w:lvl>
  </w:abstractNum>
  <w:abstractNum w:abstractNumId="48" w15:restartNumberingAfterBreak="0">
    <w:nsid w:val="73B69FB5"/>
    <w:multiLevelType w:val="hybridMultilevel"/>
    <w:tmpl w:val="2B62939A"/>
    <w:lvl w:ilvl="0" w:tplc="19566BD6">
      <w:start w:val="3"/>
      <w:numFmt w:val="decimal"/>
      <w:lvlText w:val="%1."/>
      <w:lvlJc w:val="left"/>
      <w:pPr>
        <w:ind w:left="720" w:hanging="360"/>
      </w:pPr>
    </w:lvl>
    <w:lvl w:ilvl="1" w:tplc="49501A3A">
      <w:start w:val="1"/>
      <w:numFmt w:val="lowerLetter"/>
      <w:lvlText w:val="%2."/>
      <w:lvlJc w:val="left"/>
      <w:pPr>
        <w:ind w:left="1440" w:hanging="360"/>
      </w:pPr>
    </w:lvl>
    <w:lvl w:ilvl="2" w:tplc="8E248F62">
      <w:start w:val="1"/>
      <w:numFmt w:val="lowerRoman"/>
      <w:lvlText w:val="%3."/>
      <w:lvlJc w:val="right"/>
      <w:pPr>
        <w:ind w:left="2160" w:hanging="180"/>
      </w:pPr>
    </w:lvl>
    <w:lvl w:ilvl="3" w:tplc="41D60714">
      <w:start w:val="1"/>
      <w:numFmt w:val="decimal"/>
      <w:lvlText w:val="%4."/>
      <w:lvlJc w:val="left"/>
      <w:pPr>
        <w:ind w:left="2880" w:hanging="360"/>
      </w:pPr>
    </w:lvl>
    <w:lvl w:ilvl="4" w:tplc="0CFC81F8">
      <w:start w:val="1"/>
      <w:numFmt w:val="lowerLetter"/>
      <w:lvlText w:val="%5."/>
      <w:lvlJc w:val="left"/>
      <w:pPr>
        <w:ind w:left="3600" w:hanging="360"/>
      </w:pPr>
    </w:lvl>
    <w:lvl w:ilvl="5" w:tplc="A8F437A2">
      <w:start w:val="1"/>
      <w:numFmt w:val="lowerRoman"/>
      <w:lvlText w:val="%6."/>
      <w:lvlJc w:val="right"/>
      <w:pPr>
        <w:ind w:left="4320" w:hanging="180"/>
      </w:pPr>
    </w:lvl>
    <w:lvl w:ilvl="6" w:tplc="C2BC39CC">
      <w:start w:val="1"/>
      <w:numFmt w:val="decimal"/>
      <w:lvlText w:val="%7."/>
      <w:lvlJc w:val="left"/>
      <w:pPr>
        <w:ind w:left="5040" w:hanging="360"/>
      </w:pPr>
    </w:lvl>
    <w:lvl w:ilvl="7" w:tplc="9CA26C9C">
      <w:start w:val="1"/>
      <w:numFmt w:val="lowerLetter"/>
      <w:lvlText w:val="%8."/>
      <w:lvlJc w:val="left"/>
      <w:pPr>
        <w:ind w:left="5760" w:hanging="360"/>
      </w:pPr>
    </w:lvl>
    <w:lvl w:ilvl="8" w:tplc="2076BE2C">
      <w:start w:val="1"/>
      <w:numFmt w:val="lowerRoman"/>
      <w:lvlText w:val="%9."/>
      <w:lvlJc w:val="right"/>
      <w:pPr>
        <w:ind w:left="6480" w:hanging="180"/>
      </w:pPr>
    </w:lvl>
  </w:abstractNum>
  <w:abstractNum w:abstractNumId="49" w15:restartNumberingAfterBreak="0">
    <w:nsid w:val="7577E87E"/>
    <w:multiLevelType w:val="hybridMultilevel"/>
    <w:tmpl w:val="9392C112"/>
    <w:lvl w:ilvl="0" w:tplc="4E7AF0FE">
      <w:start w:val="8"/>
      <w:numFmt w:val="decimal"/>
      <w:lvlText w:val="%1."/>
      <w:lvlJc w:val="left"/>
      <w:pPr>
        <w:ind w:left="720" w:hanging="360"/>
      </w:pPr>
    </w:lvl>
    <w:lvl w:ilvl="1" w:tplc="CDE2FADA">
      <w:start w:val="1"/>
      <w:numFmt w:val="lowerLetter"/>
      <w:lvlText w:val="%2."/>
      <w:lvlJc w:val="left"/>
      <w:pPr>
        <w:ind w:left="1440" w:hanging="360"/>
      </w:pPr>
    </w:lvl>
    <w:lvl w:ilvl="2" w:tplc="31B2F6BC">
      <w:start w:val="1"/>
      <w:numFmt w:val="lowerRoman"/>
      <w:lvlText w:val="%3."/>
      <w:lvlJc w:val="right"/>
      <w:pPr>
        <w:ind w:left="2160" w:hanging="180"/>
      </w:pPr>
    </w:lvl>
    <w:lvl w:ilvl="3" w:tplc="215888B2">
      <w:start w:val="1"/>
      <w:numFmt w:val="decimal"/>
      <w:lvlText w:val="%4."/>
      <w:lvlJc w:val="left"/>
      <w:pPr>
        <w:ind w:left="2880" w:hanging="360"/>
      </w:pPr>
    </w:lvl>
    <w:lvl w:ilvl="4" w:tplc="BF12A042">
      <w:start w:val="1"/>
      <w:numFmt w:val="lowerLetter"/>
      <w:lvlText w:val="%5."/>
      <w:lvlJc w:val="left"/>
      <w:pPr>
        <w:ind w:left="3600" w:hanging="360"/>
      </w:pPr>
    </w:lvl>
    <w:lvl w:ilvl="5" w:tplc="8258EB64">
      <w:start w:val="1"/>
      <w:numFmt w:val="lowerRoman"/>
      <w:lvlText w:val="%6."/>
      <w:lvlJc w:val="right"/>
      <w:pPr>
        <w:ind w:left="4320" w:hanging="180"/>
      </w:pPr>
    </w:lvl>
    <w:lvl w:ilvl="6" w:tplc="F7FAB37E">
      <w:start w:val="1"/>
      <w:numFmt w:val="decimal"/>
      <w:lvlText w:val="%7."/>
      <w:lvlJc w:val="left"/>
      <w:pPr>
        <w:ind w:left="5040" w:hanging="360"/>
      </w:pPr>
    </w:lvl>
    <w:lvl w:ilvl="7" w:tplc="75187F72">
      <w:start w:val="1"/>
      <w:numFmt w:val="lowerLetter"/>
      <w:lvlText w:val="%8."/>
      <w:lvlJc w:val="left"/>
      <w:pPr>
        <w:ind w:left="5760" w:hanging="360"/>
      </w:pPr>
    </w:lvl>
    <w:lvl w:ilvl="8" w:tplc="DE4C90B4">
      <w:start w:val="1"/>
      <w:numFmt w:val="lowerRoman"/>
      <w:lvlText w:val="%9."/>
      <w:lvlJc w:val="right"/>
      <w:pPr>
        <w:ind w:left="6480" w:hanging="180"/>
      </w:pPr>
    </w:lvl>
  </w:abstractNum>
  <w:abstractNum w:abstractNumId="50" w15:restartNumberingAfterBreak="0">
    <w:nsid w:val="75BD48FC"/>
    <w:multiLevelType w:val="hybridMultilevel"/>
    <w:tmpl w:val="CF8AA072"/>
    <w:lvl w:ilvl="0" w:tplc="A320A86E">
      <w:start w:val="1"/>
      <w:numFmt w:val="bullet"/>
      <w:lvlText w:val=""/>
      <w:lvlJc w:val="left"/>
      <w:pPr>
        <w:ind w:left="720" w:hanging="360"/>
      </w:pPr>
      <w:rPr>
        <w:rFonts w:ascii="Symbol" w:hAnsi="Symbol" w:hint="default"/>
      </w:rPr>
    </w:lvl>
    <w:lvl w:ilvl="1" w:tplc="FA8686C6">
      <w:start w:val="1"/>
      <w:numFmt w:val="bullet"/>
      <w:lvlText w:val="o"/>
      <w:lvlJc w:val="left"/>
      <w:pPr>
        <w:ind w:left="1440" w:hanging="360"/>
      </w:pPr>
      <w:rPr>
        <w:rFonts w:ascii="Courier New" w:hAnsi="Courier New" w:hint="default"/>
      </w:rPr>
    </w:lvl>
    <w:lvl w:ilvl="2" w:tplc="E97CD1C0">
      <w:start w:val="1"/>
      <w:numFmt w:val="bullet"/>
      <w:lvlText w:val=""/>
      <w:lvlJc w:val="left"/>
      <w:pPr>
        <w:ind w:left="2160" w:hanging="360"/>
      </w:pPr>
      <w:rPr>
        <w:rFonts w:ascii="Wingdings" w:hAnsi="Wingdings" w:hint="default"/>
      </w:rPr>
    </w:lvl>
    <w:lvl w:ilvl="3" w:tplc="5D863A6E">
      <w:start w:val="1"/>
      <w:numFmt w:val="bullet"/>
      <w:lvlText w:val=""/>
      <w:lvlJc w:val="left"/>
      <w:pPr>
        <w:ind w:left="2880" w:hanging="360"/>
      </w:pPr>
      <w:rPr>
        <w:rFonts w:ascii="Symbol" w:hAnsi="Symbol" w:hint="default"/>
      </w:rPr>
    </w:lvl>
    <w:lvl w:ilvl="4" w:tplc="D5A804D2">
      <w:start w:val="1"/>
      <w:numFmt w:val="bullet"/>
      <w:lvlText w:val="o"/>
      <w:lvlJc w:val="left"/>
      <w:pPr>
        <w:ind w:left="3600" w:hanging="360"/>
      </w:pPr>
      <w:rPr>
        <w:rFonts w:ascii="Courier New" w:hAnsi="Courier New" w:hint="default"/>
      </w:rPr>
    </w:lvl>
    <w:lvl w:ilvl="5" w:tplc="4628C48A">
      <w:start w:val="1"/>
      <w:numFmt w:val="bullet"/>
      <w:lvlText w:val=""/>
      <w:lvlJc w:val="left"/>
      <w:pPr>
        <w:ind w:left="4320" w:hanging="360"/>
      </w:pPr>
      <w:rPr>
        <w:rFonts w:ascii="Wingdings" w:hAnsi="Wingdings" w:hint="default"/>
      </w:rPr>
    </w:lvl>
    <w:lvl w:ilvl="6" w:tplc="77A0D3B8">
      <w:start w:val="1"/>
      <w:numFmt w:val="bullet"/>
      <w:lvlText w:val=""/>
      <w:lvlJc w:val="left"/>
      <w:pPr>
        <w:ind w:left="5040" w:hanging="360"/>
      </w:pPr>
      <w:rPr>
        <w:rFonts w:ascii="Symbol" w:hAnsi="Symbol" w:hint="default"/>
      </w:rPr>
    </w:lvl>
    <w:lvl w:ilvl="7" w:tplc="CEA2DCAE">
      <w:start w:val="1"/>
      <w:numFmt w:val="bullet"/>
      <w:lvlText w:val="o"/>
      <w:lvlJc w:val="left"/>
      <w:pPr>
        <w:ind w:left="5760" w:hanging="360"/>
      </w:pPr>
      <w:rPr>
        <w:rFonts w:ascii="Courier New" w:hAnsi="Courier New" w:hint="default"/>
      </w:rPr>
    </w:lvl>
    <w:lvl w:ilvl="8" w:tplc="AE3CE26C">
      <w:start w:val="1"/>
      <w:numFmt w:val="bullet"/>
      <w:lvlText w:val=""/>
      <w:lvlJc w:val="left"/>
      <w:pPr>
        <w:ind w:left="6480" w:hanging="360"/>
      </w:pPr>
      <w:rPr>
        <w:rFonts w:ascii="Wingdings" w:hAnsi="Wingdings" w:hint="default"/>
      </w:rPr>
    </w:lvl>
  </w:abstractNum>
  <w:abstractNum w:abstractNumId="51" w15:restartNumberingAfterBreak="0">
    <w:nsid w:val="75DA1F94"/>
    <w:multiLevelType w:val="hybridMultilevel"/>
    <w:tmpl w:val="26C49886"/>
    <w:lvl w:ilvl="0" w:tplc="E79ABA80">
      <w:start w:val="6"/>
      <w:numFmt w:val="decimal"/>
      <w:lvlText w:val="%1."/>
      <w:lvlJc w:val="left"/>
      <w:pPr>
        <w:ind w:left="720" w:hanging="360"/>
      </w:pPr>
    </w:lvl>
    <w:lvl w:ilvl="1" w:tplc="7480D1CE">
      <w:start w:val="1"/>
      <w:numFmt w:val="lowerLetter"/>
      <w:lvlText w:val="%2."/>
      <w:lvlJc w:val="left"/>
      <w:pPr>
        <w:ind w:left="1440" w:hanging="360"/>
      </w:pPr>
    </w:lvl>
    <w:lvl w:ilvl="2" w:tplc="529C7B64">
      <w:start w:val="1"/>
      <w:numFmt w:val="lowerRoman"/>
      <w:lvlText w:val="%3."/>
      <w:lvlJc w:val="right"/>
      <w:pPr>
        <w:ind w:left="2160" w:hanging="180"/>
      </w:pPr>
    </w:lvl>
    <w:lvl w:ilvl="3" w:tplc="12409E32">
      <w:start w:val="1"/>
      <w:numFmt w:val="decimal"/>
      <w:lvlText w:val="%4."/>
      <w:lvlJc w:val="left"/>
      <w:pPr>
        <w:ind w:left="2880" w:hanging="360"/>
      </w:pPr>
    </w:lvl>
    <w:lvl w:ilvl="4" w:tplc="7C08ABB4">
      <w:start w:val="1"/>
      <w:numFmt w:val="lowerLetter"/>
      <w:lvlText w:val="%5."/>
      <w:lvlJc w:val="left"/>
      <w:pPr>
        <w:ind w:left="3600" w:hanging="360"/>
      </w:pPr>
    </w:lvl>
    <w:lvl w:ilvl="5" w:tplc="9D463152">
      <w:start w:val="1"/>
      <w:numFmt w:val="lowerRoman"/>
      <w:lvlText w:val="%6."/>
      <w:lvlJc w:val="right"/>
      <w:pPr>
        <w:ind w:left="4320" w:hanging="180"/>
      </w:pPr>
    </w:lvl>
    <w:lvl w:ilvl="6" w:tplc="76FE6866">
      <w:start w:val="1"/>
      <w:numFmt w:val="decimal"/>
      <w:lvlText w:val="%7."/>
      <w:lvlJc w:val="left"/>
      <w:pPr>
        <w:ind w:left="5040" w:hanging="360"/>
      </w:pPr>
    </w:lvl>
    <w:lvl w:ilvl="7" w:tplc="8F90ECCE">
      <w:start w:val="1"/>
      <w:numFmt w:val="lowerLetter"/>
      <w:lvlText w:val="%8."/>
      <w:lvlJc w:val="left"/>
      <w:pPr>
        <w:ind w:left="5760" w:hanging="360"/>
      </w:pPr>
    </w:lvl>
    <w:lvl w:ilvl="8" w:tplc="1F5A22C6">
      <w:start w:val="1"/>
      <w:numFmt w:val="lowerRoman"/>
      <w:lvlText w:val="%9."/>
      <w:lvlJc w:val="right"/>
      <w:pPr>
        <w:ind w:left="6480" w:hanging="180"/>
      </w:pPr>
    </w:lvl>
  </w:abstractNum>
  <w:abstractNum w:abstractNumId="52" w15:restartNumberingAfterBreak="0">
    <w:nsid w:val="78AE0B71"/>
    <w:multiLevelType w:val="hybridMultilevel"/>
    <w:tmpl w:val="72603A30"/>
    <w:lvl w:ilvl="0" w:tplc="9AE612FE">
      <w:start w:val="2"/>
      <w:numFmt w:val="decimal"/>
      <w:lvlText w:val="%1."/>
      <w:lvlJc w:val="left"/>
      <w:pPr>
        <w:ind w:left="720" w:hanging="360"/>
      </w:pPr>
    </w:lvl>
    <w:lvl w:ilvl="1" w:tplc="14E84DE8">
      <w:start w:val="1"/>
      <w:numFmt w:val="lowerLetter"/>
      <w:lvlText w:val="%2."/>
      <w:lvlJc w:val="left"/>
      <w:pPr>
        <w:ind w:left="1440" w:hanging="360"/>
      </w:pPr>
    </w:lvl>
    <w:lvl w:ilvl="2" w:tplc="167E6426">
      <w:start w:val="1"/>
      <w:numFmt w:val="lowerRoman"/>
      <w:lvlText w:val="%3."/>
      <w:lvlJc w:val="right"/>
      <w:pPr>
        <w:ind w:left="2160" w:hanging="180"/>
      </w:pPr>
    </w:lvl>
    <w:lvl w:ilvl="3" w:tplc="6A3E6826">
      <w:start w:val="1"/>
      <w:numFmt w:val="decimal"/>
      <w:lvlText w:val="%4."/>
      <w:lvlJc w:val="left"/>
      <w:pPr>
        <w:ind w:left="2880" w:hanging="360"/>
      </w:pPr>
    </w:lvl>
    <w:lvl w:ilvl="4" w:tplc="DC124C54">
      <w:start w:val="1"/>
      <w:numFmt w:val="lowerLetter"/>
      <w:lvlText w:val="%5."/>
      <w:lvlJc w:val="left"/>
      <w:pPr>
        <w:ind w:left="3600" w:hanging="360"/>
      </w:pPr>
    </w:lvl>
    <w:lvl w:ilvl="5" w:tplc="A1AE1942">
      <w:start w:val="1"/>
      <w:numFmt w:val="lowerRoman"/>
      <w:lvlText w:val="%6."/>
      <w:lvlJc w:val="right"/>
      <w:pPr>
        <w:ind w:left="4320" w:hanging="180"/>
      </w:pPr>
    </w:lvl>
    <w:lvl w:ilvl="6" w:tplc="5B5A02FA">
      <w:start w:val="1"/>
      <w:numFmt w:val="decimal"/>
      <w:lvlText w:val="%7."/>
      <w:lvlJc w:val="left"/>
      <w:pPr>
        <w:ind w:left="5040" w:hanging="360"/>
      </w:pPr>
    </w:lvl>
    <w:lvl w:ilvl="7" w:tplc="74D0E170">
      <w:start w:val="1"/>
      <w:numFmt w:val="lowerLetter"/>
      <w:lvlText w:val="%8."/>
      <w:lvlJc w:val="left"/>
      <w:pPr>
        <w:ind w:left="5760" w:hanging="360"/>
      </w:pPr>
    </w:lvl>
    <w:lvl w:ilvl="8" w:tplc="40660E5E">
      <w:start w:val="1"/>
      <w:numFmt w:val="lowerRoman"/>
      <w:lvlText w:val="%9."/>
      <w:lvlJc w:val="right"/>
      <w:pPr>
        <w:ind w:left="6480" w:hanging="180"/>
      </w:pPr>
    </w:lvl>
  </w:abstractNum>
  <w:abstractNum w:abstractNumId="53" w15:restartNumberingAfterBreak="0">
    <w:nsid w:val="7A2DB84B"/>
    <w:multiLevelType w:val="hybridMultilevel"/>
    <w:tmpl w:val="52A87EAE"/>
    <w:lvl w:ilvl="0" w:tplc="81701D7E">
      <w:start w:val="6"/>
      <w:numFmt w:val="decimal"/>
      <w:lvlText w:val="%1."/>
      <w:lvlJc w:val="left"/>
      <w:pPr>
        <w:ind w:left="720" w:hanging="360"/>
      </w:pPr>
    </w:lvl>
    <w:lvl w:ilvl="1" w:tplc="ADEE1582">
      <w:start w:val="1"/>
      <w:numFmt w:val="lowerLetter"/>
      <w:lvlText w:val="%2."/>
      <w:lvlJc w:val="left"/>
      <w:pPr>
        <w:ind w:left="1440" w:hanging="360"/>
      </w:pPr>
    </w:lvl>
    <w:lvl w:ilvl="2" w:tplc="7B166756">
      <w:start w:val="1"/>
      <w:numFmt w:val="lowerRoman"/>
      <w:lvlText w:val="%3."/>
      <w:lvlJc w:val="right"/>
      <w:pPr>
        <w:ind w:left="2160" w:hanging="180"/>
      </w:pPr>
    </w:lvl>
    <w:lvl w:ilvl="3" w:tplc="BDE0F56E">
      <w:start w:val="1"/>
      <w:numFmt w:val="decimal"/>
      <w:lvlText w:val="%4."/>
      <w:lvlJc w:val="left"/>
      <w:pPr>
        <w:ind w:left="2880" w:hanging="360"/>
      </w:pPr>
    </w:lvl>
    <w:lvl w:ilvl="4" w:tplc="011E4176">
      <w:start w:val="1"/>
      <w:numFmt w:val="lowerLetter"/>
      <w:lvlText w:val="%5."/>
      <w:lvlJc w:val="left"/>
      <w:pPr>
        <w:ind w:left="3600" w:hanging="360"/>
      </w:pPr>
    </w:lvl>
    <w:lvl w:ilvl="5" w:tplc="A866C694">
      <w:start w:val="1"/>
      <w:numFmt w:val="lowerRoman"/>
      <w:lvlText w:val="%6."/>
      <w:lvlJc w:val="right"/>
      <w:pPr>
        <w:ind w:left="4320" w:hanging="180"/>
      </w:pPr>
    </w:lvl>
    <w:lvl w:ilvl="6" w:tplc="ACC6D122">
      <w:start w:val="1"/>
      <w:numFmt w:val="decimal"/>
      <w:lvlText w:val="%7."/>
      <w:lvlJc w:val="left"/>
      <w:pPr>
        <w:ind w:left="5040" w:hanging="360"/>
      </w:pPr>
    </w:lvl>
    <w:lvl w:ilvl="7" w:tplc="BF2C8276">
      <w:start w:val="1"/>
      <w:numFmt w:val="lowerLetter"/>
      <w:lvlText w:val="%8."/>
      <w:lvlJc w:val="left"/>
      <w:pPr>
        <w:ind w:left="5760" w:hanging="360"/>
      </w:pPr>
    </w:lvl>
    <w:lvl w:ilvl="8" w:tplc="4F027458">
      <w:start w:val="1"/>
      <w:numFmt w:val="lowerRoman"/>
      <w:lvlText w:val="%9."/>
      <w:lvlJc w:val="right"/>
      <w:pPr>
        <w:ind w:left="6480" w:hanging="180"/>
      </w:pPr>
    </w:lvl>
  </w:abstractNum>
  <w:abstractNum w:abstractNumId="54" w15:restartNumberingAfterBreak="0">
    <w:nsid w:val="7C6A3386"/>
    <w:multiLevelType w:val="hybridMultilevel"/>
    <w:tmpl w:val="DBD8AED8"/>
    <w:lvl w:ilvl="0" w:tplc="1F3CA7FE">
      <w:start w:val="2"/>
      <w:numFmt w:val="decimal"/>
      <w:lvlText w:val="%1."/>
      <w:lvlJc w:val="left"/>
      <w:pPr>
        <w:ind w:left="720" w:hanging="360"/>
      </w:pPr>
    </w:lvl>
    <w:lvl w:ilvl="1" w:tplc="6FBC0168">
      <w:start w:val="1"/>
      <w:numFmt w:val="lowerLetter"/>
      <w:lvlText w:val="%2."/>
      <w:lvlJc w:val="left"/>
      <w:pPr>
        <w:ind w:left="1440" w:hanging="360"/>
      </w:pPr>
    </w:lvl>
    <w:lvl w:ilvl="2" w:tplc="34C240B2">
      <w:start w:val="1"/>
      <w:numFmt w:val="lowerRoman"/>
      <w:lvlText w:val="%3."/>
      <w:lvlJc w:val="right"/>
      <w:pPr>
        <w:ind w:left="2160" w:hanging="180"/>
      </w:pPr>
    </w:lvl>
    <w:lvl w:ilvl="3" w:tplc="679C2BAC">
      <w:start w:val="1"/>
      <w:numFmt w:val="decimal"/>
      <w:lvlText w:val="%4."/>
      <w:lvlJc w:val="left"/>
      <w:pPr>
        <w:ind w:left="2880" w:hanging="360"/>
      </w:pPr>
    </w:lvl>
    <w:lvl w:ilvl="4" w:tplc="C2DE3A16">
      <w:start w:val="1"/>
      <w:numFmt w:val="lowerLetter"/>
      <w:lvlText w:val="%5."/>
      <w:lvlJc w:val="left"/>
      <w:pPr>
        <w:ind w:left="3600" w:hanging="360"/>
      </w:pPr>
    </w:lvl>
    <w:lvl w:ilvl="5" w:tplc="ABF67036">
      <w:start w:val="1"/>
      <w:numFmt w:val="lowerRoman"/>
      <w:lvlText w:val="%6."/>
      <w:lvlJc w:val="right"/>
      <w:pPr>
        <w:ind w:left="4320" w:hanging="180"/>
      </w:pPr>
    </w:lvl>
    <w:lvl w:ilvl="6" w:tplc="32229694">
      <w:start w:val="1"/>
      <w:numFmt w:val="decimal"/>
      <w:lvlText w:val="%7."/>
      <w:lvlJc w:val="left"/>
      <w:pPr>
        <w:ind w:left="5040" w:hanging="360"/>
      </w:pPr>
    </w:lvl>
    <w:lvl w:ilvl="7" w:tplc="4A02B7D8">
      <w:start w:val="1"/>
      <w:numFmt w:val="lowerLetter"/>
      <w:lvlText w:val="%8."/>
      <w:lvlJc w:val="left"/>
      <w:pPr>
        <w:ind w:left="5760" w:hanging="360"/>
      </w:pPr>
    </w:lvl>
    <w:lvl w:ilvl="8" w:tplc="642A37D4">
      <w:start w:val="1"/>
      <w:numFmt w:val="lowerRoman"/>
      <w:lvlText w:val="%9."/>
      <w:lvlJc w:val="right"/>
      <w:pPr>
        <w:ind w:left="6480" w:hanging="180"/>
      </w:pPr>
    </w:lvl>
  </w:abstractNum>
  <w:abstractNum w:abstractNumId="55" w15:restartNumberingAfterBreak="0">
    <w:nsid w:val="7D261EAF"/>
    <w:multiLevelType w:val="hybridMultilevel"/>
    <w:tmpl w:val="45D213F4"/>
    <w:lvl w:ilvl="0" w:tplc="E250CA5A">
      <w:start w:val="4"/>
      <w:numFmt w:val="decimal"/>
      <w:lvlText w:val="%1."/>
      <w:lvlJc w:val="left"/>
      <w:pPr>
        <w:ind w:left="720" w:hanging="360"/>
      </w:pPr>
    </w:lvl>
    <w:lvl w:ilvl="1" w:tplc="67349516">
      <w:start w:val="1"/>
      <w:numFmt w:val="lowerLetter"/>
      <w:lvlText w:val="%2."/>
      <w:lvlJc w:val="left"/>
      <w:pPr>
        <w:ind w:left="1440" w:hanging="360"/>
      </w:pPr>
    </w:lvl>
    <w:lvl w:ilvl="2" w:tplc="E75AE7F8">
      <w:start w:val="1"/>
      <w:numFmt w:val="lowerRoman"/>
      <w:lvlText w:val="%3."/>
      <w:lvlJc w:val="right"/>
      <w:pPr>
        <w:ind w:left="2160" w:hanging="180"/>
      </w:pPr>
    </w:lvl>
    <w:lvl w:ilvl="3" w:tplc="CB8C631A">
      <w:start w:val="1"/>
      <w:numFmt w:val="decimal"/>
      <w:lvlText w:val="%4."/>
      <w:lvlJc w:val="left"/>
      <w:pPr>
        <w:ind w:left="2880" w:hanging="360"/>
      </w:pPr>
    </w:lvl>
    <w:lvl w:ilvl="4" w:tplc="6A74608A">
      <w:start w:val="1"/>
      <w:numFmt w:val="lowerLetter"/>
      <w:lvlText w:val="%5."/>
      <w:lvlJc w:val="left"/>
      <w:pPr>
        <w:ind w:left="3600" w:hanging="360"/>
      </w:pPr>
    </w:lvl>
    <w:lvl w:ilvl="5" w:tplc="FE50F01A">
      <w:start w:val="1"/>
      <w:numFmt w:val="lowerRoman"/>
      <w:lvlText w:val="%6."/>
      <w:lvlJc w:val="right"/>
      <w:pPr>
        <w:ind w:left="4320" w:hanging="180"/>
      </w:pPr>
    </w:lvl>
    <w:lvl w:ilvl="6" w:tplc="AC70E4B6">
      <w:start w:val="1"/>
      <w:numFmt w:val="decimal"/>
      <w:lvlText w:val="%7."/>
      <w:lvlJc w:val="left"/>
      <w:pPr>
        <w:ind w:left="5040" w:hanging="360"/>
      </w:pPr>
    </w:lvl>
    <w:lvl w:ilvl="7" w:tplc="BE684BD4">
      <w:start w:val="1"/>
      <w:numFmt w:val="lowerLetter"/>
      <w:lvlText w:val="%8."/>
      <w:lvlJc w:val="left"/>
      <w:pPr>
        <w:ind w:left="5760" w:hanging="360"/>
      </w:pPr>
    </w:lvl>
    <w:lvl w:ilvl="8" w:tplc="64DEFC06">
      <w:start w:val="1"/>
      <w:numFmt w:val="lowerRoman"/>
      <w:lvlText w:val="%9."/>
      <w:lvlJc w:val="right"/>
      <w:pPr>
        <w:ind w:left="6480" w:hanging="180"/>
      </w:pPr>
    </w:lvl>
  </w:abstractNum>
  <w:abstractNum w:abstractNumId="56" w15:restartNumberingAfterBreak="0">
    <w:nsid w:val="7DF3BCDD"/>
    <w:multiLevelType w:val="hybridMultilevel"/>
    <w:tmpl w:val="B9D6C6EA"/>
    <w:lvl w:ilvl="0" w:tplc="A4D28A5E">
      <w:start w:val="1"/>
      <w:numFmt w:val="decimal"/>
      <w:lvlText w:val="%1."/>
      <w:lvlJc w:val="left"/>
      <w:pPr>
        <w:ind w:left="720" w:hanging="360"/>
      </w:pPr>
    </w:lvl>
    <w:lvl w:ilvl="1" w:tplc="9D2C0DBE">
      <w:start w:val="2"/>
      <w:numFmt w:val="lowerLetter"/>
      <w:lvlText w:val="%2."/>
      <w:lvlJc w:val="left"/>
      <w:pPr>
        <w:ind w:left="1440" w:hanging="360"/>
      </w:pPr>
    </w:lvl>
    <w:lvl w:ilvl="2" w:tplc="8924C46E">
      <w:start w:val="1"/>
      <w:numFmt w:val="lowerRoman"/>
      <w:lvlText w:val="%3."/>
      <w:lvlJc w:val="right"/>
      <w:pPr>
        <w:ind w:left="2160" w:hanging="180"/>
      </w:pPr>
    </w:lvl>
    <w:lvl w:ilvl="3" w:tplc="537E5FCE">
      <w:start w:val="1"/>
      <w:numFmt w:val="decimal"/>
      <w:lvlText w:val="%4."/>
      <w:lvlJc w:val="left"/>
      <w:pPr>
        <w:ind w:left="2880" w:hanging="360"/>
      </w:pPr>
    </w:lvl>
    <w:lvl w:ilvl="4" w:tplc="CFFC8EFA">
      <w:start w:val="1"/>
      <w:numFmt w:val="lowerLetter"/>
      <w:lvlText w:val="%5."/>
      <w:lvlJc w:val="left"/>
      <w:pPr>
        <w:ind w:left="3600" w:hanging="360"/>
      </w:pPr>
    </w:lvl>
    <w:lvl w:ilvl="5" w:tplc="7B584C0A">
      <w:start w:val="1"/>
      <w:numFmt w:val="lowerRoman"/>
      <w:lvlText w:val="%6."/>
      <w:lvlJc w:val="right"/>
      <w:pPr>
        <w:ind w:left="4320" w:hanging="180"/>
      </w:pPr>
    </w:lvl>
    <w:lvl w:ilvl="6" w:tplc="80C45E52">
      <w:start w:val="1"/>
      <w:numFmt w:val="decimal"/>
      <w:lvlText w:val="%7."/>
      <w:lvlJc w:val="left"/>
      <w:pPr>
        <w:ind w:left="5040" w:hanging="360"/>
      </w:pPr>
    </w:lvl>
    <w:lvl w:ilvl="7" w:tplc="D42E9EDE">
      <w:start w:val="1"/>
      <w:numFmt w:val="lowerLetter"/>
      <w:lvlText w:val="%8."/>
      <w:lvlJc w:val="left"/>
      <w:pPr>
        <w:ind w:left="5760" w:hanging="360"/>
      </w:pPr>
    </w:lvl>
    <w:lvl w:ilvl="8" w:tplc="33FA7CE8">
      <w:start w:val="1"/>
      <w:numFmt w:val="lowerRoman"/>
      <w:lvlText w:val="%9."/>
      <w:lvlJc w:val="right"/>
      <w:pPr>
        <w:ind w:left="6480" w:hanging="180"/>
      </w:pPr>
    </w:lvl>
  </w:abstractNum>
  <w:num w:numId="1" w16cid:durableId="822427485">
    <w:abstractNumId w:val="38"/>
  </w:num>
  <w:num w:numId="2" w16cid:durableId="1631742288">
    <w:abstractNumId w:val="24"/>
  </w:num>
  <w:num w:numId="3" w16cid:durableId="513302176">
    <w:abstractNumId w:val="16"/>
  </w:num>
  <w:num w:numId="4" w16cid:durableId="548298889">
    <w:abstractNumId w:val="36"/>
  </w:num>
  <w:num w:numId="5" w16cid:durableId="1941833664">
    <w:abstractNumId w:val="28"/>
  </w:num>
  <w:num w:numId="6" w16cid:durableId="1312367122">
    <w:abstractNumId w:val="22"/>
  </w:num>
  <w:num w:numId="7" w16cid:durableId="330258299">
    <w:abstractNumId w:val="31"/>
  </w:num>
  <w:num w:numId="8" w16cid:durableId="532035829">
    <w:abstractNumId w:val="50"/>
  </w:num>
  <w:num w:numId="9" w16cid:durableId="1929074828">
    <w:abstractNumId w:val="11"/>
  </w:num>
  <w:num w:numId="10" w16cid:durableId="356199564">
    <w:abstractNumId w:val="15"/>
  </w:num>
  <w:num w:numId="11" w16cid:durableId="1759787765">
    <w:abstractNumId w:val="51"/>
  </w:num>
  <w:num w:numId="12" w16cid:durableId="477189468">
    <w:abstractNumId w:val="2"/>
  </w:num>
  <w:num w:numId="13" w16cid:durableId="674496576">
    <w:abstractNumId w:val="35"/>
  </w:num>
  <w:num w:numId="14" w16cid:durableId="182593860">
    <w:abstractNumId w:val="39"/>
  </w:num>
  <w:num w:numId="15" w16cid:durableId="457335131">
    <w:abstractNumId w:val="8"/>
  </w:num>
  <w:num w:numId="16" w16cid:durableId="1805657295">
    <w:abstractNumId w:val="43"/>
  </w:num>
  <w:num w:numId="17" w16cid:durableId="1491747452">
    <w:abstractNumId w:val="20"/>
  </w:num>
  <w:num w:numId="18" w16cid:durableId="738405159">
    <w:abstractNumId w:val="55"/>
  </w:num>
  <w:num w:numId="19" w16cid:durableId="925043249">
    <w:abstractNumId w:val="41"/>
  </w:num>
  <w:num w:numId="20" w16cid:durableId="2086024724">
    <w:abstractNumId w:val="29"/>
  </w:num>
  <w:num w:numId="21" w16cid:durableId="1811553942">
    <w:abstractNumId w:val="4"/>
  </w:num>
  <w:num w:numId="22" w16cid:durableId="1917586788">
    <w:abstractNumId w:val="12"/>
  </w:num>
  <w:num w:numId="23" w16cid:durableId="507212698">
    <w:abstractNumId w:val="34"/>
  </w:num>
  <w:num w:numId="24" w16cid:durableId="1513062035">
    <w:abstractNumId w:val="47"/>
  </w:num>
  <w:num w:numId="25" w16cid:durableId="1929342275">
    <w:abstractNumId w:val="5"/>
  </w:num>
  <w:num w:numId="26" w16cid:durableId="1398624318">
    <w:abstractNumId w:val="45"/>
  </w:num>
  <w:num w:numId="27" w16cid:durableId="1983654529">
    <w:abstractNumId w:val="14"/>
  </w:num>
  <w:num w:numId="28" w16cid:durableId="2123766976">
    <w:abstractNumId w:val="23"/>
  </w:num>
  <w:num w:numId="29" w16cid:durableId="2035228924">
    <w:abstractNumId w:val="37"/>
  </w:num>
  <w:num w:numId="30" w16cid:durableId="291908032">
    <w:abstractNumId w:val="46"/>
  </w:num>
  <w:num w:numId="31" w16cid:durableId="408386007">
    <w:abstractNumId w:val="17"/>
  </w:num>
  <w:num w:numId="32" w16cid:durableId="1335497866">
    <w:abstractNumId w:val="21"/>
  </w:num>
  <w:num w:numId="33" w16cid:durableId="939409226">
    <w:abstractNumId w:val="13"/>
  </w:num>
  <w:num w:numId="34" w16cid:durableId="298724810">
    <w:abstractNumId w:val="32"/>
  </w:num>
  <w:num w:numId="35" w16cid:durableId="561674738">
    <w:abstractNumId w:val="52"/>
  </w:num>
  <w:num w:numId="36" w16cid:durableId="1605767538">
    <w:abstractNumId w:val="27"/>
  </w:num>
  <w:num w:numId="37" w16cid:durableId="100104683">
    <w:abstractNumId w:val="56"/>
  </w:num>
  <w:num w:numId="38" w16cid:durableId="550965933">
    <w:abstractNumId w:val="30"/>
  </w:num>
  <w:num w:numId="39" w16cid:durableId="49966171">
    <w:abstractNumId w:val="49"/>
  </w:num>
  <w:num w:numId="40" w16cid:durableId="113059950">
    <w:abstractNumId w:val="7"/>
  </w:num>
  <w:num w:numId="41" w16cid:durableId="1188786758">
    <w:abstractNumId w:val="18"/>
  </w:num>
  <w:num w:numId="42" w16cid:durableId="861699366">
    <w:abstractNumId w:val="26"/>
  </w:num>
  <w:num w:numId="43" w16cid:durableId="54623065">
    <w:abstractNumId w:val="9"/>
  </w:num>
  <w:num w:numId="44" w16cid:durableId="2109964140">
    <w:abstractNumId w:val="48"/>
  </w:num>
  <w:num w:numId="45" w16cid:durableId="1396008158">
    <w:abstractNumId w:val="54"/>
  </w:num>
  <w:num w:numId="46" w16cid:durableId="259145098">
    <w:abstractNumId w:val="40"/>
  </w:num>
  <w:num w:numId="47" w16cid:durableId="35544098">
    <w:abstractNumId w:val="6"/>
  </w:num>
  <w:num w:numId="48" w16cid:durableId="1977295677">
    <w:abstractNumId w:val="19"/>
  </w:num>
  <w:num w:numId="49" w16cid:durableId="1383672537">
    <w:abstractNumId w:val="53"/>
  </w:num>
  <w:num w:numId="50" w16cid:durableId="1133862335">
    <w:abstractNumId w:val="1"/>
  </w:num>
  <w:num w:numId="51" w16cid:durableId="2057272572">
    <w:abstractNumId w:val="44"/>
  </w:num>
  <w:num w:numId="52" w16cid:durableId="1288782914">
    <w:abstractNumId w:val="42"/>
  </w:num>
  <w:num w:numId="53" w16cid:durableId="1080709909">
    <w:abstractNumId w:val="10"/>
  </w:num>
  <w:num w:numId="54" w16cid:durableId="1321235169">
    <w:abstractNumId w:val="3"/>
  </w:num>
  <w:num w:numId="55" w16cid:durableId="265042763">
    <w:abstractNumId w:val="0"/>
  </w:num>
  <w:num w:numId="56" w16cid:durableId="679742608">
    <w:abstractNumId w:val="25"/>
  </w:num>
  <w:num w:numId="57" w16cid:durableId="5532733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BE631B"/>
    <w:rsid w:val="002F67BC"/>
    <w:rsid w:val="003306E9"/>
    <w:rsid w:val="00644806"/>
    <w:rsid w:val="0068550F"/>
    <w:rsid w:val="0085031D"/>
    <w:rsid w:val="00E30AA0"/>
    <w:rsid w:val="00FE1D3E"/>
    <w:rsid w:val="013AB962"/>
    <w:rsid w:val="02FC4735"/>
    <w:rsid w:val="030004DD"/>
    <w:rsid w:val="04523210"/>
    <w:rsid w:val="04C06C8E"/>
    <w:rsid w:val="060E2A85"/>
    <w:rsid w:val="0884957C"/>
    <w:rsid w:val="0BBC363E"/>
    <w:rsid w:val="0CA80BAB"/>
    <w:rsid w:val="0F8689BA"/>
    <w:rsid w:val="13998058"/>
    <w:rsid w:val="140C70E8"/>
    <w:rsid w:val="15631884"/>
    <w:rsid w:val="163AF9CB"/>
    <w:rsid w:val="188190E9"/>
    <w:rsid w:val="189A8416"/>
    <w:rsid w:val="19784839"/>
    <w:rsid w:val="1CA89012"/>
    <w:rsid w:val="1CC48964"/>
    <w:rsid w:val="20D06ACD"/>
    <w:rsid w:val="231F2A7F"/>
    <w:rsid w:val="237A8744"/>
    <w:rsid w:val="2385CDCE"/>
    <w:rsid w:val="23C44390"/>
    <w:rsid w:val="256AF5D4"/>
    <w:rsid w:val="282C074B"/>
    <w:rsid w:val="28A29696"/>
    <w:rsid w:val="28D8410F"/>
    <w:rsid w:val="30ECE886"/>
    <w:rsid w:val="31F02797"/>
    <w:rsid w:val="32B01C2B"/>
    <w:rsid w:val="34A06282"/>
    <w:rsid w:val="35AD4DD2"/>
    <w:rsid w:val="36167B63"/>
    <w:rsid w:val="366918EC"/>
    <w:rsid w:val="36BED11A"/>
    <w:rsid w:val="3712163B"/>
    <w:rsid w:val="3C0366F9"/>
    <w:rsid w:val="3C23849E"/>
    <w:rsid w:val="3D570EA5"/>
    <w:rsid w:val="3E74FDC1"/>
    <w:rsid w:val="405DF33F"/>
    <w:rsid w:val="43EB92F6"/>
    <w:rsid w:val="44D6079D"/>
    <w:rsid w:val="453CAAEC"/>
    <w:rsid w:val="479EA9D1"/>
    <w:rsid w:val="498D843F"/>
    <w:rsid w:val="49C45377"/>
    <w:rsid w:val="4A101C0F"/>
    <w:rsid w:val="4B4254C4"/>
    <w:rsid w:val="4B84892C"/>
    <w:rsid w:val="4DCAD51F"/>
    <w:rsid w:val="4DD1E1C2"/>
    <w:rsid w:val="4EBE631B"/>
    <w:rsid w:val="4FFCC5C3"/>
    <w:rsid w:val="500B9853"/>
    <w:rsid w:val="5015C5E7"/>
    <w:rsid w:val="501A1C05"/>
    <w:rsid w:val="5020A7CA"/>
    <w:rsid w:val="5487E5F8"/>
    <w:rsid w:val="54AAC148"/>
    <w:rsid w:val="54E9370A"/>
    <w:rsid w:val="54EF3A67"/>
    <w:rsid w:val="5834C4F1"/>
    <w:rsid w:val="5871471B"/>
    <w:rsid w:val="5CC2206E"/>
    <w:rsid w:val="5CE60275"/>
    <w:rsid w:val="5E5DF0CF"/>
    <w:rsid w:val="5F561478"/>
    <w:rsid w:val="64574D66"/>
    <w:rsid w:val="646D4D9A"/>
    <w:rsid w:val="65EB03D7"/>
    <w:rsid w:val="68D3206A"/>
    <w:rsid w:val="68EB5740"/>
    <w:rsid w:val="6C690BCC"/>
    <w:rsid w:val="6D3FEE3E"/>
    <w:rsid w:val="6DECF4D5"/>
    <w:rsid w:val="6E39DDBB"/>
    <w:rsid w:val="6F00DF14"/>
    <w:rsid w:val="71249597"/>
    <w:rsid w:val="752F0BA2"/>
    <w:rsid w:val="757B54D0"/>
    <w:rsid w:val="76619E66"/>
    <w:rsid w:val="772904EC"/>
    <w:rsid w:val="7793D71B"/>
    <w:rsid w:val="7864F094"/>
    <w:rsid w:val="7EBCC58B"/>
    <w:rsid w:val="7F2DC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E631B"/>
  <w15:chartTrackingRefBased/>
  <w15:docId w15:val="{CED9715E-AC34-40C5-8C85-27BFF05F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1D"/>
    <w:rPr>
      <w:rFonts w:ascii="Times New Roman" w:hAnsi="Times New Roma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NoSpacing">
    <w:name w:val="No Spacing"/>
    <w:link w:val="NoSpacingChar"/>
    <w:uiPriority w:val="1"/>
    <w:qFormat/>
    <w:rsid w:val="00FE1D3E"/>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FE1D3E"/>
    <w:rPr>
      <w:sz w:val="22"/>
      <w:szCs w:val="22"/>
      <w:lang w:eastAsia="en-US"/>
    </w:rPr>
  </w:style>
  <w:style w:type="paragraph" w:styleId="TOCHeading">
    <w:name w:val="TOC Heading"/>
    <w:basedOn w:val="Heading1"/>
    <w:next w:val="Normal"/>
    <w:uiPriority w:val="39"/>
    <w:unhideWhenUsed/>
    <w:qFormat/>
    <w:rsid w:val="0068550F"/>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68550F"/>
    <w:pPr>
      <w:spacing w:after="100"/>
    </w:pPr>
  </w:style>
  <w:style w:type="paragraph" w:styleId="TOC2">
    <w:name w:val="toc 2"/>
    <w:basedOn w:val="Normal"/>
    <w:next w:val="Normal"/>
    <w:autoRedefine/>
    <w:uiPriority w:val="39"/>
    <w:unhideWhenUsed/>
    <w:rsid w:val="0068550F"/>
    <w:pPr>
      <w:spacing w:after="100"/>
      <w:ind w:left="240"/>
    </w:pPr>
  </w:style>
  <w:style w:type="paragraph" w:styleId="TOC3">
    <w:name w:val="toc 3"/>
    <w:basedOn w:val="Normal"/>
    <w:next w:val="Normal"/>
    <w:autoRedefine/>
    <w:uiPriority w:val="39"/>
    <w:unhideWhenUsed/>
    <w:rsid w:val="006855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echtarget.com/whatis/definition/General-Data-Protection-Regulation-GDPR" TargetMode="External"/><Relationship Id="rId18" Type="http://schemas.openxmlformats.org/officeDocument/2006/relationships/hyperlink" Target="https://hazelcast.com/glossary/stream-processing/" TargetMode="External"/><Relationship Id="rId26" Type="http://schemas.openxmlformats.org/officeDocument/2006/relationships/hyperlink" Target="https://metaschool.so/articles/blockchain-data-structure/" TargetMode="External"/><Relationship Id="rId3" Type="http://schemas.openxmlformats.org/officeDocument/2006/relationships/customXml" Target="../customXml/item3.xml"/><Relationship Id="rId21" Type="http://schemas.openxmlformats.org/officeDocument/2006/relationships/hyperlink" Target="https://github.com/Alluxio/alluxio"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nexocode.com/blog/posts/lambda-vs-kappa-architecture/" TargetMode="External"/><Relationship Id="rId25" Type="http://schemas.openxmlformats.org/officeDocument/2006/relationships/hyperlink" Target="https://www.geeksforgeeks.org/blockchain-structure/" TargetMode="External"/><Relationship Id="rId2" Type="http://schemas.openxmlformats.org/officeDocument/2006/relationships/customXml" Target="../customXml/item2.xml"/><Relationship Id="rId16" Type="http://schemas.openxmlformats.org/officeDocument/2006/relationships/hyperlink" Target="https://www.data-eclosion.com/en/data-centric-architectures/" TargetMode="External"/><Relationship Id="rId20" Type="http://schemas.openxmlformats.org/officeDocument/2006/relationships/hyperlink" Target="https://www.gridgain.com/resources/papers/introducing-apache-ignit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hyperlink" Target="https://redis.io/about/" TargetMode="External"/><Relationship Id="rId5" Type="http://schemas.openxmlformats.org/officeDocument/2006/relationships/customXml" Target="../customXml/item5.xml"/><Relationship Id="rId15" Type="http://schemas.openxmlformats.org/officeDocument/2006/relationships/hyperlink" Target="https://www.cookieyes.com/blog/gdpr-checklist-for-websites/" TargetMode="External"/><Relationship Id="rId23" Type="http://schemas.openxmlformats.org/officeDocument/2006/relationships/hyperlink" Target="https://www.ibm.com/topics/redi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learn.microsoft.com/en-us/azure/architecture/patterns/event-sourc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dpreu.org/gdpr-requirements/" TargetMode="External"/><Relationship Id="rId22" Type="http://schemas.openxmlformats.org/officeDocument/2006/relationships/hyperlink" Target="https://medium.com/@s7326731/a-quick-overview-of-distributed-data-structures-dds-f741bf7b0ab7" TargetMode="External"/><Relationship Id="rId27" Type="http://schemas.openxmlformats.org/officeDocument/2006/relationships/hyperlink" Target="https://en.wikipedia.org/wiki/Salt_%28cryptography%29" TargetMode="Externa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3C6EA-1628-4968-AFB5-9C43CEDAD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2BA0A-B2A3-40B9-A78D-D0FF73BCC8F5}">
  <ds:schemaRefs>
    <ds:schemaRef ds:uri="http://schemas.microsoft.com/sharepoint/v3/contenttype/forms"/>
  </ds:schemaRefs>
</ds:datastoreItem>
</file>

<file path=customXml/itemProps4.xml><?xml version="1.0" encoding="utf-8"?>
<ds:datastoreItem xmlns:ds="http://schemas.openxmlformats.org/officeDocument/2006/customXml" ds:itemID="{AA3ABC1B-F6DD-41F5-B8F2-722B9738EE7B}">
  <ds:schemaRefs>
    <ds:schemaRef ds:uri="http://schemas.openxmlformats.org/officeDocument/2006/bibliography"/>
  </ds:schemaRefs>
</ds:datastoreItem>
</file>

<file path=customXml/itemProps5.xml><?xml version="1.0" encoding="utf-8"?>
<ds:datastoreItem xmlns:ds="http://schemas.openxmlformats.org/officeDocument/2006/customXml" ds:itemID="{53B53468-1082-44CC-AE16-BC4A9BB4F8FD}">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2941</Words>
  <Characters>17776</Characters>
  <Application>Microsoft Office Word</Application>
  <DocSecurity>0</DocSecurity>
  <Lines>382</Lines>
  <Paragraphs>218</Paragraphs>
  <ScaleCrop>false</ScaleCrop>
  <Company>Fontys ICT</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dc:title>
  <dc:subject>General Data Protection Regulations</dc:subject>
  <dc:creator>Hristova, Gabriela G.G.</dc:creator>
  <cp:keywords/>
  <dc:description/>
  <cp:lastModifiedBy>Jacobs,Lucas L.L.G.T.</cp:lastModifiedBy>
  <cp:revision>6</cp:revision>
  <cp:lastPrinted>2024-06-30T11:18:00Z</cp:lastPrinted>
  <dcterms:created xsi:type="dcterms:W3CDTF">2024-05-30T09:13:00Z</dcterms:created>
  <dcterms:modified xsi:type="dcterms:W3CDTF">2024-06-30T11:19:00Z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MediaServiceImageTags">
    <vt:lpwstr/>
  </property>
  <property fmtid="{D5CDD505-2E9C-101B-9397-08002B2CF9AE}" pid="4" name="GrammarlyDocumentId">
    <vt:lpwstr>41248c375aa33279edb4f09d2891363583f081fdf147deadd6b2cb42d9563080</vt:lpwstr>
  </property>
</Properties>
</file>