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</w:t>
      </w:r>
      <w:r w:rsidR="00F53A5B">
        <w:rPr>
          <w:rFonts w:ascii="Times New Roman" w:hAnsi="Times New Roman" w:cs="Times New Roman"/>
          <w:b/>
          <w:sz w:val="72"/>
          <w:szCs w:val="72"/>
        </w:rPr>
        <w:t>Qualidade</w:t>
      </w:r>
      <w:r>
        <w:rPr>
          <w:rFonts w:ascii="Times New Roman" w:hAnsi="Times New Roman" w:cs="Times New Roman"/>
          <w:b/>
          <w:sz w:val="72"/>
          <w:szCs w:val="72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  <w:proofErr w:type="gram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4B5" w:rsidRPr="009C7623" w:rsidRDefault="00C945CE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623">
        <w:rPr>
          <w:rFonts w:ascii="Times New Roman" w:hAnsi="Times New Roman" w:cs="Times New Roman"/>
          <w:b/>
          <w:sz w:val="24"/>
          <w:szCs w:val="24"/>
        </w:rPr>
        <w:t>1 – Objetivo geral</w:t>
      </w:r>
    </w:p>
    <w:p w:rsidR="007D13D0" w:rsidRPr="009C7623" w:rsidRDefault="007D13D0" w:rsidP="00A21398">
      <w:pPr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ab/>
        <w:t xml:space="preserve">Este documento tem como objetivo principal fornecer um plano de gerenciamento de qualidade para o projeto </w:t>
      </w:r>
      <w:proofErr w:type="spellStart"/>
      <w:proofErr w:type="gramStart"/>
      <w:r w:rsidRPr="009C7623">
        <w:rPr>
          <w:rFonts w:ascii="Times New Roman" w:hAnsi="Times New Roman" w:cs="Times New Roman"/>
          <w:sz w:val="24"/>
          <w:szCs w:val="24"/>
        </w:rPr>
        <w:t>ABCdário</w:t>
      </w:r>
      <w:proofErr w:type="spellEnd"/>
      <w:proofErr w:type="gramEnd"/>
      <w:r w:rsidRPr="009C7623">
        <w:rPr>
          <w:rFonts w:ascii="Times New Roman" w:hAnsi="Times New Roman" w:cs="Times New Roman"/>
          <w:sz w:val="24"/>
          <w:szCs w:val="24"/>
        </w:rPr>
        <w:t>, a fim de garantir a qualidade do projeto de acordo com o seu desenvolvimento e que o mesmo cumpra os critérios de aceitação propostos.</w:t>
      </w:r>
    </w:p>
    <w:p w:rsidR="007D13D0" w:rsidRPr="009C7623" w:rsidRDefault="007D13D0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7623">
        <w:rPr>
          <w:rFonts w:ascii="Times New Roman" w:hAnsi="Times New Roman" w:cs="Times New Roman"/>
          <w:b/>
          <w:sz w:val="24"/>
          <w:szCs w:val="24"/>
        </w:rPr>
        <w:t xml:space="preserve">2 – </w:t>
      </w:r>
      <w:r w:rsidR="00755528" w:rsidRPr="009C7623">
        <w:rPr>
          <w:rFonts w:ascii="Times New Roman" w:hAnsi="Times New Roman" w:cs="Times New Roman"/>
          <w:b/>
          <w:sz w:val="24"/>
          <w:szCs w:val="24"/>
        </w:rPr>
        <w:t>Método</w:t>
      </w:r>
      <w:proofErr w:type="gramEnd"/>
      <w:r w:rsidR="00755528" w:rsidRPr="009C7623">
        <w:rPr>
          <w:rFonts w:ascii="Times New Roman" w:hAnsi="Times New Roman" w:cs="Times New Roman"/>
          <w:b/>
          <w:sz w:val="24"/>
          <w:szCs w:val="24"/>
        </w:rPr>
        <w:t xml:space="preserve"> de gerenciamento de qualidade</w:t>
      </w:r>
    </w:p>
    <w:p w:rsidR="006B3771" w:rsidRPr="009C7623" w:rsidRDefault="006B3771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O gerenciamento da qualidade é formado pelos processos envolvidos na garantia de que o projeto irá satisfazer os objetivos para os quais foi realizado. É importante salientar que a qualidade não é vista apenas sob a ótica do produto ou serviço produzido pelo projeto.</w:t>
      </w:r>
    </w:p>
    <w:p w:rsidR="006B3771" w:rsidRPr="009C7623" w:rsidRDefault="006B3771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21398" w:rsidRPr="009C7623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623">
        <w:rPr>
          <w:rFonts w:ascii="Times New Roman" w:hAnsi="Times New Roman" w:cs="Times New Roman"/>
          <w:sz w:val="24"/>
          <w:szCs w:val="24"/>
        </w:rPr>
        <w:t>Para que seja possível verificar a qualidade do produto e do processo será utilizado o PSM (</w:t>
      </w:r>
      <w:proofErr w:type="spellStart"/>
      <w:r w:rsidRPr="009C7623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C762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C7623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9C7623">
        <w:rPr>
          <w:rFonts w:ascii="Times New Roman" w:hAnsi="Times New Roman" w:cs="Times New Roman"/>
          <w:sz w:val="24"/>
          <w:szCs w:val="24"/>
        </w:rPr>
        <w:t>),</w:t>
      </w:r>
      <w:r w:rsidRPr="009C7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uma metodologia desenvolvida com o objetivo de auxiliar na gestão de projetos </w:t>
      </w:r>
      <w:proofErr w:type="gramStart"/>
      <w:r w:rsidRPr="009C7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afim de</w:t>
      </w:r>
      <w:proofErr w:type="gramEnd"/>
      <w:r w:rsidRPr="009C7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atender as especificidades dos sistemas de software atuais. Ele descreve </w:t>
      </w:r>
      <w:r w:rsidR="006B3771" w:rsidRPr="009C7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processo de medição orientado</w:t>
      </w:r>
      <w:r w:rsidRPr="009C7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informações que irá abordar os objetivos únicos técnicos e de negócios da sua organização.</w:t>
      </w:r>
    </w:p>
    <w:p w:rsidR="00A21398" w:rsidRPr="009C7623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1398" w:rsidRPr="009C7623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6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PSM consiste em dois modelos complementares: o modelo de informações e o modelo de processo. O primeiro define a estrutura de organização das medidas a serem executadas, enquanto o modelo de processo descreve as atividades e tarefas relacionadas às medições a serem executadas.</w:t>
      </w:r>
    </w:p>
    <w:p w:rsidR="00A21398" w:rsidRPr="009C7623" w:rsidRDefault="00A21398" w:rsidP="00A213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1398" w:rsidRPr="009C7623" w:rsidRDefault="00A21398" w:rsidP="00A21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623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4196690" cy="312453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64" cy="312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98" w:rsidRPr="009C7623" w:rsidRDefault="00A21398" w:rsidP="00A2139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21398" w:rsidRPr="009C7623" w:rsidRDefault="00A21398" w:rsidP="00A2139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21398" w:rsidRPr="009C7623" w:rsidRDefault="00A21398" w:rsidP="00A2139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21398" w:rsidRPr="009C7623" w:rsidRDefault="00A21398" w:rsidP="00A2139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7623">
        <w:rPr>
          <w:rFonts w:ascii="Times New Roman" w:hAnsi="Times New Roman" w:cs="Times New Roman"/>
          <w:i/>
          <w:iCs/>
          <w:sz w:val="24"/>
          <w:szCs w:val="24"/>
        </w:rPr>
        <w:t>Utilizando o PSM, tem-se como objetivo</w:t>
      </w:r>
      <w:r w:rsidR="00371C75" w:rsidRPr="009C7623">
        <w:rPr>
          <w:rFonts w:ascii="Times New Roman" w:hAnsi="Times New Roman" w:cs="Times New Roman"/>
          <w:i/>
          <w:iCs/>
          <w:sz w:val="24"/>
          <w:szCs w:val="24"/>
        </w:rPr>
        <w:t xml:space="preserve"> realizar as seguintes atividades dentro</w:t>
      </w:r>
      <w:r w:rsidR="00263A71" w:rsidRPr="009C76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1C75" w:rsidRPr="009C7623">
        <w:rPr>
          <w:rFonts w:ascii="Times New Roman" w:hAnsi="Times New Roman" w:cs="Times New Roman"/>
          <w:i/>
          <w:iCs/>
          <w:sz w:val="24"/>
          <w:szCs w:val="24"/>
        </w:rPr>
        <w:t>deste plano de gerenciamento:</w:t>
      </w: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 xml:space="preserve">- Definir os tipos de qualidade que serão gerenciados e as métricas utilizadas para entender e gerenciar os tipos de qualidade definidos. </w:t>
      </w: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- Definir os padrões aceitáveis de qualidade.</w:t>
      </w: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- Definir os indicadores de qualidade do projeto.</w:t>
      </w: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1C75" w:rsidRPr="009C7623" w:rsidRDefault="00371C75" w:rsidP="00371C75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Com base na realização destas atividades, espera-se garantir a qualidade do produto durante o desenvolvimento do produto.</w:t>
      </w:r>
    </w:p>
    <w:p w:rsidR="00371C75" w:rsidRPr="009C7623" w:rsidRDefault="00371C75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A1507" w:rsidRPr="009C7623" w:rsidTr="000A1507">
        <w:tc>
          <w:tcPr>
            <w:tcW w:w="4322" w:type="dxa"/>
          </w:tcPr>
          <w:p w:rsidR="000A1507" w:rsidRPr="009C7623" w:rsidRDefault="000A1507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Manter custo perto do planejado</w:t>
            </w:r>
          </w:p>
        </w:tc>
        <w:tc>
          <w:tcPr>
            <w:tcW w:w="4322" w:type="dxa"/>
          </w:tcPr>
          <w:p w:rsidR="000A1507" w:rsidRPr="009C7623" w:rsidRDefault="000A1507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CPI – Índice de </w:t>
            </w:r>
            <w:proofErr w:type="spell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Dsempenho</w:t>
            </w:r>
            <w:proofErr w:type="spell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 de Custo</w:t>
            </w:r>
          </w:p>
        </w:tc>
      </w:tr>
      <w:tr w:rsidR="000A1507" w:rsidRPr="009C7623" w:rsidTr="000A1507">
        <w:tc>
          <w:tcPr>
            <w:tcW w:w="4322" w:type="dxa"/>
          </w:tcPr>
          <w:p w:rsidR="000A1507" w:rsidRPr="009C7623" w:rsidRDefault="000A1507" w:rsidP="000A1507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Manter prazos como planejado</w:t>
            </w:r>
          </w:p>
        </w:tc>
        <w:tc>
          <w:tcPr>
            <w:tcW w:w="4322" w:type="dxa"/>
          </w:tcPr>
          <w:p w:rsidR="000A1507" w:rsidRPr="009C7623" w:rsidRDefault="000A1507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SPI – Índice de Desempenho de Prazo</w:t>
            </w:r>
          </w:p>
          <w:p w:rsidR="000A1507" w:rsidRPr="009C7623" w:rsidRDefault="000A1507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Variância no cronograma</w:t>
            </w:r>
          </w:p>
        </w:tc>
      </w:tr>
      <w:tr w:rsidR="000A1507" w:rsidRPr="009C7623" w:rsidTr="000A1507">
        <w:tc>
          <w:tcPr>
            <w:tcW w:w="4322" w:type="dxa"/>
          </w:tcPr>
          <w:p w:rsidR="000A1507" w:rsidRPr="009C7623" w:rsidRDefault="000A1507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Manter a equipe preparada</w:t>
            </w:r>
          </w:p>
        </w:tc>
        <w:tc>
          <w:tcPr>
            <w:tcW w:w="4322" w:type="dxa"/>
          </w:tcPr>
          <w:p w:rsidR="000A1507" w:rsidRPr="009C7623" w:rsidRDefault="000A1507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EFT – Eficácia de Treinamento</w:t>
            </w:r>
          </w:p>
        </w:tc>
      </w:tr>
      <w:tr w:rsidR="000A1507" w:rsidRPr="009C7623" w:rsidTr="000A1507">
        <w:tc>
          <w:tcPr>
            <w:tcW w:w="4322" w:type="dxa"/>
          </w:tcPr>
          <w:p w:rsidR="000A1507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Nível de produtividade elevado</w:t>
            </w:r>
          </w:p>
        </w:tc>
        <w:tc>
          <w:tcPr>
            <w:tcW w:w="4322" w:type="dxa"/>
          </w:tcPr>
          <w:p w:rsidR="000A1507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Esforço</w:t>
            </w:r>
          </w:p>
        </w:tc>
      </w:tr>
      <w:tr w:rsidR="000A1507" w:rsidRPr="009C7623" w:rsidTr="000A1507">
        <w:tc>
          <w:tcPr>
            <w:tcW w:w="4322" w:type="dxa"/>
          </w:tcPr>
          <w:p w:rsidR="000A1507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Processo adequado ao projeto</w:t>
            </w:r>
          </w:p>
        </w:tc>
        <w:tc>
          <w:tcPr>
            <w:tcW w:w="4322" w:type="dxa"/>
          </w:tcPr>
          <w:p w:rsidR="000A1507" w:rsidRPr="009C7623" w:rsidRDefault="0034010D" w:rsidP="009C7623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Eficácia do pr</w:t>
            </w:r>
            <w:r w:rsidR="009C7623" w:rsidRPr="009C7623">
              <w:rPr>
                <w:rFonts w:ascii="Times New Roman" w:hAnsi="Times New Roman" w:cs="Times New Roman"/>
                <w:sz w:val="24"/>
                <w:szCs w:val="24"/>
              </w:rPr>
              <w:t>ocesso</w:t>
            </w:r>
          </w:p>
        </w:tc>
      </w:tr>
    </w:tbl>
    <w:p w:rsidR="000A1507" w:rsidRPr="009C7623" w:rsidRDefault="000A1507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4CA" w:rsidRPr="009C7623" w:rsidRDefault="001A6848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623">
        <w:rPr>
          <w:rFonts w:ascii="Times New Roman" w:hAnsi="Times New Roman" w:cs="Times New Roman"/>
          <w:b/>
          <w:sz w:val="24"/>
          <w:szCs w:val="24"/>
        </w:rPr>
        <w:t>3 – Métricas de Qualidade</w:t>
      </w:r>
    </w:p>
    <w:p w:rsidR="001A6848" w:rsidRPr="009C7623" w:rsidRDefault="001A6848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848" w:rsidRPr="009C7623" w:rsidRDefault="001A6848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ab/>
        <w:t xml:space="preserve">Com base </w:t>
      </w:r>
      <w:r w:rsidR="008C36AD" w:rsidRPr="009C7623">
        <w:rPr>
          <w:rFonts w:ascii="Times New Roman" w:hAnsi="Times New Roman" w:cs="Times New Roman"/>
          <w:sz w:val="24"/>
          <w:szCs w:val="24"/>
        </w:rPr>
        <w:t>nos objetivos levantados</w:t>
      </w:r>
      <w:r w:rsidRPr="009C7623">
        <w:rPr>
          <w:rFonts w:ascii="Times New Roman" w:hAnsi="Times New Roman" w:cs="Times New Roman"/>
          <w:sz w:val="24"/>
          <w:szCs w:val="24"/>
        </w:rPr>
        <w:t>, as métricas utilizadas para as medidas de qualidade do projeto foram as seguintes:</w:t>
      </w:r>
    </w:p>
    <w:p w:rsidR="004C03CF" w:rsidRPr="009C7623" w:rsidRDefault="004C03CF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4C03CF" w:rsidRPr="009C7623" w:rsidTr="004C03CF">
        <w:tc>
          <w:tcPr>
            <w:tcW w:w="2093" w:type="dxa"/>
          </w:tcPr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Necessidade de informação</w:t>
            </w:r>
          </w:p>
        </w:tc>
        <w:tc>
          <w:tcPr>
            <w:tcW w:w="6551" w:type="dxa"/>
          </w:tcPr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Verificar se o custo orçado está sendo seguido, ou seja, se há desvios entre o custo planejado e o real.</w:t>
            </w:r>
          </w:p>
        </w:tc>
      </w:tr>
      <w:tr w:rsidR="004C03CF" w:rsidRPr="009C7623" w:rsidTr="004C03CF">
        <w:tc>
          <w:tcPr>
            <w:tcW w:w="2093" w:type="dxa"/>
          </w:tcPr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Objetivo da medição</w:t>
            </w:r>
          </w:p>
        </w:tc>
        <w:tc>
          <w:tcPr>
            <w:tcW w:w="6551" w:type="dxa"/>
          </w:tcPr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Comparar a proximidade do custo real com o custo planejado, de acordo com o custo agregado do projeto.</w:t>
            </w:r>
          </w:p>
        </w:tc>
      </w:tr>
      <w:tr w:rsidR="004C03CF" w:rsidRPr="009C7623" w:rsidTr="004C03CF">
        <w:tc>
          <w:tcPr>
            <w:tcW w:w="2093" w:type="dxa"/>
          </w:tcPr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Fórmula</w:t>
            </w:r>
          </w:p>
        </w:tc>
        <w:tc>
          <w:tcPr>
            <w:tcW w:w="6551" w:type="dxa"/>
          </w:tcPr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CPI = EV/AC, </w:t>
            </w:r>
            <w:proofErr w:type="spellStart"/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aonde</w:t>
            </w:r>
            <w:proofErr w:type="spellEnd"/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CPI = Cost Performance Index</w:t>
            </w:r>
          </w:p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EV = Valor agregado = indica a parcela que deveria ser gasta, calculada como o percentual da atividade vezes o seu orçamento.</w:t>
            </w:r>
          </w:p>
          <w:p w:rsidR="004C03CF" w:rsidRPr="009C7623" w:rsidRDefault="004C03CF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AC = Custo real = custos reais para um trabalho ou atividade já realizado.</w:t>
            </w:r>
          </w:p>
        </w:tc>
      </w:tr>
    </w:tbl>
    <w:p w:rsidR="004C03CF" w:rsidRPr="009C7623" w:rsidRDefault="004C03CF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4" w:type="dxa"/>
        <w:tblLook w:val="04A0"/>
      </w:tblPr>
      <w:tblGrid>
        <w:gridCol w:w="2093"/>
        <w:gridCol w:w="6551"/>
      </w:tblGrid>
      <w:tr w:rsidR="002F5C54" w:rsidRPr="009C7623" w:rsidTr="002F5C54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Necessidade de informação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Verificar se o cronograma está sendo seguindo de acordo, ou seja, se há desvios entre o planejado e o real.</w:t>
            </w:r>
          </w:p>
        </w:tc>
      </w:tr>
      <w:tr w:rsidR="002F5C54" w:rsidRPr="009C7623" w:rsidTr="002F5C54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Objetivo da medição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Realizar a verificação com base em um índice de desempenho.</w:t>
            </w:r>
          </w:p>
        </w:tc>
      </w:tr>
      <w:tr w:rsidR="002F5C54" w:rsidRPr="009C7623" w:rsidTr="002F5C54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Fórmula</w:t>
            </w:r>
          </w:p>
        </w:tc>
        <w:tc>
          <w:tcPr>
            <w:tcW w:w="6551" w:type="dxa"/>
          </w:tcPr>
          <w:p w:rsidR="002F5C54" w:rsidRPr="009C7623" w:rsidRDefault="002F5C54" w:rsidP="002F5C54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SPI = EV/PV, </w:t>
            </w:r>
            <w:proofErr w:type="spellStart"/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aonde</w:t>
            </w:r>
            <w:proofErr w:type="spellEnd"/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F5C54" w:rsidRPr="009C7623" w:rsidRDefault="002F5C54" w:rsidP="002F5C54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C54" w:rsidRPr="009C7623" w:rsidRDefault="002F5C54" w:rsidP="002F5C54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 = Schedule Performance Index</w:t>
            </w:r>
          </w:p>
          <w:p w:rsidR="002F5C54" w:rsidRPr="009C7623" w:rsidRDefault="002F5C54" w:rsidP="002F5C54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EV = Valor agregado = indica a parcela que deveria ser gasta, calculada como o percentual da atividade vezes o seu orçamento.</w:t>
            </w:r>
          </w:p>
          <w:p w:rsidR="002F5C54" w:rsidRPr="009C7623" w:rsidRDefault="002F5C54" w:rsidP="002F5C54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PV = Custo planejado = valor planejado para determinado </w:t>
            </w:r>
            <w:r w:rsidRPr="009C76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trabalho e/ou atividade.</w:t>
            </w:r>
          </w:p>
        </w:tc>
      </w:tr>
    </w:tbl>
    <w:p w:rsidR="002F5C54" w:rsidRPr="009C7623" w:rsidRDefault="002F5C54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2F5C54" w:rsidRPr="009C7623" w:rsidTr="009C7623">
        <w:tc>
          <w:tcPr>
            <w:tcW w:w="2093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Necessidade de informação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Verificar se os treinamentos efetuados para os membros do projeto estão sendo adequados.</w:t>
            </w:r>
          </w:p>
        </w:tc>
      </w:tr>
      <w:tr w:rsidR="002F5C54" w:rsidRPr="009C7623" w:rsidTr="009C7623">
        <w:tc>
          <w:tcPr>
            <w:tcW w:w="2093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Objetivo de medição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Avaliar a eficácia do treinamento.</w:t>
            </w:r>
          </w:p>
        </w:tc>
      </w:tr>
      <w:tr w:rsidR="002F5C54" w:rsidRPr="009C7623" w:rsidTr="009C7623">
        <w:tc>
          <w:tcPr>
            <w:tcW w:w="2093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Fórmula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EFT = (Treinamentos eficazes/</w:t>
            </w:r>
            <w:proofErr w:type="gram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Treinamentos totais</w:t>
            </w:r>
            <w:proofErr w:type="gram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) *100</w:t>
            </w:r>
          </w:p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Aonde cada treinamento é avaliado em uma nota de 1 a 5.</w:t>
            </w:r>
          </w:p>
        </w:tc>
      </w:tr>
    </w:tbl>
    <w:p w:rsidR="002F5C54" w:rsidRPr="009C7623" w:rsidRDefault="002F5C54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4" w:type="dxa"/>
        <w:tblLook w:val="04A0"/>
      </w:tblPr>
      <w:tblGrid>
        <w:gridCol w:w="2093"/>
        <w:gridCol w:w="6551"/>
      </w:tblGrid>
      <w:tr w:rsidR="002F5C54" w:rsidRPr="009C7623" w:rsidTr="009C7623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Necessidade de informação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Verificar se a equipe está tendo desempenho adequado para a realização do escopo do projeto.</w:t>
            </w:r>
          </w:p>
        </w:tc>
      </w:tr>
      <w:tr w:rsidR="002F5C54" w:rsidRPr="009C7623" w:rsidTr="009C7623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Objetivo de medição</w:t>
            </w:r>
          </w:p>
        </w:tc>
        <w:tc>
          <w:tcPr>
            <w:tcW w:w="6551" w:type="dxa"/>
          </w:tcPr>
          <w:p w:rsidR="002F5C54" w:rsidRPr="009C7623" w:rsidRDefault="002F5C54" w:rsidP="002F5C54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Avaliar o esforço da equipe, a fim de verificar se o cronograma está sendo seguido.</w:t>
            </w:r>
          </w:p>
        </w:tc>
      </w:tr>
      <w:tr w:rsidR="002F5C54" w:rsidRPr="009C7623" w:rsidTr="009C7623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Fórmula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Esforço = horas totais/horas trabalhadas.</w:t>
            </w:r>
          </w:p>
        </w:tc>
      </w:tr>
    </w:tbl>
    <w:p w:rsidR="002F5C54" w:rsidRPr="009C7623" w:rsidRDefault="002F5C54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4" w:type="dxa"/>
        <w:tblLook w:val="04A0"/>
      </w:tblPr>
      <w:tblGrid>
        <w:gridCol w:w="2093"/>
        <w:gridCol w:w="6551"/>
      </w:tblGrid>
      <w:tr w:rsidR="002F5C54" w:rsidRPr="009C7623" w:rsidTr="009C7623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Necessidade de informação</w:t>
            </w:r>
          </w:p>
        </w:tc>
        <w:tc>
          <w:tcPr>
            <w:tcW w:w="6551" w:type="dxa"/>
          </w:tcPr>
          <w:p w:rsidR="002F5C54" w:rsidRPr="009C7623" w:rsidRDefault="002F5C54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Verificar se o processo definido para o projeto é adequado.</w:t>
            </w:r>
          </w:p>
        </w:tc>
      </w:tr>
      <w:tr w:rsidR="002F5C54" w:rsidRPr="009C7623" w:rsidTr="009C7623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Objetivo de medição</w:t>
            </w:r>
          </w:p>
        </w:tc>
        <w:tc>
          <w:tcPr>
            <w:tcW w:w="6551" w:type="dxa"/>
          </w:tcPr>
          <w:p w:rsidR="002F5C54" w:rsidRPr="009C7623" w:rsidRDefault="009C7623" w:rsidP="009C7623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Medir a eficácia do processo, de acordo com a produtividade da equipe.</w:t>
            </w:r>
          </w:p>
        </w:tc>
      </w:tr>
      <w:tr w:rsidR="002F5C54" w:rsidRPr="009C7623" w:rsidTr="009C7623">
        <w:tc>
          <w:tcPr>
            <w:tcW w:w="2093" w:type="dxa"/>
          </w:tcPr>
          <w:p w:rsidR="002F5C54" w:rsidRPr="009C7623" w:rsidRDefault="002F5C54" w:rsidP="000261F7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Fórmula</w:t>
            </w:r>
          </w:p>
        </w:tc>
        <w:tc>
          <w:tcPr>
            <w:tcW w:w="6551" w:type="dxa"/>
          </w:tcPr>
          <w:p w:rsidR="002F5C54" w:rsidRPr="009C7623" w:rsidRDefault="009C7623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Comparação entre a produtividade de cada semana (linhas de código/hora)</w:t>
            </w:r>
          </w:p>
        </w:tc>
      </w:tr>
    </w:tbl>
    <w:p w:rsidR="001A6848" w:rsidRPr="009C7623" w:rsidRDefault="001A6848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4291"/>
      </w:tblGrid>
      <w:tr w:rsidR="008C36AD" w:rsidRPr="009C7623" w:rsidTr="008C36AD">
        <w:tc>
          <w:tcPr>
            <w:tcW w:w="2161" w:type="dxa"/>
          </w:tcPr>
          <w:p w:rsidR="008C36AD" w:rsidRPr="009C7623" w:rsidRDefault="0034010D" w:rsidP="0034010D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Requisito de qualidade</w:t>
            </w:r>
          </w:p>
        </w:tc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Ações de </w:t>
            </w:r>
            <w:proofErr w:type="spellStart"/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atingimento</w:t>
            </w:r>
            <w:proofErr w:type="spellEnd"/>
          </w:p>
        </w:tc>
        <w:tc>
          <w:tcPr>
            <w:tcW w:w="429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b/>
                <w:sz w:val="24"/>
                <w:szCs w:val="24"/>
              </w:rPr>
              <w:t>Indicadores</w:t>
            </w:r>
          </w:p>
        </w:tc>
      </w:tr>
      <w:tr w:rsidR="008C36AD" w:rsidRPr="009C7623" w:rsidTr="008C36AD"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  <w:tc>
          <w:tcPr>
            <w:tcW w:w="216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O CPI deve ser maior do que 0.8</w:t>
            </w:r>
          </w:p>
        </w:tc>
        <w:tc>
          <w:tcPr>
            <w:tcW w:w="429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CPI = Valor agregado/Valor atual</w:t>
            </w:r>
          </w:p>
        </w:tc>
      </w:tr>
      <w:tr w:rsidR="008C36AD" w:rsidRPr="009C7623" w:rsidTr="008C36AD"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Prazos</w:t>
            </w:r>
          </w:p>
        </w:tc>
        <w:tc>
          <w:tcPr>
            <w:tcW w:w="216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O SPI deve ser maior do que 0.8</w:t>
            </w:r>
          </w:p>
        </w:tc>
        <w:tc>
          <w:tcPr>
            <w:tcW w:w="429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SPI = Valor agregado/Valor planejado</w:t>
            </w:r>
          </w:p>
        </w:tc>
      </w:tr>
      <w:tr w:rsidR="008C36AD" w:rsidRPr="009C7623" w:rsidTr="008C36AD">
        <w:tc>
          <w:tcPr>
            <w:tcW w:w="216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216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A variância não deve ser maior do que 20%</w:t>
            </w:r>
          </w:p>
        </w:tc>
        <w:tc>
          <w:tcPr>
            <w:tcW w:w="4291" w:type="dxa"/>
          </w:tcPr>
          <w:p w:rsidR="008C36AD" w:rsidRPr="009C7623" w:rsidRDefault="008C36AD" w:rsidP="008C36A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Calcular a quantidade de dias atrasados em cada marco e comparar com a </w:t>
            </w:r>
            <w:proofErr w:type="spell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  <w:proofErr w:type="spell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 do cronograma</w:t>
            </w:r>
          </w:p>
        </w:tc>
      </w:tr>
      <w:tr w:rsidR="008C36AD" w:rsidRPr="009C7623" w:rsidTr="008C36AD"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Produtividade</w:t>
            </w:r>
          </w:p>
        </w:tc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O esforço deve ser de 80% comparado ao planejado.</w:t>
            </w:r>
          </w:p>
        </w:tc>
        <w:tc>
          <w:tcPr>
            <w:tcW w:w="429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Horas trabalhadas/horas totais</w:t>
            </w:r>
          </w:p>
        </w:tc>
      </w:tr>
      <w:tr w:rsidR="008C36AD" w:rsidRPr="009C7623" w:rsidTr="008C36AD"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Treinamento</w:t>
            </w:r>
          </w:p>
        </w:tc>
        <w:tc>
          <w:tcPr>
            <w:tcW w:w="216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A porcentagem de treinamentos eficazes deve ser maior que 70%</w:t>
            </w:r>
          </w:p>
        </w:tc>
        <w:tc>
          <w:tcPr>
            <w:tcW w:w="4291" w:type="dxa"/>
          </w:tcPr>
          <w:p w:rsidR="008C36AD" w:rsidRPr="009C7623" w:rsidRDefault="008C36A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EFT = (Treinamentos eficazes/</w:t>
            </w:r>
            <w:proofErr w:type="gram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Treinamentos totais</w:t>
            </w:r>
            <w:proofErr w:type="gram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) *100</w:t>
            </w:r>
          </w:p>
        </w:tc>
      </w:tr>
      <w:tr w:rsidR="008C36AD" w:rsidRPr="009C7623" w:rsidTr="008C36AD"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Eficácia do projeto</w:t>
            </w:r>
          </w:p>
        </w:tc>
        <w:tc>
          <w:tcPr>
            <w:tcW w:w="216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Não deve haver quedas de produtividade durante duas semanas seguidas</w:t>
            </w:r>
          </w:p>
        </w:tc>
        <w:tc>
          <w:tcPr>
            <w:tcW w:w="4291" w:type="dxa"/>
          </w:tcPr>
          <w:p w:rsidR="008C36AD" w:rsidRPr="009C7623" w:rsidRDefault="0034010D" w:rsidP="00371C75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Comparação entre a produtividade de cada semana (linhas de código/hora)</w:t>
            </w:r>
          </w:p>
        </w:tc>
      </w:tr>
    </w:tbl>
    <w:p w:rsidR="001A6848" w:rsidRPr="009C7623" w:rsidRDefault="001A6848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10D" w:rsidRPr="009C7623" w:rsidRDefault="0034010D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C7623">
        <w:rPr>
          <w:rFonts w:ascii="Times New Roman" w:hAnsi="Times New Roman" w:cs="Times New Roman"/>
          <w:i/>
          <w:sz w:val="24"/>
          <w:szCs w:val="24"/>
        </w:rPr>
        <w:t>Ferramentas de qualidade:</w:t>
      </w:r>
    </w:p>
    <w:p w:rsidR="0034010D" w:rsidRPr="009C7623" w:rsidRDefault="0034010D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10D" w:rsidRPr="009C7623" w:rsidRDefault="0034010D" w:rsidP="0034010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As ferramentas utilizadas para levantamento e medição das métricas são as seguintes:</w:t>
      </w:r>
    </w:p>
    <w:p w:rsidR="0034010D" w:rsidRPr="009C7623" w:rsidRDefault="0034010D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10D" w:rsidRPr="009C7623" w:rsidRDefault="0034010D" w:rsidP="0034010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 xml:space="preserve">- Microsoft Word/Excel: Para a criação de </w:t>
      </w:r>
      <w:proofErr w:type="spellStart"/>
      <w:r w:rsidRPr="009C7623">
        <w:rPr>
          <w:rFonts w:ascii="Times New Roman" w:hAnsi="Times New Roman" w:cs="Times New Roman"/>
          <w:sz w:val="24"/>
          <w:szCs w:val="24"/>
        </w:rPr>
        <w:t>checklists</w:t>
      </w:r>
      <w:proofErr w:type="spellEnd"/>
      <w:r w:rsidRPr="009C7623">
        <w:rPr>
          <w:rFonts w:ascii="Times New Roman" w:hAnsi="Times New Roman" w:cs="Times New Roman"/>
          <w:sz w:val="24"/>
          <w:szCs w:val="24"/>
        </w:rPr>
        <w:t xml:space="preserve"> para levantamento e análise das métricas, além da criação de gráficos comparativos.</w:t>
      </w:r>
    </w:p>
    <w:p w:rsidR="0034010D" w:rsidRPr="009C7623" w:rsidRDefault="0034010D" w:rsidP="00371C75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10D" w:rsidRPr="009C7623" w:rsidRDefault="0034010D" w:rsidP="0034010D">
      <w:pPr>
        <w:suppressAutoHyphens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- PSM Insight</w:t>
      </w:r>
    </w:p>
    <w:p w:rsidR="0034010D" w:rsidRPr="009C7623" w:rsidRDefault="0034010D" w:rsidP="0034010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10D" w:rsidRPr="009C7623" w:rsidRDefault="0034010D" w:rsidP="0034010D">
      <w:pPr>
        <w:suppressAutoHyphens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C7623">
        <w:rPr>
          <w:rFonts w:ascii="Times New Roman" w:hAnsi="Times New Roman" w:cs="Times New Roman"/>
          <w:i/>
          <w:sz w:val="24"/>
          <w:szCs w:val="24"/>
        </w:rPr>
        <w:t>Entregas:</w:t>
      </w:r>
    </w:p>
    <w:p w:rsidR="0034010D" w:rsidRPr="009C7623" w:rsidRDefault="0034010D" w:rsidP="0034010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010D" w:rsidRPr="009C7623" w:rsidRDefault="00001D09" w:rsidP="0034010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3215" cy="1543685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9" w:rsidRPr="009C7623" w:rsidRDefault="00001D09" w:rsidP="0034010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728"/>
        <w:gridCol w:w="5326"/>
        <w:gridCol w:w="1559"/>
      </w:tblGrid>
      <w:tr w:rsidR="00001D09" w:rsidRPr="009C7623" w:rsidTr="00001D09">
        <w:tc>
          <w:tcPr>
            <w:tcW w:w="1728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  <w:tc>
          <w:tcPr>
            <w:tcW w:w="5326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Critérios de Aceitação</w:t>
            </w:r>
          </w:p>
        </w:tc>
        <w:tc>
          <w:tcPr>
            <w:tcW w:w="1559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Checkpoint</w:t>
            </w:r>
          </w:p>
        </w:tc>
      </w:tr>
      <w:tr w:rsidR="00001D09" w:rsidRPr="009C7623" w:rsidTr="00001D09">
        <w:tc>
          <w:tcPr>
            <w:tcW w:w="1728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Especificação inicial</w:t>
            </w:r>
          </w:p>
        </w:tc>
        <w:tc>
          <w:tcPr>
            <w:tcW w:w="5326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Especificação de requisitos inicial elaborada pela equipe</w:t>
            </w:r>
          </w:p>
        </w:tc>
        <w:tc>
          <w:tcPr>
            <w:tcW w:w="1559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D09" w:rsidRPr="009C7623" w:rsidTr="00001D09">
        <w:tc>
          <w:tcPr>
            <w:tcW w:w="1728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Arquitetura </w:t>
            </w:r>
          </w:p>
        </w:tc>
        <w:tc>
          <w:tcPr>
            <w:tcW w:w="5326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Arquitetura central do sistema, após definidos os processos e fases do </w:t>
            </w:r>
            <w:proofErr w:type="gram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proofErr w:type="gramEnd"/>
          </w:p>
        </w:tc>
        <w:tc>
          <w:tcPr>
            <w:tcW w:w="1559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D09" w:rsidRPr="009C7623" w:rsidTr="00001D09">
        <w:tc>
          <w:tcPr>
            <w:tcW w:w="1728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1° release</w:t>
            </w:r>
          </w:p>
        </w:tc>
        <w:tc>
          <w:tcPr>
            <w:tcW w:w="5326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Entrega da primeira parte do código desenvolvido pela equipe</w:t>
            </w:r>
          </w:p>
        </w:tc>
        <w:tc>
          <w:tcPr>
            <w:tcW w:w="1559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D09" w:rsidRPr="009C7623" w:rsidTr="00001D09">
        <w:tc>
          <w:tcPr>
            <w:tcW w:w="1728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Release final</w:t>
            </w:r>
          </w:p>
        </w:tc>
        <w:tc>
          <w:tcPr>
            <w:tcW w:w="5326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Entrega </w:t>
            </w:r>
            <w:proofErr w:type="gram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da release</w:t>
            </w:r>
            <w:proofErr w:type="gram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  <w:tc>
          <w:tcPr>
            <w:tcW w:w="1559" w:type="dxa"/>
          </w:tcPr>
          <w:p w:rsidR="00001D09" w:rsidRPr="009C7623" w:rsidRDefault="00001D09" w:rsidP="0034010D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1C75" w:rsidRPr="009C7623" w:rsidRDefault="00371C75" w:rsidP="00A2139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D13D0" w:rsidRPr="009C7623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623">
        <w:rPr>
          <w:rFonts w:ascii="Times New Roman" w:hAnsi="Times New Roman" w:cs="Times New Roman"/>
          <w:b/>
          <w:sz w:val="24"/>
          <w:szCs w:val="24"/>
        </w:rPr>
        <w:t>4</w:t>
      </w:r>
      <w:r w:rsidR="00A21398" w:rsidRPr="009C76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gramStart"/>
      <w:r w:rsidR="00A21398" w:rsidRPr="009C7623">
        <w:rPr>
          <w:rFonts w:ascii="Times New Roman" w:hAnsi="Times New Roman" w:cs="Times New Roman"/>
          <w:b/>
          <w:sz w:val="24"/>
          <w:szCs w:val="24"/>
        </w:rPr>
        <w:t>Garantia</w:t>
      </w:r>
      <w:proofErr w:type="gramEnd"/>
      <w:r w:rsidR="00A21398" w:rsidRPr="009C7623">
        <w:rPr>
          <w:rFonts w:ascii="Times New Roman" w:hAnsi="Times New Roman" w:cs="Times New Roman"/>
          <w:b/>
          <w:sz w:val="24"/>
          <w:szCs w:val="24"/>
        </w:rPr>
        <w:t xml:space="preserve"> da qualidade</w:t>
      </w:r>
    </w:p>
    <w:p w:rsidR="00755528" w:rsidRPr="009C7623" w:rsidRDefault="00755528" w:rsidP="006B37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sz w:val="24"/>
          <w:szCs w:val="24"/>
        </w:rPr>
        <w:t>Para a realização do processo de garantia da qualidade do produto, foi definido que auditorias serão realizadas para que as métricas a serem levantadas e analisadas estejam dentro dos critérios estabelecidos.</w:t>
      </w:r>
    </w:p>
    <w:p w:rsidR="00001D09" w:rsidRPr="009C7623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623">
        <w:rPr>
          <w:rFonts w:ascii="Times New Roman" w:hAnsi="Times New Roman" w:cs="Times New Roman"/>
          <w:b/>
          <w:sz w:val="24"/>
          <w:szCs w:val="24"/>
        </w:rPr>
        <w:t>Responsáveis de qualidade da equipe de projeto:</w:t>
      </w:r>
    </w:p>
    <w:p w:rsidR="006B3771" w:rsidRPr="009C7623" w:rsidRDefault="00755528" w:rsidP="00A21398">
      <w:pPr>
        <w:jc w:val="both"/>
        <w:rPr>
          <w:rFonts w:ascii="Times New Roman" w:hAnsi="Times New Roman" w:cs="Times New Roman"/>
          <w:sz w:val="24"/>
          <w:szCs w:val="24"/>
        </w:rPr>
      </w:pPr>
      <w:r w:rsidRPr="009C7623">
        <w:rPr>
          <w:rFonts w:ascii="Times New Roman" w:hAnsi="Times New Roman" w:cs="Times New Roman"/>
          <w:b/>
          <w:sz w:val="24"/>
          <w:szCs w:val="24"/>
        </w:rPr>
        <w:tab/>
      </w:r>
      <w:r w:rsidRPr="009C7623">
        <w:rPr>
          <w:rFonts w:ascii="Times New Roman" w:hAnsi="Times New Roman" w:cs="Times New Roman"/>
          <w:sz w:val="24"/>
          <w:szCs w:val="24"/>
        </w:rPr>
        <w:t>Os responsáveis pela qualidade tanto do processo quanto do produto serão os integrantes da turma de GPP.</w:t>
      </w: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755528" w:rsidRPr="009C7623" w:rsidTr="006B3771">
        <w:tc>
          <w:tcPr>
            <w:tcW w:w="1951" w:type="dxa"/>
          </w:tcPr>
          <w:p w:rsidR="00755528" w:rsidRPr="009C7623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Responsáveis</w:t>
            </w:r>
          </w:p>
        </w:tc>
        <w:tc>
          <w:tcPr>
            <w:tcW w:w="6693" w:type="dxa"/>
          </w:tcPr>
          <w:p w:rsidR="00755528" w:rsidRPr="009C7623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Funções</w:t>
            </w:r>
          </w:p>
        </w:tc>
      </w:tr>
      <w:tr w:rsidR="00755528" w:rsidRPr="009C7623" w:rsidTr="006B3771">
        <w:tc>
          <w:tcPr>
            <w:tcW w:w="1951" w:type="dxa"/>
          </w:tcPr>
          <w:p w:rsidR="00755528" w:rsidRPr="009C7623" w:rsidRDefault="00755528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Camila Ferreira</w:t>
            </w:r>
          </w:p>
        </w:tc>
        <w:tc>
          <w:tcPr>
            <w:tcW w:w="6693" w:type="dxa"/>
          </w:tcPr>
          <w:p w:rsidR="00755528" w:rsidRPr="009C7623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Garantir e controlar a qualidade do processo e do produto.</w:t>
            </w:r>
          </w:p>
        </w:tc>
      </w:tr>
      <w:tr w:rsidR="00755528" w:rsidRPr="009C7623" w:rsidTr="006B3771">
        <w:tc>
          <w:tcPr>
            <w:tcW w:w="1951" w:type="dxa"/>
          </w:tcPr>
          <w:p w:rsidR="00755528" w:rsidRPr="009C7623" w:rsidRDefault="00755528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Hialo</w:t>
            </w:r>
            <w:proofErr w:type="spell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 Muniz</w:t>
            </w:r>
          </w:p>
        </w:tc>
        <w:tc>
          <w:tcPr>
            <w:tcW w:w="6693" w:type="dxa"/>
          </w:tcPr>
          <w:p w:rsidR="00755528" w:rsidRPr="009C7623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Garantir e controlar a qualidade do processo e do produto.</w:t>
            </w:r>
          </w:p>
        </w:tc>
      </w:tr>
      <w:tr w:rsidR="00755528" w:rsidRPr="009C7623" w:rsidTr="006B3771">
        <w:tc>
          <w:tcPr>
            <w:tcW w:w="1951" w:type="dxa"/>
          </w:tcPr>
          <w:p w:rsidR="00755528" w:rsidRPr="009C7623" w:rsidRDefault="00755528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Jads</w:t>
            </w:r>
            <w:proofErr w:type="spellEnd"/>
            <w:r w:rsidRPr="009C7623">
              <w:rPr>
                <w:rFonts w:ascii="Times New Roman" w:hAnsi="Times New Roman" w:cs="Times New Roman"/>
                <w:sz w:val="24"/>
                <w:szCs w:val="24"/>
              </w:rPr>
              <w:t xml:space="preserve"> Victor</w:t>
            </w:r>
          </w:p>
        </w:tc>
        <w:tc>
          <w:tcPr>
            <w:tcW w:w="6693" w:type="dxa"/>
          </w:tcPr>
          <w:p w:rsidR="00755528" w:rsidRPr="009C7623" w:rsidRDefault="006B3771" w:rsidP="00A213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623">
              <w:rPr>
                <w:rFonts w:ascii="Times New Roman" w:hAnsi="Times New Roman" w:cs="Times New Roman"/>
                <w:sz w:val="24"/>
                <w:szCs w:val="24"/>
              </w:rPr>
              <w:t>Garantir e controlar a qualidade do processo e do produto.</w:t>
            </w:r>
          </w:p>
        </w:tc>
      </w:tr>
    </w:tbl>
    <w:p w:rsidR="00755528" w:rsidRDefault="00755528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771" w:rsidRDefault="006B3771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Auditoria da Qualidade</w:t>
      </w:r>
      <w:r w:rsidR="009C762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6B3771" w:rsidTr="006B3771"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revisão</w:t>
            </w: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 revisada</w:t>
            </w: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Pontos de atenção</w:t>
            </w: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Resolução</w:t>
            </w:r>
          </w:p>
        </w:tc>
      </w:tr>
      <w:tr w:rsidR="006B3771" w:rsidTr="006B3771"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6B3771" w:rsidRDefault="006B3771" w:rsidP="00A2139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B3771" w:rsidRDefault="006B3771" w:rsidP="00A213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398" w:rsidRPr="006F3C56" w:rsidRDefault="00A21398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21398" w:rsidRPr="006F3C56" w:rsidSect="004C04B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D34" w:rsidRDefault="00B33D34" w:rsidP="009B020F">
      <w:pPr>
        <w:spacing w:after="0" w:line="240" w:lineRule="auto"/>
      </w:pPr>
      <w:r>
        <w:separator/>
      </w:r>
    </w:p>
  </w:endnote>
  <w:endnote w:type="continuationSeparator" w:id="0">
    <w:p w:rsidR="00B33D34" w:rsidRDefault="00B33D34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D34" w:rsidRDefault="00B33D34" w:rsidP="009B020F">
      <w:pPr>
        <w:spacing w:after="0" w:line="240" w:lineRule="auto"/>
      </w:pPr>
      <w:r>
        <w:separator/>
      </w:r>
    </w:p>
  </w:footnote>
  <w:footnote w:type="continuationSeparator" w:id="0">
    <w:p w:rsidR="00B33D34" w:rsidRDefault="00B33D34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rPr>
        <w:noProof/>
        <w:lang w:eastAsia="pt-BR"/>
      </w:rPr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001D09"/>
    <w:rsid w:val="000304CA"/>
    <w:rsid w:val="000A1507"/>
    <w:rsid w:val="001A6848"/>
    <w:rsid w:val="001C453E"/>
    <w:rsid w:val="00263A71"/>
    <w:rsid w:val="002F5C54"/>
    <w:rsid w:val="0034010D"/>
    <w:rsid w:val="00371C75"/>
    <w:rsid w:val="004B6B8B"/>
    <w:rsid w:val="004C03CF"/>
    <w:rsid w:val="004C04B5"/>
    <w:rsid w:val="00645073"/>
    <w:rsid w:val="006A14DF"/>
    <w:rsid w:val="006B3771"/>
    <w:rsid w:val="006B3BD2"/>
    <w:rsid w:val="006F3C56"/>
    <w:rsid w:val="00712C36"/>
    <w:rsid w:val="00755528"/>
    <w:rsid w:val="00786703"/>
    <w:rsid w:val="007D13D0"/>
    <w:rsid w:val="008C36AD"/>
    <w:rsid w:val="00937ABF"/>
    <w:rsid w:val="009A091B"/>
    <w:rsid w:val="009B020F"/>
    <w:rsid w:val="009C7623"/>
    <w:rsid w:val="009F43FE"/>
    <w:rsid w:val="00A21398"/>
    <w:rsid w:val="00A639D2"/>
    <w:rsid w:val="00B33D34"/>
    <w:rsid w:val="00B94A4E"/>
    <w:rsid w:val="00C945CE"/>
    <w:rsid w:val="00CE0236"/>
    <w:rsid w:val="00CF0EB8"/>
    <w:rsid w:val="00E13E5C"/>
    <w:rsid w:val="00F179FE"/>
    <w:rsid w:val="00F53A5B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  <w:style w:type="paragraph" w:customStyle="1" w:styleId="Default">
    <w:name w:val="Default"/>
    <w:rsid w:val="009F4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4</cp:revision>
  <cp:lastPrinted>2013-01-10T03:04:00Z</cp:lastPrinted>
  <dcterms:created xsi:type="dcterms:W3CDTF">2013-01-10T03:44:00Z</dcterms:created>
  <dcterms:modified xsi:type="dcterms:W3CDTF">2013-01-12T22:09:00Z</dcterms:modified>
</cp:coreProperties>
</file>