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PROFILES CORE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 Internal / Eyes Only / Not Neutral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ROLE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a private mental health reference.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records people, relationships, and how they exist in my head after everything that has happened.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neutral.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cleaned up.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how things actually feel and what they have done to me mentally.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entry links to a standalone Master Profile where one exists.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holds the full depth.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holds what matters most — stripped back, direct, no filler.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LUKE KERIM &amp; EVELYN WOODS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Central subject / Self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left carrying everything.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07 August 1998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75 Wycombe Street, Yagoona NSW 2199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of Evelyn Woods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Laura Woods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Jade Greenaway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father figure from birth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at Evelyn's birth — cut the cord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subject of collapse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identity and role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Flags: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ADHD / BPD traits / Depression / Anxiety / CPTSD-like symptoms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Anger dysregulation / Abandonment sensitivity / Substance dependence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Psychosis episode August 2025 / Suicidal ideation / Attachment trauma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Status: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 served March 2025 — at Banksia following Manilla Show incident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December 2025 — court outcome — convictions recorded — CCO imposed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January 2026 — arrested — bail refused — remanded in custody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April 2026 — released from custody — ICO imposed — 14 months — expires 31 May 2027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May 2026 — arrested — AVO breach charge — TikTok allegation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May 2026 — bail granted — social media deactivated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guilty plea entered 27 May 2026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 4 November 2026 — Bankstown Local Court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one left carrying everything.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what happened, but what it turned into.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damage, the anger, the loss of identity, and the feeling that my life got reduced to its worst moments.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Evelyn was born, everything became real.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there. I cut the cord. When she opened her eyes, they opened on 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that point on, I wasn't just around — I was her dad in every way that mattered.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period — 2020 into 2021 — was real.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perfect, but it was stable. It was a family.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purpose, direction, something solid to build 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everything started breaking down slowly.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wasn't easy to be with.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angry, reactive, and I said things I shouldn't have.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pressure on the relationship and I played a role in how bad things got.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at the same time, I stayed because walking away didn't just mean losing Laura — it meant losing Evelyn.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held on longer than I should have, even when things were already collapsing.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Evelyn didn't just hurt — it stripped the foundation out from under 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since then feels like aftermath. Like I'm still here, but not living the life I built.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Mentally, I feel worn down, burnt out, and disconnected from who I used to be.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underneath everything is simple: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Evelyn destroyed 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Master Profile: Luke Kerim — Master Profile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WOODS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Daughter / Core attachment figure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everything mattered. The reason everything collapsed.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05 March 2020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of Luke Kerim and Laura Woods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emotional bond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source of purpose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loss event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is the most important person in my life.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my daughter in every way that mattered.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gave my life meaning, direction, and something real to live for.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access to her is the deepest damage I carry.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miss isn't just seeing her — it's being her dad.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represents the best and most real part of my life.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her feels like losing the reason my life held together.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LAURA WOODS &amp; SHANE CARTER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WOODS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Former partner / Mother of Evelyn / Central conflict figure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 who built my life with me and then became the reason it fell apart.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18 September 1997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NSW, Australia — Tamworth area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of Evelyn Woods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Luke Kerim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Sam Peters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engaged to Shane Carter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Central figure in relationship cycle — build → breakdown → conflict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Push-pull attachment dynamic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to 2019 DV incident with Sam Peters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person under AVO — served March 2025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Defendant under AVO obtained by Luke — granted 19 October 2025 — withdrawn 10 February 2026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Evelyn to cover for Shane — confirmed by Evelyn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Complainant in May 2026 AVO breach charge against Luke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Status: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 against Laura Woods — withdrawn 10 February 2026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is one of the main reasons my life collapsed.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didn't start that way.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got together, she was already pregnant.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beginning, it wasn't just a relationship — it was stepping straight into a family.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Evelyn was born, everything felt real.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something that actually mattered.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 into 2021 wasn't all bad.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stability there. There was a real family.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makes everything after it hit harder.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time, things started to change.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Affection dropped off.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Closeness faded.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slowly turned into distance, tension, and confusion.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around 2022 into July 2023, things were breaking down.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after the separation, everything got worse.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turned into a cycle: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pulling me 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pushing me away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signals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me close while also moving 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Shane was there before things were properly over.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questioning it and getting made to feel like I was overthinking or crazy.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everything I questioned turned out to be real.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alone messed with my head.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it worse is what she confirmed about him — and still choosing him anyway.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my perspective, that says everything.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let him sit in the middle of everything, influence things, and be protected, while I got pushed out and blamed.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held me to one standard while excusing Shane under another.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made decision after decision that cut me out of my own life.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Evelyn became part of that.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May 2025 she came back. Initiated visits herself. Acted warm and normal — like none of it had happened.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 6 August 2025 it was gone again.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constant switch — in and out — did more damage than a clean break ever would have.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January 2026 she posted on TikTok.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responded.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to jail for two and a half months.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represents: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betrayal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instability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standards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collapse of everything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Master Profile: Laura Woods — Master Profile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SHANE CARTER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Interference figure / Replacement symbol / Laura's partner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always there. He was always chosen. That says everything.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Engaged to Laura Woods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figure in Laura's social network (10+ years)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neighbour of Laura Woods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third-party in relationship breakdown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interference figure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 of replacement and humiliation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with confirmed allegation — as stated by Laura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 history with Laura Woods — "drinking AVO" — breached twice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breach — confronted Luke while police were present on active AVO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breach — jumped back fence, on the run for one week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Assumed caregiving role for Evelyn from March 2025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bragging at work about arrangement with Laura — multiple sources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Shane isn't just some random partner Laura moved on with.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been in Laura's life for years before 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what I understand, over 10 years.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around from before Sam, back when Laura was with Affleck, and she was neighbours with him.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matters because he wasn't someone new.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already there in the background.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my perspective, Shane got in the way purposely.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inserted himself.</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made himself part of things that should have been between me and Laura.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literally banned me from their house.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sitting back respectfully — he was actively involved, actively blocking, and actively creating distance.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AVO between him and Laura — the drinking AVO — he breached it twice.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breach — came at me while police were physically standing there. On an active AVO. In front of officers.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breach — jumped the back fence. Was on the run for a week. Came back. Was let back in.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times — golden boy. No consequences.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raised a concern about him drinking around Evelyn alone.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lied to my face and said his dad was supervising.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told me that wasn't true.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daughter was used to cover for him.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allegation is separate.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raised it properly, from a father's position.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confirmed it happened.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the girl lied about her age. She said he didn't get charged.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stayed anyway. Chose him anyway.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Shane was heard at work telling people he had a young girl who cooks for him, sleeps with him, and all he has to do is look after the daughter.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sources.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how he described the arrangement.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how he referred to Evelyn — not as a child — as a condition.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represents: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replacement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interference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standards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pushed out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humiliation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choosing him over everything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concerns being ignored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being around someone I saw as unsafe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Master Profile: Shane Carter — Master Profile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CHRISTOPHER BRANDON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BRANDON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Best mate / Brother figure / Primary support person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only people who didn't leave.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mate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figure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support person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at Manilla Show — 15 March 2025</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 to September 2025 drive-past confrontation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during collapse periods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is one of the only people who stayed solid.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a brother to me. I'm part of his family and he's part of mine.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dragged into things he never should have been part of.</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there at Manilla Show the day everything broke.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there when Laura drove past and abused us both with Evelyn in the car.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been there through all of 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represents loyalty and something real that didn't collapse.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only people I fully trust.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everything else became unstable, Chris stayed consistent.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matters more than most people probably realise.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BRONTE ROSE JACOBSON &amp; ZOE SHEDDAN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BRONTE ROSE JACOBSON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Friend / Former fling / Collapse period figure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there when almost nobody else was. It wasn't clean, but it was real.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30 August 2004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first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fling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during collapse period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Indirectly connected to ice use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Involved in Laura public confrontation incident — March 2026</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Unsent letter written — 9 June 2026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not in contact — fling fully over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and Bronte were friends first. That matters. We hung out for two to three months before anything else developed. It built naturally. It ran until September 2025 when I left town. There've been a few hangouts since but right now we're not talking and everything between us is done.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came into my life during the worst of it — after Evelyn access broke down, after the legal stuff escalated. She was just there. Consistently. Without making it about her.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saw me at my actual worst and didn't walk away.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something I can look at cleanly though. She was indirectly connected to me getting on ice — not through bad intentions, just through circumstance and timing. The same period that gave me something real </w:t>
      </w:r>
      <w:r w:rsidDel="00000000" w:rsidR="00000000" w:rsidRPr="00000000">
        <w:rPr>
          <w:rtl w:val="0"/>
        </w:rPr>
        <w:t xml:space="preserve">I want to draft a deep dark emotional letter to evelyn idk when she'll ever read it</w:t>
      </w:r>
    </w:p>
    <w:p w:rsidR="00000000" w:rsidDel="00000000" w:rsidP="00000000" w:rsidRDefault="00000000" w:rsidRPr="00000000" w14:paraId="00000174">
      <w:pPr>
        <w:widowControl w:val="0"/>
        <w:spacing w:after="240" w:before="240" w:lineRule="auto"/>
        <w:rPr/>
      </w:pPr>
      <w:r w:rsidDel="00000000" w:rsidR="00000000" w:rsidRPr="00000000">
        <w:rPr>
          <w:rtl w:val="0"/>
        </w:rPr>
        <w:t xml:space="preserve">Im safe and good just really need to get this over and done with</w:t>
      </w:r>
    </w:p>
    <w:p w:rsidR="00000000" w:rsidDel="00000000" w:rsidP="00000000" w:rsidRDefault="00000000" w:rsidRPr="00000000" w14:paraId="00000175">
      <w:pPr>
        <w:widowControl w:val="0"/>
        <w:spacing w:after="240" w:before="240" w:lineRule="auto"/>
        <w:rPr/>
      </w:pPr>
      <w:r w:rsidDel="00000000" w:rsidR="00000000" w:rsidRPr="00000000">
        <w:rPr>
          <w:rtl w:val="0"/>
        </w:rPr>
        <w:t xml:space="preserve">What im aiming for pretty much this is a detailed letter saying goodbye maybe not forever but atleast till shes older</w:t>
      </w:r>
    </w:p>
    <w:p w:rsidR="00000000" w:rsidDel="00000000" w:rsidP="00000000" w:rsidRDefault="00000000" w:rsidRPr="00000000" w14:paraId="00000176">
      <w:pPr>
        <w:widowControl w:val="0"/>
        <w:spacing w:after="240" w:before="240" w:lineRule="auto"/>
        <w:rPr/>
      </w:pPr>
      <w:r w:rsidDel="00000000" w:rsidR="00000000" w:rsidRPr="00000000">
        <w:rPr>
          <w:rtl w:val="0"/>
        </w:rPr>
        <w:t xml:space="preserve">Im done with court and that once November court date is done and if I don’t go back to jail im done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 something that cost me a lot. Both things are true and I can't separate them.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March 2026, Laura approached Bronte in public while she was waiting at a bus stop in town. Laura already knew exactly who she was — there was pre-existing jealousy and hostility there. Laura said words to the effect of: "You're Bronte, aren't you? You've been hanging around my babydaddy." Bronte replied: "Who's your babydaddy?" Laura replied: Luke. Laura then brought up my ice use framed as concern, and asked whether me and Bronte had slept together. Bronte denied it. That whole thing was possessive, bitter, controlling, and targeted. It fits the pattern of small behaviour that built resentment over time — the inability to leave things alone that had nothing to do with her anymore.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feelings written in the letter are still real. Something there that never got to go anywhere — not because it wasn't genuine, but because my life was too far gone for it. Held it back out of respect. That was the right call. But it's still there.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Master Profile: Bronte Jacobson — Master Profile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ZOE SHEDDAN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Best friend / Long-term attachment / Unresolved emotional layer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 connection from day one. Still one of the most real people in my life, even when things are broken.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18 October 2002 (approx)</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friend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Sister-like friendship</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Longest unresolved emotional attachment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strained — repair underway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Zoe represents one of the most immediate and natural connections in my life.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met around 2016 — I was 16 and she was 14 — we clicked straight away and became instant best friends.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wasn't a gradual build with her; it was just an immediate familiarity and comfort that stayed consistent for a long time.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that time she was also in a relationship with Nick, and over time the three of us became close.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has always been an emotional layer underneath it.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strong crush on her at different points, but it was more than just that — it was a deeper attachment and care for her as a person.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Recently, things have been strained.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both been in difficult places, and there's been a major fight that's put the friendship under real pressure.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trying to repair it, but the situation is unstable and it's not clear where it will land.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SAM PETERS &amp; JADE GREENAWAY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SAMUEL PETERS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Biological father of Evelyn / Former best friend / Crossover figure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like a brother. Then he became part of everything that got complicated.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22 February 1997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Biological father of Evelyn Woods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Laura Woods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partner of Jade Greenaway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best friend of Luke Kerim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7 friendship — brother-like bond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crossover figure — Laura, Jade, Evelyn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Parenting-system overlap</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Reconnected late 2025 — currently low-conflict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previously affected by third-party AVO conditions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Samuel Peters was one of my closest friends from Year 7 onward and was someone I considered like a brother for a large portion of my life.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with Laura before I was. Got her pregnant with Evelyn. Their relationship broke down.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the same time my relationship with Jade ended, there was conflict between me and Sam about that.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Sam ended up with Jade. I ended up with Laura.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created a crossover that never fully untangled.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is Evelyn's biological father. But from my lived perspective, Sam never fully stepped into the actual day-to-day father role.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the person present at birth, involved in the upbringing, emotionally bonded with Evelyn, functioning inside the family structure with Laura.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distinction — biological fatherhood versus lived fatherhood — sits underneath a significant amount of the grief and identity collapse I carry.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history, me and Sam began talking again toward the end of 2025. Things have generally been okay since reconnecting. Unresolved issues still exist but the conflict has settled.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Master Profile: Sam Peters — Master Profile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 GREENAWAY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Former partner / Pre-Laura chapter / Grief-linked figure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there during one of the hardest parts of my early life. Then she became part of a different kind of loss.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15 July 1999</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Luke Kerim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partner of Sam Peters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of two children with Sam Peters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with 2017–2019 relationship period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during 2018 grief event — Luke's uncle's passing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to early emotional instability phase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met Jade through friend circles around 2017. After a period of talking — Luke in Tamworth, Jade in Sydney — she came to Tamworth and a real relationship developed. Jade was present when Luke's uncle passed in 2018. The relationship deteriorated while Luke was in a difficult mental state. Jade later entered a relationship with Sam Peters.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 — began talking. Luke in Tamworth, Jade in Sydney.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2017–2018 — Jade came to Tamworth. Relationship developed.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 — Jade present during Luke's uncle's passing.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 2019 — relationship ended.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 2019 — Jade entered relationship with Sam Peters.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one month later — Luke entered relationship with Laura Woods.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Jade represents the relationship immediately before Laura.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tied to grief, family loss, and a version of my life before the Laura chapter began.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relationship with Sam represents the loss of both a partner and a best mate in the same period.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and Jade now have a family and two children together while my own life and family structure collapsed.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contrast lives in the background.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JAYANA MANGAN &amp; FAMILY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JAYANA MANGAN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Peripheral figure / Indirect involvement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pulled in through someone else's allegations.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Associated individual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 involvement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to Manilla Show allegation / early escalation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Jayana isn't a central figure, but she became part of the situation through allegations and conflict.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alleged Jayana had been present at the Manilla Show — Luke denied it. That allegation became part of the confusion and pressure around Evelyn being returned that day. She wasn't there.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represents how quickly things became messy and how other people got pulled into something that should have stayed contained.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SONYA KERIM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Mother / Family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But also guilt.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Mum represents support, but also guilt.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dragged into things she never should have been involved in.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the early May 2025 incident where she sent a message that got treated as an AVO breach — she wasn't acting on my behalf, she made a call that backfired and I got charged for it.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love there, but also the weight of knowing my situation affected her.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TINA KERIM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Sister / Family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Stability when everything else wasn't.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 19 October 1996</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Tina represents stability.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someone I've had to rely on when everything else fell apart.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bailed to Sydney after the September 2025 arrest, I was bailed to her residence.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been part of the support structure through all of it.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she's tied to moments where everything spilled into family.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MELANIE KERIM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Sister / Family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Loyalty. And the reality of how far everything spread.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Melanie represents loyalty.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also represents how far everything spread beyond just me.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attempted to contact her on 25 October 2025 while the AVO against Laura was active.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pulled in without asking to be.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is there, but so is the reality others got dragged into it.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KERIM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Brother / Family / Crisis witness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saw the worst of it firsthand. He was there when it almost ended.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Labels: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 to 15 March 2025 mental health crisis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intervention figure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Mental Health Reference: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is tied to one of the worst moments of my life.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there on 15 March 2025 after Evelyn was removed at Manilla Show and saw how badly I collapsed.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physically intervened when I accessed the firearm and tackled me to remove it.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matters because he was one of the only people directly present when everything went from emotional pain into an acute crisis.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represents family being pulled into the most dangerous part of the collapse.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also represents the reality that some people saw how bad it actually got — not just the version that exists on paper.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