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Heading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Heading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 xml:space="preserve">Integrantes: </w:t>
      </w:r>
      <w:proofErr w:type="spellStart"/>
      <w:r>
        <w:t>Kanan</w:t>
      </w:r>
      <w:proofErr w:type="spellEnd"/>
      <w:r>
        <w:t xml:space="preserve">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5231ED">
        <w:t>12</w:t>
      </w:r>
      <w:r>
        <w:t xml:space="preserve"> de julho de 2015</w:t>
      </w:r>
    </w:p>
    <w:p w:rsidR="00A2468F" w:rsidRDefault="00184736">
      <w:pPr>
        <w:pStyle w:val="Heading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proofErr w:type="spellStart"/>
      <w:r>
        <w:t>veiculo</w:t>
      </w:r>
      <w:proofErr w:type="spellEnd"/>
      <w:r>
        <w:t xml:space="preserve"> ou pegar uma carona em situações específicas se torna muito agradável para o orçamento e para o bem estar, pensando nisso, </w:t>
      </w:r>
      <w:r>
        <w:t>o sistema tem dois módulos:</w:t>
      </w:r>
    </w:p>
    <w:p w:rsidR="00A2468F" w:rsidRDefault="00184736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</w:t>
      </w:r>
      <w:r>
        <w:t>rva do mesmo para não haver surpresas na hora da locação para o usuário final.</w:t>
      </w:r>
    </w:p>
    <w:p w:rsidR="00A2468F" w:rsidRDefault="00184736">
      <w:pPr>
        <w:jc w:val="both"/>
      </w:pPr>
      <w:r>
        <w:t xml:space="preserve">Por questões de segurança, ele ainda faz uma </w:t>
      </w:r>
      <w:proofErr w:type="spellStart"/>
      <w:r>
        <w:t>analise</w:t>
      </w:r>
      <w:proofErr w:type="spellEnd"/>
      <w:r>
        <w:t xml:space="preserve"> do cadastro do cliente para garantir que todos os dados estejam corretos e que a empresa não está alugando um carro de forma</w:t>
      </w:r>
      <w:r>
        <w:t xml:space="preserve"> indevida.</w:t>
      </w:r>
    </w:p>
    <w:p w:rsidR="00A2468F" w:rsidRDefault="00184736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</w:t>
      </w:r>
      <w:proofErr w:type="gramStart"/>
      <w:r>
        <w:rPr>
          <w:i/>
        </w:rPr>
        <w:t xml:space="preserve">Ride </w:t>
      </w:r>
      <w:r>
        <w:t xml:space="preserve"> permite</w:t>
      </w:r>
      <w:proofErr w:type="gramEnd"/>
      <w:r>
        <w:t xml:space="preserve"> que sejam trocados serviços de carona entre os próprios alunos, assim, a indivíduo avalia qual alternativa apresenta o melhor custo benefício, de acordo com suas necessidades de tempo e condições financeiras. </w:t>
      </w:r>
    </w:p>
    <w:p w:rsidR="00A2468F" w:rsidRDefault="00184736">
      <w:pPr>
        <w:ind w:firstLine="720"/>
        <w:jc w:val="both"/>
      </w:pPr>
      <w:r>
        <w:t xml:space="preserve">A </w:t>
      </w:r>
      <w:proofErr w:type="spellStart"/>
      <w:r>
        <w:t>idéia</w:t>
      </w:r>
      <w:proofErr w:type="spellEnd"/>
      <w:r>
        <w:t xml:space="preserve"> </w:t>
      </w:r>
      <w:r>
        <w:t>inicial é que seja usado apenas por alunos tendo em vista a segurança de quem aluga e pega uma carona.</w:t>
      </w:r>
    </w:p>
    <w:p w:rsidR="00A2468F" w:rsidRDefault="00A2468F">
      <w:pPr>
        <w:jc w:val="both"/>
      </w:pPr>
    </w:p>
    <w:p w:rsidR="00A2468F" w:rsidRDefault="00A2468F">
      <w:pPr>
        <w:pStyle w:val="Heading1"/>
        <w:spacing w:after="200"/>
      </w:pPr>
      <w:bookmarkStart w:id="2" w:name="h.ko6ihmsbbgj1" w:colFirst="0" w:colLast="0"/>
      <w:bookmarkEnd w:id="2"/>
    </w:p>
    <w:p w:rsidR="00A2468F" w:rsidRDefault="00A2468F">
      <w:pPr>
        <w:pStyle w:val="Heading1"/>
        <w:spacing w:after="200"/>
      </w:pPr>
      <w:bookmarkStart w:id="3" w:name="h.gk7jsi2slvw2" w:colFirst="0" w:colLast="0"/>
      <w:bookmarkEnd w:id="3"/>
    </w:p>
    <w:p w:rsidR="00A2468F" w:rsidRDefault="00A2468F">
      <w:pPr>
        <w:pStyle w:val="Heading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Heading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Heading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Heading1"/>
        <w:spacing w:after="200"/>
      </w:pPr>
      <w:bookmarkStart w:id="8" w:name="h.tosp7gw6mof3" w:colFirst="0" w:colLast="0"/>
      <w:bookmarkEnd w:id="8"/>
    </w:p>
    <w:p w:rsidR="00A2468F" w:rsidRDefault="00A2468F">
      <w:pPr>
        <w:pStyle w:val="Heading1"/>
        <w:spacing w:after="200"/>
      </w:pPr>
      <w:bookmarkStart w:id="9" w:name="h.qucf5tx8w8p9" w:colFirst="0" w:colLast="0"/>
      <w:bookmarkEnd w:id="9"/>
    </w:p>
    <w:p w:rsidR="00A2468F" w:rsidRDefault="00A2468F">
      <w:pPr>
        <w:pStyle w:val="Heading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Heading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Heading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Heading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Heading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Heading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A2468F" w:rsidRDefault="00184736">
      <w:pPr>
        <w:pStyle w:val="Heading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</w:p>
    <w:p w:rsidR="00A2468F" w:rsidRDefault="00CC1909" w:rsidP="00CC1909">
      <w:pPr>
        <w:ind w:firstLine="720"/>
        <w:jc w:val="both"/>
      </w:pPr>
      <w:r>
        <w:t>N</w:t>
      </w:r>
      <w:r w:rsidR="00184736">
        <w:t>o</w:t>
      </w:r>
      <w:r>
        <w:t xml:space="preserve"> primeiro modo o</w:t>
      </w:r>
      <w:r w:rsidR="00184736">
        <w:t xml:space="preserve"> cliente </w:t>
      </w:r>
      <w:r w:rsidR="00184736">
        <w:t>terá acesso à lista de carros disponíveis, cada qual com suas respectivas informações, a saber:</w:t>
      </w:r>
      <w:r w:rsidR="00184736">
        <w:t xml:space="preserve"> marca, modelo, ano, chassis, quilometragem e fotos. O usuário, então, escolhe o veículo desejado e tanto o valor a pagar, quanto como a data de locação e a data de devolução são registradas. No ato da entrega do carro, a nova quilometragem é lançada no si</w:t>
      </w:r>
      <w:r w:rsidR="00184736">
        <w:t>stema e, caso o tanque não esteja cheio, como no momento da locação, uma multa é cobrada do cliente.</w:t>
      </w:r>
      <w:r>
        <w:t xml:space="preserve"> Ainda nesse modo, é possível realizar o cadastro de um novo veículo para que ele seja alugado.</w:t>
      </w:r>
    </w:p>
    <w:p w:rsidR="00A2468F" w:rsidRDefault="00184736">
      <w:pPr>
        <w:jc w:val="both"/>
      </w:pPr>
      <w:r>
        <w:tab/>
        <w:t>No m</w:t>
      </w:r>
      <w:r w:rsidR="00CC1909">
        <w:t xml:space="preserve">odo “Carona”, usuários podem </w:t>
      </w:r>
      <w:r>
        <w:t>cadastrar no sistema</w:t>
      </w:r>
      <w:r w:rsidR="00CC1909">
        <w:t xml:space="preserve"> a data da viagem,</w:t>
      </w:r>
      <w:r>
        <w:t xml:space="preserve"> qual </w:t>
      </w:r>
      <w:r w:rsidR="00CC1909">
        <w:t>o horário pretendido de saída, origem, destino, número de vagas no veículo</w:t>
      </w:r>
      <w:r>
        <w:t xml:space="preserve"> e o preço cobrado por uma carona. Clientes interessados neste serviço poderão, então, entrar em contato para fechar o negócio. A referida página estará em constante atualizaç</w:t>
      </w:r>
      <w:r>
        <w:t>ão, informando a cada momento as pessoas que ainda estão disponíveis para ceder uma carona. Conforme o horário pretendido de saída de cada usuário é vencido, este deixa de aparecer na página. O indivíduo também pode desistir de oferecer a carona e cancelar</w:t>
      </w:r>
      <w:r>
        <w:t xml:space="preserve"> seu </w:t>
      </w:r>
      <w:r w:rsidR="00CC1909">
        <w:t>registro</w:t>
      </w:r>
      <w:r>
        <w:t xml:space="preserve"> no sistema.</w:t>
      </w:r>
    </w:p>
    <w:p w:rsidR="00A2468F" w:rsidRDefault="00A2468F">
      <w:pPr>
        <w:pStyle w:val="Heading1"/>
        <w:spacing w:after="200"/>
      </w:pPr>
      <w:bookmarkStart w:id="17" w:name="h.wjfs3ttii88u" w:colFirst="0" w:colLast="0"/>
      <w:bookmarkEnd w:id="17"/>
    </w:p>
    <w:p w:rsidR="00A2468F" w:rsidRDefault="00A2468F"/>
    <w:p w:rsidR="00A2468F" w:rsidRDefault="00A2468F">
      <w:pPr>
        <w:pStyle w:val="Heading1"/>
        <w:spacing w:after="200"/>
      </w:pPr>
      <w:bookmarkStart w:id="18" w:name="h.6900zxou2fbs" w:colFirst="0" w:colLast="0"/>
      <w:bookmarkEnd w:id="18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184736" w:rsidRDefault="00184736"/>
    <w:p w:rsidR="00A2468F" w:rsidRDefault="00A2468F"/>
    <w:p w:rsidR="00A2468F" w:rsidRDefault="00184736">
      <w:pPr>
        <w:pStyle w:val="Heading1"/>
        <w:spacing w:before="0" w:after="200"/>
      </w:pPr>
      <w:bookmarkStart w:id="19" w:name="h.aqdpabf3kua3" w:colFirst="0" w:colLast="0"/>
      <w:bookmarkStart w:id="20" w:name="_GoBack"/>
      <w:bookmarkEnd w:id="19"/>
      <w:bookmarkEnd w:id="20"/>
      <w:r>
        <w:lastRenderedPageBreak/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</w:t>
      </w:r>
      <w:r>
        <w:t>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Default="00184736">
      <w:pPr>
        <w:jc w:val="center"/>
      </w:pPr>
      <w:r>
        <w:rPr>
          <w:noProof/>
        </w:rPr>
        <w:drawing>
          <wp:inline distT="114300" distB="114300" distL="114300" distR="114300">
            <wp:extent cx="5486400" cy="3670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2"/>
          <w:szCs w:val="22"/>
        </w:rPr>
        <w:t xml:space="preserve">Figura 1 - Modelo Entidade Relacionamento - Camadas </w:t>
      </w:r>
      <w:proofErr w:type="spellStart"/>
      <w:r>
        <w:rPr>
          <w:b/>
          <w:i/>
          <w:sz w:val="22"/>
          <w:szCs w:val="22"/>
        </w:rPr>
        <w:t>Rent</w:t>
      </w:r>
      <w:proofErr w:type="spellEnd"/>
      <w:r>
        <w:rPr>
          <w:b/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 </w:t>
      </w:r>
      <w:r>
        <w:rPr>
          <w:b/>
          <w:i/>
          <w:sz w:val="22"/>
          <w:szCs w:val="22"/>
        </w:rPr>
        <w:t>Ride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sectPr w:rsidR="00A2468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184736"/>
    <w:rsid w:val="005231ED"/>
    <w:rsid w:val="006A0268"/>
    <w:rsid w:val="00A2468F"/>
    <w:rsid w:val="00C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Klein Santos</cp:lastModifiedBy>
  <cp:revision>5</cp:revision>
  <dcterms:created xsi:type="dcterms:W3CDTF">2015-07-13T00:49:00Z</dcterms:created>
  <dcterms:modified xsi:type="dcterms:W3CDTF">2015-07-13T00:56:00Z</dcterms:modified>
</cp:coreProperties>
</file>