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94F81" w14:textId="77777777" w:rsidR="008E1E38" w:rsidRDefault="000F5532">
      <w:r>
        <w:t xml:space="preserve">Universidade Federal de Pelotas  </w:t>
      </w:r>
      <w:r>
        <w:br/>
        <w:t xml:space="preserve">Departamento de Medicina Social  </w:t>
      </w:r>
      <w:r>
        <w:br/>
        <w:t xml:space="preserve">Programa de Pós -graduação em Epidemiologia 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RELATÓRIO DO TRABALHO DE CAMPO 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Doutoranda: Elaine Thumé  </w:t>
      </w:r>
      <w:r>
        <w:br/>
        <w:t xml:space="preserve"> </w:t>
      </w:r>
      <w:r>
        <w:br/>
        <w:t xml:space="preserve"> </w:t>
      </w:r>
      <w:r>
        <w:br/>
      </w:r>
      <w:r>
        <w:t xml:space="preserve">Orientador: Luiz Augusto Facchini 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>Pelotas – RS, 2008</w:t>
      </w:r>
      <w:r>
        <w:br/>
      </w:r>
    </w:p>
    <w:p w14:paraId="751BDFD4" w14:textId="77777777" w:rsidR="008E1E38" w:rsidRDefault="000F5532">
      <w:r>
        <w:t xml:space="preserve">1 Intro dução  </w:t>
      </w:r>
      <w:r>
        <w:br/>
        <w:t xml:space="preserve"> </w:t>
      </w:r>
      <w:r>
        <w:br/>
        <w:t xml:space="preserve">O relatório apresenta o trabalho de campo, incluindo o planejamento, a execução </w:t>
      </w:r>
      <w:r>
        <w:br/>
      </w:r>
      <w:r>
        <w:lastRenderedPageBreak/>
        <w:t xml:space="preserve">e sua conclusão. A preparação do campo ocorreu no período de maio a julho de 2008 e a </w:t>
      </w:r>
      <w:r>
        <w:br/>
        <w:t xml:space="preserve">coleta de dados iniciou em julho de 2008 e foi concluída em novembro do mesmo ano, </w:t>
      </w:r>
      <w:r>
        <w:br/>
        <w:t xml:space="preserve">em Bagé, Rio Grande do Sul.  </w:t>
      </w:r>
      <w:r>
        <w:br/>
        <w:t xml:space="preserve">O estudo envolveu a população idosa residente na área urbana de Bagé. O </w:t>
      </w:r>
      <w:r>
        <w:br/>
        <w:t xml:space="preserve">delineamento foi transversal e os dados foram coletados através de entrevistas com a </w:t>
      </w:r>
      <w:r>
        <w:br/>
        <w:t>utilização de questionários pré -codificados a todos os idosos morad</w:t>
      </w:r>
      <w:r>
        <w:t xml:space="preserve">ores  dos domicílios </w:t>
      </w:r>
      <w:r>
        <w:br/>
        <w:t xml:space="preserve">selecionados na amostra.  </w:t>
      </w:r>
      <w:r>
        <w:br/>
        <w:t xml:space="preserve">O objetivo do estudo foi o de identificar o acesso e a utilização de assistência </w:t>
      </w:r>
      <w:r>
        <w:br/>
        <w:t xml:space="preserve">domiciliar por idosos em áreas sob cobertura das equipes de saúde da família e em áreas </w:t>
      </w:r>
      <w:r>
        <w:br/>
        <w:t xml:space="preserve">sob cobertura das equipes tradicionais de aten ção básica.  </w:t>
      </w:r>
      <w:r>
        <w:br/>
        <w:t xml:space="preserve">A colaboração recebida da Secretaria Municipal de Saúde de Bagé, da </w:t>
      </w:r>
      <w:r>
        <w:br/>
        <w:t xml:space="preserve">Universidade da Região da Campanha – URCAMP e da 7ª Coordenadoria Regional de </w:t>
      </w:r>
      <w:r>
        <w:br/>
        <w:t xml:space="preserve">Saúde, foram de extrema importância para o êxito do trabalho de campo.  </w:t>
      </w:r>
      <w:r>
        <w:br/>
        <w:t xml:space="preserve"> </w:t>
      </w:r>
      <w:r>
        <w:br/>
        <w:t>2 Questi</w:t>
      </w:r>
      <w:r>
        <w:t xml:space="preserve">onários  </w:t>
      </w:r>
      <w:r>
        <w:br/>
        <w:t xml:space="preserve"> </w:t>
      </w:r>
      <w:r>
        <w:br/>
        <w:t xml:space="preserve">O questio nário foi elaborado entre março e julho de 2008. As perguntas </w:t>
      </w:r>
      <w:r>
        <w:br/>
        <w:t xml:space="preserve">contemplaram os aspectos demográficos, socioeconômicos, comportamentais, </w:t>
      </w:r>
      <w:r>
        <w:br/>
        <w:t>cognitivos, depressão, morbidades, capacidade funcional, atividade física, auto -</w:t>
      </w:r>
      <w:r>
        <w:br/>
        <w:t xml:space="preserve">percepção de saúde, utilização de serviço s de saúde e rede de apoio informal. Foi </w:t>
      </w:r>
      <w:r>
        <w:br/>
        <w:t xml:space="preserve">aplicado a todos os idosos residentes no domicílio selecionado na amostragem. No caso </w:t>
      </w:r>
      <w:r>
        <w:br/>
        <w:t xml:space="preserve">de impossibilidade da participação do idoso, o questionário foi aplicado ao cuidador </w:t>
      </w:r>
      <w:r>
        <w:br/>
        <w:t>principal, não</w:t>
      </w:r>
      <w:r>
        <w:t xml:space="preserve"> sendo coletado as questões qu e dependiam diretamente da participação do </w:t>
      </w:r>
      <w:r>
        <w:br/>
        <w:t>idoso, como por exemplo, as questões relativas a avaliação cognitiva, depressão e auto -</w:t>
      </w:r>
      <w:r>
        <w:br/>
        <w:t xml:space="preserve">percepção da situação de saúde.  </w:t>
      </w:r>
      <w:r>
        <w:br/>
        <w:t xml:space="preserve"> </w:t>
      </w:r>
      <w:r>
        <w:br/>
        <w:t xml:space="preserve"> </w:t>
      </w:r>
    </w:p>
    <w:p w14:paraId="4966AB4C" w14:textId="77777777" w:rsidR="008E1E38" w:rsidRDefault="000F5532">
      <w:r>
        <w:t xml:space="preserve">3 Manual de instruções  </w:t>
      </w:r>
      <w:r>
        <w:br/>
        <w:t xml:space="preserve"> </w:t>
      </w:r>
      <w:r>
        <w:br/>
        <w:t xml:space="preserve">O manual de instruções utilizado para a capacitação dos entrevistado res durante </w:t>
      </w:r>
      <w:r>
        <w:br/>
        <w:t xml:space="preserve">o treinamento e para consulta durante a fase de coleta dos dados está apresentado no </w:t>
      </w:r>
      <w:r>
        <w:br/>
        <w:t xml:space="preserve">Apêndice 6 do Projeto de Pesquisa. O manual tem como objetivo manter a padronização </w:t>
      </w:r>
      <w:r>
        <w:br/>
        <w:t xml:space="preserve">na coleta dos dados e esclarecer questões sobre a codificação e informações  gerais, </w:t>
      </w:r>
      <w:r>
        <w:br/>
        <w:t xml:space="preserve">incluindo o comportamento e a postura dos entrevistadores durante o trabalho de </w:t>
      </w:r>
      <w:r>
        <w:br/>
        <w:t xml:space="preserve">campo.  </w:t>
      </w:r>
      <w:r>
        <w:br/>
        <w:t xml:space="preserve"> </w:t>
      </w:r>
      <w:r>
        <w:br/>
        <w:t xml:space="preserve">4 Amostragem  </w:t>
      </w:r>
      <w:r>
        <w:br/>
        <w:t xml:space="preserve"> </w:t>
      </w:r>
      <w:r>
        <w:br/>
        <w:t>O município dispunha, na época da coleta dos dados, 20 UBS na</w:t>
      </w:r>
      <w:r>
        <w:t xml:space="preserve"> zona urbana do </w:t>
      </w:r>
      <w:r>
        <w:br/>
        <w:t xml:space="preserve">município (15 USF e 5 UBS Tradicionais). Os dados foram coletados na s áreas de </w:t>
      </w:r>
      <w:r>
        <w:br/>
        <w:t xml:space="preserve">abrangência da totalidade das UBS.  </w:t>
      </w:r>
      <w:r>
        <w:br/>
        <w:t xml:space="preserve">A amostragem foi realizada em dois estágios, sendo respeitada a área de </w:t>
      </w:r>
      <w:r>
        <w:br/>
        <w:t xml:space="preserve">abrangência da USF e respectivas microáreas. Nas USF foi utilizado o mapeamento das </w:t>
      </w:r>
      <w:r>
        <w:br/>
      </w:r>
      <w:r>
        <w:lastRenderedPageBreak/>
        <w:t xml:space="preserve">equipes de saúde da família. Nas UBS Tradicionais foi utilizada a área definida pela </w:t>
      </w:r>
      <w:r>
        <w:br/>
        <w:t xml:space="preserve">equipe. A partir desta delimitação a área foi dividida em quadrantes.  </w:t>
      </w:r>
      <w:r>
        <w:br/>
        <w:t>De acordo com as estimativas do IBGE (DATASUS, 2006) a popula</w:t>
      </w:r>
      <w:r>
        <w:t xml:space="preserve">ção total de </w:t>
      </w:r>
      <w:r>
        <w:br/>
        <w:t xml:space="preserve">Bagé era de 122.461 pessoas, sendo que 14.792 (12%) com 60 anos ou mais de idade.  A </w:t>
      </w:r>
      <w:r>
        <w:br/>
        <w:t xml:space="preserve">taxa de urbanização do município era de 82% (área urbana um total de 100.418 pessoas; </w:t>
      </w:r>
      <w:r>
        <w:br/>
        <w:t xml:space="preserve">12.050 com 60 anos ou mais). A cobertura do PSF era de 54%, na zona urbana </w:t>
      </w:r>
      <w:r>
        <w:br/>
        <w:t xml:space="preserve">(DATASUS, 2006), isto representava cerca de 53.871 pessoas moradores em área de </w:t>
      </w:r>
      <w:r>
        <w:br/>
        <w:t xml:space="preserve">abrangência sob responsabilidade das ESF, deste total, 6.464 são idosos. Segundo </w:t>
      </w:r>
      <w:r>
        <w:br/>
        <w:t xml:space="preserve">SIAB -Bagé (SMS, 2007), os domicílios em áreas de PSF tinham em média 3,6 pessoas, </w:t>
      </w:r>
      <w:r>
        <w:br/>
        <w:t>to</w:t>
      </w:r>
      <w:r>
        <w:t xml:space="preserve">talizando em torno de 14.964 famílias. Considerando 19 equipes de saúde da família </w:t>
      </w:r>
      <w:r>
        <w:br/>
        <w:t xml:space="preserve">no município, em méd ia, cada equipe seria responsável por 788 famílias ou 197 famílias </w:t>
      </w:r>
      <w:r>
        <w:br/>
        <w:t xml:space="preserve">por microárea (se considerarmos quatro microáreas por equipe). Se a concentração é de </w:t>
      </w:r>
      <w:r>
        <w:br/>
        <w:t xml:space="preserve">0,3 idosos por domicílio, teremos 59 domicílios com idosos por microárea.  </w:t>
      </w:r>
      <w:r>
        <w:br/>
        <w:t xml:space="preserve">Partindo do pressuposto que o  restante da população (46%) deva ser atendida </w:t>
      </w:r>
      <w:r>
        <w:br/>
        <w:t xml:space="preserve">pelas UBS Tradicionais, isto corresponde a aproximadamente 46.547 pessoas, das quais </w:t>
      </w:r>
      <w:r>
        <w:br/>
        <w:t>5.585 idosas</w:t>
      </w:r>
      <w:r>
        <w:t xml:space="preserve">. Considerando a mesma média de pessoas por família, totaliza 12.929 </w:t>
      </w:r>
      <w:r>
        <w:br/>
        <w:t xml:space="preserve">famílias, cerca de 2.585 famílias por equip e. Para garantir uma melhor distribuição da </w:t>
      </w:r>
    </w:p>
    <w:p w14:paraId="02C65004" w14:textId="77777777" w:rsidR="008E1E38" w:rsidRDefault="000F5532">
      <w:r>
        <w:t xml:space="preserve">amostra, a área de cada UBS foi dividida em quadrantes, simulando uma microárea do </w:t>
      </w:r>
      <w:r>
        <w:br/>
        <w:t xml:space="preserve">PSF. Neste contexto, cada quadrante teria, em média, 646 famílias, e mantendo a </w:t>
      </w:r>
      <w:r>
        <w:br/>
        <w:t xml:space="preserve">concentração de 0,3 idosos por domicílio, teremos  194 domicílios com idosos por </w:t>
      </w:r>
      <w:r>
        <w:br/>
        <w:t xml:space="preserve">quadrante.  </w:t>
      </w:r>
      <w:r>
        <w:br/>
        <w:t xml:space="preserve">A partir destes parâmetros, para uma amostra de 1.530 idosos, 826 seriam </w:t>
      </w:r>
      <w:r>
        <w:br/>
        <w:t xml:space="preserve">localizados em área de cobertura do PSF e 704 em área de cobertura das UBS </w:t>
      </w:r>
      <w:r>
        <w:br/>
        <w:t xml:space="preserve">Tradicionais.  </w:t>
      </w:r>
      <w:r>
        <w:br/>
        <w:t xml:space="preserve">Isto significava localizar 44 idosos em cada área de  abrangência da ESF, 11 </w:t>
      </w:r>
      <w:r>
        <w:br/>
        <w:t xml:space="preserve">idosos por microárea. Ao interior das microáreas, a partir de um ponto sorteado </w:t>
      </w:r>
      <w:r>
        <w:br/>
        <w:t>aleatoriam</w:t>
      </w:r>
      <w:r>
        <w:t xml:space="preserve">ente, foi utilizado um pulo de cinco domicílios, garantindo uma adequada </w:t>
      </w:r>
      <w:r>
        <w:br/>
        <w:t xml:space="preserve">distribuição dos domicílios no território, de modo que todos os domic ílios tivessem a </w:t>
      </w:r>
      <w:r>
        <w:br/>
        <w:t xml:space="preserve">mesma probabilidade de serem amostrados. Nas UBS Tradicionais, a amostra seria de </w:t>
      </w:r>
      <w:r>
        <w:br/>
        <w:t xml:space="preserve">141 idosos por UBS, 35 idosos em cada quadrante. Manteve -se o pulo de cinco </w:t>
      </w:r>
      <w:r>
        <w:br/>
        <w:t xml:space="preserve">domicílios. Todas as pessoas com 60 anos ou mais de idade, que residiam nos </w:t>
      </w:r>
      <w:r>
        <w:br/>
        <w:t xml:space="preserve">domic ílios selecionados, fizeram parte da amostra elegível e foram convidados a </w:t>
      </w:r>
      <w:r>
        <w:br/>
        <w:t>participar da pesquisa. Um tot</w:t>
      </w:r>
      <w:r>
        <w:t xml:space="preserve">al de 1.713 idosos foram localizados e 1.593 foram </w:t>
      </w:r>
      <w:r>
        <w:br/>
        <w:t xml:space="preserve">entrevistados. Deste total, 822 nas áreas de cobertura do PSF e 741 nas áreas de </w:t>
      </w:r>
      <w:r>
        <w:br/>
        <w:t xml:space="preserve">cobertura das UBS T radicionais atingindo assim, a amostra estimada para o estudo.  </w:t>
      </w:r>
      <w:r>
        <w:br/>
        <w:t xml:space="preserve"> </w:t>
      </w:r>
      <w:r>
        <w:br/>
        <w:t xml:space="preserve">5 Pessoal envolvido  </w:t>
      </w:r>
      <w:r>
        <w:br/>
        <w:t xml:space="preserve"> </w:t>
      </w:r>
      <w:r>
        <w:br/>
        <w:t xml:space="preserve">O trabalho contou com uma equipe localizada em Bagé e outra em Pelotas. As </w:t>
      </w:r>
      <w:r>
        <w:br/>
        <w:t xml:space="preserve">atribuições de cada um dos membros da equipe estão descritas a seguir:  </w:t>
      </w:r>
      <w:r>
        <w:br/>
        <w:t xml:space="preserve">5.1 Coordenador geral  </w:t>
      </w:r>
      <w:r>
        <w:br/>
        <w:t xml:space="preserve">Esta atribuição foi desempenhada pelo próprio doutorando que ficou responsável </w:t>
      </w:r>
      <w:r>
        <w:br/>
        <w:t>pelo projeto c</w:t>
      </w:r>
      <w:r>
        <w:t xml:space="preserve">omo um todo, participou de todas a negociações com a Secretaria </w:t>
      </w:r>
      <w:r>
        <w:br/>
      </w:r>
      <w:r>
        <w:lastRenderedPageBreak/>
        <w:t xml:space="preserve">Municipal de Saúde e reuniões de apresentação do projeto. Também planejou e </w:t>
      </w:r>
      <w:r>
        <w:br/>
        <w:t xml:space="preserve">executou o treinamento dos  entrevistadores. Verificou as inconsistências dos </w:t>
      </w:r>
      <w:r>
        <w:br/>
        <w:t xml:space="preserve">questionários antes e depois de digitados, alertando sobre possíveis falhas na coleta de </w:t>
      </w:r>
      <w:r>
        <w:br/>
        <w:t xml:space="preserve">dados.  </w:t>
      </w:r>
      <w:r>
        <w:br/>
        <w:t xml:space="preserve">5.2 Coordenadoras de campo  </w:t>
      </w:r>
      <w:r>
        <w:br/>
        <w:t xml:space="preserve">Responsáveis pela execução do trabalho de campo que envolvia a seleção do </w:t>
      </w:r>
      <w:r>
        <w:br/>
        <w:t xml:space="preserve">pessoal,  treinamento, acompanhamento das tarefas dos supervisores, elaboração de </w:t>
      </w:r>
    </w:p>
    <w:p w14:paraId="0CF84EEC" w14:textId="77777777" w:rsidR="008E1E38" w:rsidRDefault="000F5532">
      <w:r>
        <w:t xml:space="preserve">rotinas do trabalho, contato com coordenadores das unidades e com a coordenação geral </w:t>
      </w:r>
      <w:r>
        <w:br/>
        <w:t xml:space="preserve">em Pelotas, quando necessário.  </w:t>
      </w:r>
      <w:r>
        <w:br/>
        <w:t xml:space="preserve">5.3 Supervisores de campo  </w:t>
      </w:r>
      <w:r>
        <w:br/>
        <w:t xml:space="preserve">Responsáveis diretos pelo trabalho dos e ntrevistadores, supervisão da </w:t>
      </w:r>
      <w:r>
        <w:br/>
        <w:t xml:space="preserve">codificação dos questionários e realização das entrevistas de controle de qualidade nos </w:t>
      </w:r>
      <w:r>
        <w:br/>
        <w:t xml:space="preserve">domicílios. Foram responsáveis pela construção dos mapas da área de abrangência das </w:t>
      </w:r>
      <w:r>
        <w:br/>
        <w:t xml:space="preserve">Unidades Básicas de Saúde, a divisão em micro -áreas e o sorteio do ponto de início da </w:t>
      </w:r>
      <w:r>
        <w:br/>
        <w:t xml:space="preserve">coleta em cada micro -área. Também distribuíam material aos entrevistadores e </w:t>
      </w:r>
      <w:r>
        <w:br/>
        <w:t xml:space="preserve">auxiliaram nas atividades de seleção </w:t>
      </w:r>
      <w:r>
        <w:t xml:space="preserve">e capacitação de entrevistadores.  </w:t>
      </w:r>
      <w:r>
        <w:br/>
        <w:t xml:space="preserve">5.4 Entrevistadores  </w:t>
      </w:r>
      <w:r>
        <w:br/>
        <w:t xml:space="preserve">Responsáveis pela realização das entrevistas domiciliare s e codificação dos </w:t>
      </w:r>
      <w:r>
        <w:br/>
        <w:t xml:space="preserve">questionários. Entre os critérios para seleção foi solicitado ensino médio completo e </w:t>
      </w:r>
      <w:r>
        <w:br/>
        <w:t xml:space="preserve">disponibilidade de horário. Foram treinados com explicações teóricas do questionário </w:t>
      </w:r>
      <w:r>
        <w:br/>
        <w:t xml:space="preserve">utilizando o manual de instruções, realização de entrevistas e tr einamento prático para </w:t>
      </w:r>
      <w:r>
        <w:br/>
        <w:t xml:space="preserve">capacitação na logística do trabalho de campo.  </w:t>
      </w:r>
      <w:r>
        <w:br/>
        <w:t xml:space="preserve">5.5 Digitadores  </w:t>
      </w:r>
      <w:r>
        <w:br/>
        <w:t>A primeira digitação foi realizada em Bagé sob</w:t>
      </w:r>
      <w:r>
        <w:t xml:space="preserve"> supervisão do coordenador geral </w:t>
      </w:r>
      <w:r>
        <w:br/>
        <w:t xml:space="preserve">e dos coordenadores de campo. A segunda digitação foi realizada em Pelotas, sob </w:t>
      </w:r>
      <w:r>
        <w:br/>
        <w:t xml:space="preserve">supervisão  da coordenação geral do estudo.  </w:t>
      </w:r>
      <w:r>
        <w:br/>
        <w:t xml:space="preserve"> </w:t>
      </w:r>
      <w:r>
        <w:br/>
        <w:t xml:space="preserve">6 Estudo pré -piloto  </w:t>
      </w:r>
      <w:r>
        <w:br/>
        <w:t xml:space="preserve"> </w:t>
      </w:r>
      <w:r>
        <w:br/>
        <w:t xml:space="preserve">O estudo pré -piloto foi realizado na cidade de Pelotas durante a fase de </w:t>
      </w:r>
      <w:r>
        <w:br/>
        <w:t xml:space="preserve">elaboração e teste do questionário. Foram aplicados cerca de 10 questionários em </w:t>
      </w:r>
      <w:r>
        <w:br/>
        <w:t xml:space="preserve">domicílios escolhidos aleatoriamente em áreas d istintas da cidade.  </w:t>
      </w:r>
      <w:r>
        <w:br/>
        <w:t xml:space="preserve">7 Estudo -piloto  </w:t>
      </w:r>
      <w:r>
        <w:br/>
        <w:t xml:space="preserve"> </w:t>
      </w:r>
      <w:r>
        <w:br/>
        <w:t>O estudo -piloto fez parte do treinamento dos entrevistadores. Foi realizado</w:t>
      </w:r>
      <w:r>
        <w:t xml:space="preserve"> na </w:t>
      </w:r>
      <w:r>
        <w:br/>
        <w:t xml:space="preserve">cidade de Bagé, com idosos residentes em uma instituição de longa permanência e não </w:t>
      </w:r>
      <w:r>
        <w:br/>
        <w:t xml:space="preserve">incluídos na amostra. Foram aplicados cerca de 20 questi onários, sob supervisão da </w:t>
      </w:r>
      <w:r>
        <w:br/>
        <w:t xml:space="preserve">coordenação geral do estudo, coordenador do trabalho de campo e supervisores. O </w:t>
      </w:r>
    </w:p>
    <w:p w14:paraId="2CF86052" w14:textId="77777777" w:rsidR="008E1E38" w:rsidRDefault="000F5532">
      <w:r>
        <w:t xml:space="preserve">objetivo desta fase foi testar o questionário no ambiente mais próximo ao qual ele seria </w:t>
      </w:r>
      <w:r>
        <w:br/>
        <w:t xml:space="preserve">aplicado, avaliar e familiarizar os candidatos a entrevistad ores com os instrumentos.  </w:t>
      </w:r>
      <w:r>
        <w:br/>
        <w:t xml:space="preserve"> </w:t>
      </w:r>
      <w:r>
        <w:br/>
        <w:t xml:space="preserve">8 Reuniões com a Secretaria de Saúde de Bagé  </w:t>
      </w:r>
      <w:r>
        <w:br/>
      </w:r>
      <w:r>
        <w:lastRenderedPageBreak/>
        <w:t xml:space="preserve"> </w:t>
      </w:r>
      <w:r>
        <w:br/>
        <w:t xml:space="preserve">Os contatos iniciais foram com o Secretário Municipal de Saúde e a coordenação </w:t>
      </w:r>
      <w:r>
        <w:br/>
        <w:t xml:space="preserve">do Programa Saúde da Família. Foi entregue uma cópia do projeto e a solicitação de </w:t>
      </w:r>
      <w:r>
        <w:br/>
        <w:t xml:space="preserve">apoio para as ativida des do trabalho de campo, incluindo a disponibilidade de área física </w:t>
      </w:r>
      <w:r>
        <w:br/>
        <w:t xml:space="preserve">para a sede do estudo em Bagé. O estudo também foi apresentado aos enfermeiros das </w:t>
      </w:r>
      <w:r>
        <w:br/>
        <w:t>Unidades Básicas de Saúde, em r</w:t>
      </w:r>
      <w:r>
        <w:t xml:space="preserve">eunião da equipe.  </w:t>
      </w:r>
      <w:r>
        <w:br/>
        <w:t xml:space="preserve"> </w:t>
      </w:r>
      <w:r>
        <w:br/>
        <w:t xml:space="preserve">   </w:t>
      </w:r>
      <w:r>
        <w:br/>
        <w:t xml:space="preserve">Figuras 4 e 5. Reunião com enfermeiros da Secretaria Municipal de Saúde. </w:t>
      </w:r>
      <w:r>
        <w:br/>
        <w:t xml:space="preserve">Bagé, 2008.  </w:t>
      </w:r>
      <w:r>
        <w:br/>
        <w:t xml:space="preserve"> </w:t>
      </w:r>
      <w:r>
        <w:br/>
        <w:t xml:space="preserve">9 Logística pré -trabalho de campo  </w:t>
      </w:r>
      <w:r>
        <w:br/>
        <w:t xml:space="preserve"> </w:t>
      </w:r>
      <w:r>
        <w:br/>
        <w:t xml:space="preserve">O pré -trabalho de campo incluiu:  </w:t>
      </w:r>
      <w:r>
        <w:br/>
      </w:r>
      <w:r>
        <w:t xml:space="preserve"> Contato com o IBGE para ter acesso ao mapa do município;  </w:t>
      </w:r>
      <w:r>
        <w:br/>
      </w:r>
      <w:r>
        <w:t xml:space="preserve"> Visita em todas as Unidades Básicas de S aúde do município para delimitar a </w:t>
      </w:r>
      <w:r>
        <w:br/>
        <w:t xml:space="preserve">área de abrangência de cada uma das unidades;  </w:t>
      </w:r>
      <w:r>
        <w:br/>
      </w:r>
      <w:r>
        <w:t xml:space="preserve"> Contato com o Coordenador do Campus Saúde da URCAMP para apoio na </w:t>
      </w:r>
      <w:r>
        <w:br/>
        <w:t>divulgação do estudo e área física para o treinamento dos entrev</w:t>
      </w:r>
      <w:r>
        <w:t xml:space="preserve">istadores;  </w:t>
      </w:r>
      <w:r>
        <w:br/>
      </w:r>
      <w:r>
        <w:t xml:space="preserve"> Contato com a responsável pelo pro grama Saúde do Idoso na 7ª Coordenadoria </w:t>
      </w:r>
      <w:r>
        <w:br/>
        <w:t xml:space="preserve">Regional da Saúde;  </w:t>
      </w:r>
      <w:r>
        <w:br/>
      </w:r>
      <w:r>
        <w:t xml:space="preserve"> Elaboração dos formulários de controle dos questionários;  </w:t>
      </w:r>
      <w:r>
        <w:br/>
      </w:r>
    </w:p>
    <w:p w14:paraId="4F93F72E" w14:textId="77777777" w:rsidR="008E1E38" w:rsidRDefault="000F5532">
      <w:r>
        <w:t xml:space="preserve"> Contratação de dois supervisores para apoiar as atividades da coordenação do </w:t>
      </w:r>
      <w:r>
        <w:br/>
        <w:t xml:space="preserve">trabalho de campo  </w:t>
      </w:r>
      <w:r>
        <w:br/>
      </w:r>
      <w:r>
        <w:t xml:space="preserve">  Seleção dos entrevistadores, treinamento e  distribuição das unidades pelas quais </w:t>
      </w:r>
      <w:r>
        <w:br/>
        <w:t xml:space="preserve">cada um passaria a ser responsável;  </w:t>
      </w:r>
      <w:r>
        <w:br/>
      </w:r>
      <w:r>
        <w:t xml:space="preserve"> Reprodução do material necessário para a coleta de dados;  </w:t>
      </w:r>
      <w:r>
        <w:br/>
      </w:r>
      <w:r>
        <w:t xml:space="preserve"> Divulgação do estudo em programas de rádios de Bagé  </w:t>
      </w:r>
      <w:r>
        <w:br/>
      </w:r>
      <w:r>
        <w:t xml:space="preserve"> Divulgação do estudo nos jornais de Bagé  </w:t>
      </w:r>
      <w:r>
        <w:br/>
      </w:r>
      <w:r>
        <w:t xml:space="preserve"> Estruturação da equipe de trab alho em Bagé.  </w:t>
      </w:r>
      <w:r>
        <w:br/>
        <w:t xml:space="preserve"> </w:t>
      </w:r>
      <w:r>
        <w:br/>
        <w:t xml:space="preserve">      </w:t>
      </w:r>
      <w:r>
        <w:br/>
        <w:t xml:space="preserve">    </w:t>
      </w:r>
      <w:r>
        <w:br/>
        <w:t xml:space="preserve">Figuras 6, 7 e 8. Divulgação na imprensa (rádio e jornal). Bagé, 2008.  </w:t>
      </w:r>
      <w:r>
        <w:br/>
        <w:t xml:space="preserve"> </w:t>
      </w:r>
      <w:r>
        <w:br/>
      </w:r>
    </w:p>
    <w:p w14:paraId="7A7E82A7" w14:textId="77777777" w:rsidR="008E1E38" w:rsidRDefault="000F5532">
      <w:r>
        <w:t xml:space="preserve"> 10. Logística do trabalho de campo  </w:t>
      </w:r>
      <w:r>
        <w:br/>
        <w:t xml:space="preserve"> </w:t>
      </w:r>
      <w:r>
        <w:br/>
        <w:t xml:space="preserve">10.1 Infra -estrutura  </w:t>
      </w:r>
      <w:r>
        <w:br/>
        <w:t xml:space="preserve">A Secretaria Muni cipal de Saúde de Bagé cedeu uma sala mobiliada no prédio </w:t>
      </w:r>
      <w:r>
        <w:br/>
        <w:t xml:space="preserve">do Centro do Idoso. Também, durante a coleta de dados as Unidades Básicas de Saúde </w:t>
      </w:r>
      <w:r>
        <w:br/>
      </w:r>
      <w:r>
        <w:lastRenderedPageBreak/>
        <w:t xml:space="preserve">disponibilizaram um espaço para a permanência dos supervisores, servindo de ponto de </w:t>
      </w:r>
      <w:r>
        <w:br/>
        <w:t xml:space="preserve">encontro com os entrevistadore s para a entrega de questionários feitos e busca de </w:t>
      </w:r>
      <w:r>
        <w:br/>
        <w:t xml:space="preserve">material quando necessário. Antes de iniciar a coleta de dados, em cada uma das </w:t>
      </w:r>
      <w:r>
        <w:br/>
        <w:t>Unidades da Saúde da Família, era realizada uma reunião com os Agentes Co</w:t>
      </w:r>
      <w:r>
        <w:t xml:space="preserve">munitários </w:t>
      </w:r>
      <w:r>
        <w:br/>
        <w:t xml:space="preserve">de Saúde para que eles auxiliassem na di vulgação do estudo na comunidade.  </w:t>
      </w:r>
      <w:r>
        <w:br/>
        <w:t xml:space="preserve">   </w:t>
      </w:r>
      <w:r>
        <w:br/>
        <w:t xml:space="preserve"> ..  </w:t>
      </w:r>
      <w:r>
        <w:br/>
        <w:t xml:space="preserve">Figuras 9, 10, 11 e 12. Infra -estrutura, trabalho de campo e coleta de dados. </w:t>
      </w:r>
      <w:r>
        <w:br/>
        <w:t xml:space="preserve">Bagé, 2008.  </w:t>
      </w:r>
      <w:r>
        <w:br/>
        <w:t xml:space="preserve"> </w:t>
      </w:r>
      <w:r>
        <w:br/>
        <w:t xml:space="preserve">11 </w:t>
      </w:r>
      <w:proofErr w:type="spellStart"/>
      <w:r>
        <w:t>Planilha</w:t>
      </w:r>
      <w:proofErr w:type="spellEnd"/>
      <w:r>
        <w:t xml:space="preserve"> s de</w:t>
      </w:r>
      <w:r>
        <w:t xml:space="preserve"> </w:t>
      </w:r>
      <w:proofErr w:type="spellStart"/>
      <w:r>
        <w:t>controle</w:t>
      </w:r>
      <w:proofErr w:type="spellEnd"/>
      <w:r>
        <w:t xml:space="preserve">  </w:t>
      </w:r>
      <w:r>
        <w:br/>
        <w:t xml:space="preserve">Para o controle dos questionários foram utilizados as seguintes planilhas:  </w:t>
      </w:r>
      <w:r>
        <w:br/>
        <w:t xml:space="preserve">• Controle da entrega dos questionários pelos entrevistadores: objetivo de </w:t>
      </w:r>
      <w:r>
        <w:br/>
        <w:t xml:space="preserve">controlar o número de questionários recebidos e devolvidos pelos </w:t>
      </w:r>
      <w:r>
        <w:br/>
      </w:r>
      <w:proofErr w:type="gramStart"/>
      <w:r>
        <w:t>entrevistadores.e</w:t>
      </w:r>
      <w:proofErr w:type="gramEnd"/>
      <w:r>
        <w:t xml:space="preserve"> para cont rolar a produção por entrevistador (Apêndice 6).  </w:t>
      </w:r>
      <w:r>
        <w:br/>
        <w:t xml:space="preserve">• Controle do material entregue para os entrevistadores: mochila com material </w:t>
      </w:r>
      <w:r>
        <w:br/>
        <w:t xml:space="preserve">fornecido aos entrevistadores.  </w:t>
      </w:r>
      <w:r>
        <w:br/>
      </w:r>
    </w:p>
    <w:p w14:paraId="62672838" w14:textId="77777777" w:rsidR="008E1E38" w:rsidRDefault="000F5532">
      <w:r>
        <w:t xml:space="preserve">• Planilha da área com as seguintes informações: entrevistador, número da UBS, </w:t>
      </w:r>
      <w:r>
        <w:br/>
        <w:t xml:space="preserve">da micro -área, da q uadra, data, nome do supervisor, número do domicilio, </w:t>
      </w:r>
      <w:r>
        <w:br/>
        <w:t xml:space="preserve">número de elegíveis por domicilio e numero de questionários feitos, o endereço </w:t>
      </w:r>
      <w:r>
        <w:br/>
        <w:t xml:space="preserve">do domicilio e espaço para registrar alguma observação. (Apêndice 6 do Projeto </w:t>
      </w:r>
      <w:r>
        <w:br/>
        <w:t xml:space="preserve">de Pesquisa).  </w:t>
      </w:r>
      <w:r>
        <w:br/>
        <w:t xml:space="preserve">• Folhas de lotes: Folhas de r osto onde constavam as etiquetas de identificação </w:t>
      </w:r>
      <w:r>
        <w:br/>
        <w:t xml:space="preserve">dos questionários contidos no lote, por UBS. (Apêndice 6 do Projeto de </w:t>
      </w:r>
      <w:r>
        <w:br/>
        <w:t xml:space="preserve">Pesquisa).  </w:t>
      </w:r>
      <w:r>
        <w:br/>
        <w:t xml:space="preserve"> </w:t>
      </w:r>
      <w:r>
        <w:br/>
        <w:t xml:space="preserve">12 Coleta de dados  </w:t>
      </w:r>
      <w:r>
        <w:br/>
        <w:t>Os dados foram coletados através de entrevistas individuais a todos o</w:t>
      </w:r>
      <w:r>
        <w:t xml:space="preserve">s idosos </w:t>
      </w:r>
      <w:r>
        <w:br/>
        <w:t xml:space="preserve">moradores do domicílio sel ecionado. Utilizou -se um termo de consentimento (Apêndice </w:t>
      </w:r>
      <w:r>
        <w:br/>
        <w:t xml:space="preserve">4 do Projeto de Pesquisa) onde o entrevistado assinava que estava autorizando a sua </w:t>
      </w:r>
      <w:r>
        <w:br/>
        <w:t xml:space="preserve">participação na pesquisa ou do seu dependente, no caso dos idosos impossibilitados de </w:t>
      </w:r>
      <w:r>
        <w:br/>
        <w:t xml:space="preserve">assinar. No caso de recusas,  o entrevistador era orientado a retornar ao domicílio em </w:t>
      </w:r>
      <w:r>
        <w:br/>
        <w:t xml:space="preserve">dias e horários diferentes dos da primeira tentativa. No caso de persistência da recusa, </w:t>
      </w:r>
      <w:r>
        <w:br/>
        <w:t>um supervisor do trabalho de campo realizou uma última tentativa.</w:t>
      </w:r>
      <w:r>
        <w:t xml:space="preserve">  </w:t>
      </w:r>
      <w:r>
        <w:br/>
        <w:t xml:space="preserve">  </w:t>
      </w:r>
      <w:r>
        <w:br/>
        <w:t xml:space="preserve">  </w:t>
      </w:r>
      <w:r>
        <w:br/>
        <w:t xml:space="preserve">Figuras 13, 14, 15 e 16. Coleta de dados. Bagé, 2008.  </w:t>
      </w:r>
      <w:r>
        <w:br/>
      </w:r>
    </w:p>
    <w:p w14:paraId="2A7EC762" w14:textId="77777777" w:rsidR="008E1E38" w:rsidRDefault="000F5532">
      <w:r>
        <w:t xml:space="preserve">13 Material de campo  </w:t>
      </w:r>
      <w:r>
        <w:br/>
        <w:t xml:space="preserve">As entrevistadoras apresentavam -se nos domicílios com crachá e a carta de </w:t>
      </w:r>
      <w:r>
        <w:br/>
        <w:t xml:space="preserve">apresentação explicando os princip ais motivos do trabalho da entrevistadora, a </w:t>
      </w:r>
      <w:r>
        <w:br/>
      </w:r>
      <w:r>
        <w:lastRenderedPageBreak/>
        <w:t xml:space="preserve">importância de participar da entrevista e solicitando a colaboração (Apêndice 5 do </w:t>
      </w:r>
      <w:r>
        <w:br/>
        <w:t xml:space="preserve">Projeto de Pesquisa).  </w:t>
      </w:r>
      <w:r>
        <w:br/>
        <w:t xml:space="preserve">O material era transportado em mochilas contendo prancheta, saco plástico, </w:t>
      </w:r>
      <w:r>
        <w:br/>
        <w:t xml:space="preserve">questionários, manual de instru ções, mapas das áreas, lápis, borracha, apontador e </w:t>
      </w:r>
      <w:r>
        <w:br/>
        <w:t xml:space="preserve">almofada de carimbo. Foi distribuído um cartão telefônico aos entrevistadores para </w:t>
      </w:r>
      <w:r>
        <w:br/>
        <w:t>f</w:t>
      </w:r>
      <w:r>
        <w:t xml:space="preserve">acilitar a comunicação com os supervisores.  </w:t>
      </w:r>
      <w:r>
        <w:br/>
        <w:t xml:space="preserve"> </w:t>
      </w:r>
      <w:r>
        <w:br/>
        <w:t xml:space="preserve">14 </w:t>
      </w:r>
      <w:proofErr w:type="spellStart"/>
      <w:r>
        <w:t>Reuniões</w:t>
      </w:r>
      <w:proofErr w:type="spellEnd"/>
      <w:r>
        <w:t xml:space="preserve"> com </w:t>
      </w:r>
      <w:proofErr w:type="spellStart"/>
      <w:r>
        <w:t>entrevistador</w:t>
      </w:r>
      <w:r>
        <w:t>es</w:t>
      </w:r>
      <w:proofErr w:type="spellEnd"/>
      <w:r>
        <w:t xml:space="preserve">  </w:t>
      </w:r>
      <w:r>
        <w:br/>
      </w:r>
      <w:proofErr w:type="spellStart"/>
      <w:r>
        <w:t>Supervisores</w:t>
      </w:r>
      <w:proofErr w:type="spellEnd"/>
      <w:r>
        <w:t xml:space="preserve"> e </w:t>
      </w:r>
      <w:proofErr w:type="spellStart"/>
      <w:r>
        <w:t>entrevistadores</w:t>
      </w:r>
      <w:proofErr w:type="spellEnd"/>
      <w:r>
        <w:t xml:space="preserve"> tinham conta to diário na UBS da área e semanal </w:t>
      </w:r>
      <w:r>
        <w:br/>
        <w:t xml:space="preserve">na sede do estudo, no Centro do Idoso, na área central da cidade. Reunião com a </w:t>
      </w:r>
      <w:r>
        <w:br/>
        <w:t xml:space="preserve">coordenação do estudo eram quinzenais, onde era realizada a avaliação do andamento </w:t>
      </w:r>
      <w:r>
        <w:br/>
        <w:t xml:space="preserve">do trabalho de campo e as adequações necessárias. As reuni ões também tinham por </w:t>
      </w:r>
      <w:r>
        <w:br/>
        <w:t xml:space="preserve">objetivo o fornecimento de mais material, o esclarecimento de dúvidas dos </w:t>
      </w:r>
      <w:r>
        <w:br/>
        <w:t xml:space="preserve">entrevistadores e supervisores. Também eram recebidos e conferidos os questionários </w:t>
      </w:r>
      <w:r>
        <w:br/>
        <w:t xml:space="preserve">preenchidos.  </w:t>
      </w:r>
      <w:r>
        <w:br/>
        <w:t xml:space="preserve">     </w:t>
      </w:r>
      <w:r>
        <w:br/>
        <w:t>Fig</w:t>
      </w:r>
      <w:r>
        <w:t xml:space="preserve">uras 17 e 18. Reuniões com entrevistadores e supervisores. Bagé, 2008. 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5CB3C8AD" w14:textId="77777777" w:rsidR="008E1E38" w:rsidRDefault="000F5532">
      <w:r>
        <w:t xml:space="preserve">15 Rotina com os questionários  </w:t>
      </w:r>
      <w:r>
        <w:br/>
        <w:t xml:space="preserve"> </w:t>
      </w:r>
      <w:r>
        <w:br/>
        <w:t xml:space="preserve">15.1 Distribuição do material  </w:t>
      </w:r>
      <w:r>
        <w:br/>
        <w:t xml:space="preserve">Todo o estoque de formulários e questionários ficava armazenado na sede do </w:t>
      </w:r>
      <w:r>
        <w:br/>
        <w:t xml:space="preserve">estudo em Bagé. A distribuição aos entrevist adores era semanal, com registro do </w:t>
      </w:r>
      <w:r>
        <w:br/>
        <w:t xml:space="preserve">material fornecido.  </w:t>
      </w:r>
      <w:r>
        <w:br/>
        <w:t xml:space="preserve"> </w:t>
      </w:r>
      <w:r>
        <w:br/>
        <w:t xml:space="preserve">16 Recebimento, avaliação e codificação complementar dos </w:t>
      </w:r>
      <w:r>
        <w:br/>
        <w:t xml:space="preserve">questionários  </w:t>
      </w:r>
      <w:r>
        <w:br/>
        <w:t xml:space="preserve">Os questionários preenchidos eram revisados pelo supervisor e em caso de </w:t>
      </w:r>
      <w:r>
        <w:br/>
        <w:t xml:space="preserve">dúvidas era questionado o entrevistador para esclarecim ento. Os supervisores </w:t>
      </w:r>
      <w:r>
        <w:br/>
        <w:t>controlavam a quantidade de questionários distribuídos e aplicados p</w:t>
      </w:r>
      <w:r>
        <w:t xml:space="preserve">elo entrevistador e </w:t>
      </w:r>
      <w:r>
        <w:br/>
        <w:t xml:space="preserve">realizavam a qualidade da codificação, incluindo a adequação e coerência das respostas </w:t>
      </w:r>
      <w:r>
        <w:br/>
        <w:t xml:space="preserve">e pulos do questionário.  </w:t>
      </w:r>
      <w:r>
        <w:br/>
        <w:t xml:space="preserve">As questões abertas eram codificad as pelos supervisores. Após conferidos os </w:t>
      </w:r>
      <w:r>
        <w:br/>
        <w:t xml:space="preserve">questionários eram separados por UBS. O número final do questionário foi composto </w:t>
      </w:r>
      <w:r>
        <w:br/>
        <w:t xml:space="preserve">pela seqüência de números que identificava a UBS, o entrevistador, a micro -área, a </w:t>
      </w:r>
      <w:r>
        <w:br/>
        <w:t xml:space="preserve">quadra, o domicilio e o número da pessoa no domic ilio. Após conferido os questionários </w:t>
      </w:r>
      <w:r>
        <w:br/>
        <w:t xml:space="preserve">foram encaminhados para digitação.  </w:t>
      </w:r>
      <w:r>
        <w:br/>
        <w:t xml:space="preserve"> </w:t>
      </w:r>
      <w:r>
        <w:br/>
        <w:t>17</w:t>
      </w:r>
      <w:r>
        <w:t xml:space="preserve"> Digitação  </w:t>
      </w:r>
      <w:r>
        <w:br/>
        <w:t xml:space="preserve">A digitação foi realizada duas vezes, por digitadores diferentes em cidades </w:t>
      </w:r>
      <w:r>
        <w:br/>
      </w:r>
      <w:r>
        <w:lastRenderedPageBreak/>
        <w:t xml:space="preserve">diferentes (Bagé e Pelotas), para garantir a qualidade da entrada dos dados. A </w:t>
      </w:r>
      <w:r>
        <w:br/>
        <w:t xml:space="preserve">comparação das  duas digitações foi realizada pelo coordenador do projeto para avaliar a </w:t>
      </w:r>
      <w:r>
        <w:br/>
        <w:t xml:space="preserve">inconsistência dos dados e a qualidade. No caso de dúvidas os questionários eram </w:t>
      </w:r>
      <w:r>
        <w:br/>
        <w:t xml:space="preserve">revisados e se permanecesse a inconsistência, foi solicitado ao coordenador do campo o </w:t>
      </w:r>
      <w:r>
        <w:br/>
        <w:t xml:space="preserve">retorno ao dom icilio para a coleta do dado correto.  </w:t>
      </w:r>
      <w:r>
        <w:br/>
        <w:t xml:space="preserve"> </w:t>
      </w:r>
      <w:r>
        <w:br/>
        <w:t xml:space="preserve">18 Controle de qualidade </w:t>
      </w:r>
      <w:r>
        <w:t xml:space="preserve"> </w:t>
      </w:r>
      <w:r>
        <w:br/>
        <w:t xml:space="preserve"> </w:t>
      </w:r>
    </w:p>
    <w:p w14:paraId="78267906" w14:textId="77777777" w:rsidR="008E1E38" w:rsidRDefault="000F5532">
      <w:r>
        <w:t xml:space="preserve">18.1 Domiciliar  </w:t>
      </w:r>
      <w:r>
        <w:br/>
        <w:t xml:space="preserve">Foi elaborado um questionário (Apêndice 4 do Projeto de Pesquisa) contendo </w:t>
      </w:r>
      <w:r>
        <w:br/>
        <w:t xml:space="preserve">perguntas -chave selecionadas do questionário original. Este questionário foi aplicado a </w:t>
      </w:r>
      <w:r>
        <w:br/>
        <w:t xml:space="preserve">uma amostra aleatória de 10% de todos os indivíduos entrevistados. Sua aplicação foi </w:t>
      </w:r>
      <w:r>
        <w:br/>
        <w:t xml:space="preserve">feita através de visita domiciliar por um dos supervisores e coordenadores do campo. </w:t>
      </w:r>
      <w:r>
        <w:br/>
        <w:t xml:space="preserve">Além de possibilitar o cálculo do índice Kappa de repetibilidade dos dados, o objetivo </w:t>
      </w:r>
      <w:r>
        <w:br/>
        <w:t xml:space="preserve">foi verific ar se as entrevistas tinham sido conduzidas adequadamente pelos </w:t>
      </w:r>
      <w:r>
        <w:br/>
        <w:t>entrevis</w:t>
      </w:r>
      <w:r>
        <w:t xml:space="preserve">tadores.  </w:t>
      </w:r>
      <w:r>
        <w:br/>
        <w:t xml:space="preserve"> </w:t>
      </w:r>
      <w:r>
        <w:br/>
        <w:t xml:space="preserve">19 Perdas e recusas  </w:t>
      </w:r>
      <w:r>
        <w:br/>
        <w:t xml:space="preserve"> </w:t>
      </w:r>
      <w:r>
        <w:br/>
        <w:t xml:space="preserve">Para controle das perdas e recusas foi criado uma planilha constando o endereço, </w:t>
      </w:r>
      <w:r>
        <w:br/>
        <w:t xml:space="preserve">o sexo e a idade de quem não respondeu o questionário. As perdas e recus as não </w:t>
      </w:r>
      <w:r>
        <w:br/>
        <w:t xml:space="preserve">revertidas pelos entrevistadores até o final da pesquisa foram buscados pelos </w:t>
      </w:r>
      <w:r>
        <w:br/>
        <w:t xml:space="preserve">supervisores e pela coordenadora do trabalho de campo em Bagé. Dos 1.713 idosos </w:t>
      </w:r>
      <w:r>
        <w:br/>
        <w:t xml:space="preserve">identificados foram entrevistados 1.593, totalizando 76 perdas e 44 recusas não </w:t>
      </w:r>
      <w:r>
        <w:br/>
        <w:t xml:space="preserve">revertidas,  totalizando um percentual de 7%.  </w:t>
      </w:r>
      <w:r>
        <w:br/>
        <w:t xml:space="preserve"> </w:t>
      </w:r>
      <w:r>
        <w:br/>
        <w:t>20 Encerramento do tr</w:t>
      </w:r>
      <w:r>
        <w:t xml:space="preserve">abalho de campo  </w:t>
      </w:r>
      <w:r>
        <w:br/>
        <w:t xml:space="preserve"> </w:t>
      </w:r>
      <w:r>
        <w:br/>
        <w:t xml:space="preserve">O trabalho de campo em Bagé foi encerrado em novembro de 2008, quando se </w:t>
      </w:r>
      <w:r>
        <w:br/>
        <w:t xml:space="preserve">esgotaram as possibilidades de encontrar os indivíduos pertencentes à amostra, e da </w:t>
      </w:r>
      <w:r>
        <w:br/>
        <w:t xml:space="preserve">tentativa de reverter as r ecusas e de localizar os idosos não presentes no domicilio na </w:t>
      </w:r>
      <w:r>
        <w:br/>
        <w:t xml:space="preserve">hora da entrevista.  </w:t>
      </w:r>
      <w:r>
        <w:br/>
        <w:t xml:space="preserve"> </w:t>
      </w:r>
      <w:r>
        <w:br/>
        <w:t xml:space="preserve">21 Custos do trabalho de campo  </w:t>
      </w:r>
      <w:r>
        <w:br/>
        <w:t xml:space="preserve"> </w:t>
      </w:r>
      <w:r>
        <w:br/>
        <w:t xml:space="preserve">DESPESA  VALOR (R$)  </w:t>
      </w:r>
      <w:r>
        <w:br/>
        <w:t xml:space="preserve">Material de consumo  5.291,12  </w:t>
      </w:r>
      <w:r>
        <w:br/>
        <w:t xml:space="preserve">Vale transporte  4.144,00  </w:t>
      </w:r>
      <w:r>
        <w:br/>
        <w:t xml:space="preserve">Remuneração dos supervisores entrevistados  24.677,00  </w:t>
      </w:r>
      <w:r>
        <w:br/>
        <w:t xml:space="preserve">TOTAL  34.11 2,12 </w:t>
      </w:r>
    </w:p>
    <w:p w14:paraId="76FDD5C2" w14:textId="77777777" w:rsidR="008E1E38" w:rsidRDefault="000F5532">
      <w:r>
        <w:t xml:space="preserve">22 Tarefas pós -campo  </w:t>
      </w:r>
      <w:r>
        <w:br/>
        <w:t xml:space="preserve"> </w:t>
      </w:r>
      <w:r>
        <w:br/>
      </w:r>
      <w:r>
        <w:lastRenderedPageBreak/>
        <w:t xml:space="preserve">22.1 Limpeza do banco e análise dos dados  </w:t>
      </w:r>
      <w:r>
        <w:br/>
        <w:t xml:space="preserve">Depois de encerrada a dupla digitação, foi realizada a análise de consistência </w:t>
      </w:r>
      <w:r>
        <w:br/>
        <w:t xml:space="preserve">entre os bancos e iniciado processo de limpeza de dados, com análise de freqüência das </w:t>
      </w:r>
      <w:r>
        <w:br/>
        <w:t xml:space="preserve">variáveis do banco. Todos os valores impossíveis ou estranhos foram verificados </w:t>
      </w:r>
      <w:r>
        <w:br/>
        <w:t xml:space="preserve">diretamente nos questionários. Também foram feitas as recodificações necessárias de </w:t>
      </w:r>
      <w:r>
        <w:br/>
        <w:t xml:space="preserve">valores ignorados ou que não se aplicavam para as perguntas. Antes das análises o </w:t>
      </w:r>
      <w:r>
        <w:br/>
        <w:t xml:space="preserve">banco de dados foi preparado e  novas variáveis </w:t>
      </w:r>
      <w:r>
        <w:t xml:space="preserve">categóricas foram construídas.  </w:t>
      </w:r>
      <w:r>
        <w:br/>
        <w:t xml:space="preserve"> </w:t>
      </w:r>
      <w:r>
        <w:br/>
        <w:t xml:space="preserve">23 Cronograma do trabalho de campo  </w:t>
      </w:r>
      <w:r>
        <w:br/>
        <w:t xml:space="preserve"> </w:t>
      </w:r>
      <w:r>
        <w:br/>
        <w:t xml:space="preserve">Ano/ Mês  </w:t>
      </w:r>
      <w:r>
        <w:br/>
        <w:t xml:space="preserve"> </w:t>
      </w:r>
      <w:r>
        <w:br/>
        <w:t xml:space="preserve"> </w:t>
      </w:r>
      <w:r>
        <w:br/>
        <w:t xml:space="preserve">Etapa  2008  2009  Abril  </w:t>
      </w:r>
      <w:r>
        <w:br/>
        <w:t xml:space="preserve">Maio  </w:t>
      </w:r>
      <w:r>
        <w:br/>
        <w:t xml:space="preserve">Junho  </w:t>
      </w:r>
      <w:r>
        <w:br/>
        <w:t xml:space="preserve">Julho  </w:t>
      </w:r>
      <w:r>
        <w:br/>
        <w:t xml:space="preserve">Agosto  </w:t>
      </w:r>
      <w:r>
        <w:br/>
        <w:t xml:space="preserve">Setembro  </w:t>
      </w:r>
      <w:r>
        <w:br/>
        <w:t xml:space="preserve">Outubro  </w:t>
      </w:r>
      <w:r>
        <w:br/>
        <w:t xml:space="preserve">Novembro  </w:t>
      </w:r>
      <w:r>
        <w:br/>
        <w:t xml:space="preserve">Dezembro  </w:t>
      </w:r>
      <w:r>
        <w:br/>
        <w:t xml:space="preserve">1º </w:t>
      </w:r>
      <w:r>
        <w:br/>
        <w:t xml:space="preserve">Trimestre  </w:t>
      </w:r>
      <w:r>
        <w:br/>
        <w:t xml:space="preserve">Preparo dos instrumentos            </w:t>
      </w:r>
      <w:r>
        <w:br/>
        <w:t xml:space="preserve">Visita ao gestor municipal,  IBGE </w:t>
      </w:r>
      <w:r>
        <w:br/>
        <w:t xml:space="preserve">e URCAMP e divulgação do </w:t>
      </w:r>
      <w:r>
        <w:br/>
        <w:t xml:space="preserve">estudo na mídia de Bagé            </w:t>
      </w:r>
      <w:r>
        <w:br/>
        <w:t xml:space="preserve">Delimitação das áreas de </w:t>
      </w:r>
      <w:r>
        <w:br/>
        <w:t xml:space="preserve">abrangência das UBS.            </w:t>
      </w:r>
      <w:r>
        <w:br/>
        <w:t xml:space="preserve">Seleção e treinamento da equipe </w:t>
      </w:r>
      <w:r>
        <w:br/>
        <w:t xml:space="preserve">de campo            </w:t>
      </w:r>
      <w:r>
        <w:br/>
        <w:t xml:space="preserve">Estudo pré -piloto            </w:t>
      </w:r>
      <w:r>
        <w:br/>
        <w:t xml:space="preserve">Estudo piloto            </w:t>
      </w:r>
      <w:r>
        <w:br/>
        <w:t>C</w:t>
      </w:r>
      <w:r>
        <w:t xml:space="preserve">oleta e digitação dos dado s           </w:t>
      </w:r>
      <w:r>
        <w:br/>
        <w:t xml:space="preserve">Finalização do Banco de Dados            </w:t>
      </w:r>
      <w:r>
        <w:br/>
        <w:t xml:space="preserve"> </w:t>
      </w:r>
    </w:p>
    <w:sectPr w:rsidR="008E1E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3561744">
    <w:abstractNumId w:val="8"/>
  </w:num>
  <w:num w:numId="2" w16cid:durableId="122577212">
    <w:abstractNumId w:val="6"/>
  </w:num>
  <w:num w:numId="3" w16cid:durableId="587081278">
    <w:abstractNumId w:val="5"/>
  </w:num>
  <w:num w:numId="4" w16cid:durableId="1804887959">
    <w:abstractNumId w:val="4"/>
  </w:num>
  <w:num w:numId="5" w16cid:durableId="1702972719">
    <w:abstractNumId w:val="7"/>
  </w:num>
  <w:num w:numId="6" w16cid:durableId="862091795">
    <w:abstractNumId w:val="3"/>
  </w:num>
  <w:num w:numId="7" w16cid:durableId="807209055">
    <w:abstractNumId w:val="2"/>
  </w:num>
  <w:num w:numId="8" w16cid:durableId="1832984456">
    <w:abstractNumId w:val="1"/>
  </w:num>
  <w:num w:numId="9" w16cid:durableId="144927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532"/>
    <w:rsid w:val="0015074B"/>
    <w:rsid w:val="0029639D"/>
    <w:rsid w:val="00326F90"/>
    <w:rsid w:val="008E1E38"/>
    <w:rsid w:val="0094426A"/>
    <w:rsid w:val="00AA1D8D"/>
    <w:rsid w:val="00B47730"/>
    <w:rsid w:val="00CB0664"/>
    <w:rsid w:val="00E20A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404000"/>
  <w14:defaultImageDpi w14:val="300"/>
  <w15:docId w15:val="{E6203D97-51D0-4CC5-B156-F671C1D4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2794</Words>
  <Characters>15091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Sebastiao</cp:lastModifiedBy>
  <cp:revision>3</cp:revision>
  <dcterms:created xsi:type="dcterms:W3CDTF">2013-12-23T23:15:00Z</dcterms:created>
  <dcterms:modified xsi:type="dcterms:W3CDTF">2025-09-03T17:54:00Z</dcterms:modified>
  <cp:category/>
</cp:coreProperties>
</file>