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B1AD6" w14:textId="77777777" w:rsidR="00F114C8" w:rsidRPr="00F114C8" w:rsidRDefault="00F114C8" w:rsidP="00F114C8">
      <w:pPr>
        <w:rPr>
          <w:b/>
          <w:bCs/>
        </w:rPr>
      </w:pPr>
      <w:r w:rsidRPr="00F114C8">
        <w:rPr>
          <w:b/>
          <w:bCs/>
        </w:rPr>
        <w:t>1. Criar um copiloto em branco</w:t>
      </w:r>
    </w:p>
    <w:p w14:paraId="02B13CC4" w14:textId="77777777" w:rsidR="00F114C8" w:rsidRPr="00F114C8" w:rsidRDefault="00F114C8" w:rsidP="00F114C8">
      <w:r w:rsidRPr="00F114C8">
        <w:t>Para iniciar um novo agente:</w:t>
      </w:r>
    </w:p>
    <w:p w14:paraId="6474E772" w14:textId="77777777" w:rsidR="00F114C8" w:rsidRPr="00F114C8" w:rsidRDefault="00F114C8" w:rsidP="00F114C8">
      <w:pPr>
        <w:numPr>
          <w:ilvl w:val="0"/>
          <w:numId w:val="1"/>
        </w:numPr>
      </w:pPr>
      <w:r w:rsidRPr="00F114C8">
        <w:t xml:space="preserve">Acesse o </w:t>
      </w:r>
      <w:hyperlink r:id="rId5" w:tgtFrame="_new" w:history="1">
        <w:proofErr w:type="spellStart"/>
        <w:r w:rsidRPr="00F114C8">
          <w:rPr>
            <w:rStyle w:val="Hyperlink"/>
          </w:rPr>
          <w:t>Copilot</w:t>
        </w:r>
        <w:proofErr w:type="spellEnd"/>
        <w:r w:rsidRPr="00F114C8">
          <w:rPr>
            <w:rStyle w:val="Hyperlink"/>
          </w:rPr>
          <w:t xml:space="preserve"> Studio</w:t>
        </w:r>
      </w:hyperlink>
      <w:r w:rsidRPr="00F114C8">
        <w:t>.</w:t>
      </w:r>
    </w:p>
    <w:p w14:paraId="73DFDBC0" w14:textId="77777777" w:rsidR="00F114C8" w:rsidRPr="00F114C8" w:rsidRDefault="00F114C8" w:rsidP="00F114C8">
      <w:pPr>
        <w:numPr>
          <w:ilvl w:val="0"/>
          <w:numId w:val="1"/>
        </w:numPr>
      </w:pPr>
      <w:r w:rsidRPr="00F114C8">
        <w:t xml:space="preserve">No menu de navegação esquerdo, selecione </w:t>
      </w:r>
      <w:r w:rsidRPr="00F114C8">
        <w:rPr>
          <w:b/>
          <w:bCs/>
        </w:rPr>
        <w:t>Criar</w:t>
      </w:r>
      <w:r w:rsidRPr="00F114C8">
        <w:t>.</w:t>
      </w:r>
    </w:p>
    <w:p w14:paraId="6DFE55B3" w14:textId="77777777" w:rsidR="00F114C8" w:rsidRPr="00F114C8" w:rsidRDefault="00F114C8" w:rsidP="00F114C8">
      <w:pPr>
        <w:numPr>
          <w:ilvl w:val="0"/>
          <w:numId w:val="1"/>
        </w:numPr>
      </w:pPr>
      <w:r w:rsidRPr="00F114C8">
        <w:t xml:space="preserve">Escolha </w:t>
      </w:r>
      <w:r w:rsidRPr="00F114C8">
        <w:rPr>
          <w:b/>
          <w:bCs/>
        </w:rPr>
        <w:t xml:space="preserve">Nova Microsoft </w:t>
      </w:r>
      <w:proofErr w:type="spellStart"/>
      <w:r w:rsidRPr="00F114C8">
        <w:rPr>
          <w:b/>
          <w:bCs/>
        </w:rPr>
        <w:t>Copilot</w:t>
      </w:r>
      <w:proofErr w:type="spellEnd"/>
      <w:r w:rsidRPr="00F114C8">
        <w:rPr>
          <w:b/>
          <w:bCs/>
        </w:rPr>
        <w:t xml:space="preserve"> ação &gt; </w:t>
      </w:r>
      <w:proofErr w:type="spellStart"/>
      <w:r w:rsidRPr="00F114C8">
        <w:rPr>
          <w:b/>
          <w:bCs/>
        </w:rPr>
        <w:t>Copilot</w:t>
      </w:r>
      <w:proofErr w:type="spellEnd"/>
      <w:r w:rsidRPr="00F114C8">
        <w:rPr>
          <w:b/>
          <w:bCs/>
        </w:rPr>
        <w:t xml:space="preserve"> para Microsoft 365 &gt; Nova ação &gt; Solicitação</w:t>
      </w:r>
      <w:r w:rsidRPr="00F114C8">
        <w:t>.</w:t>
      </w:r>
    </w:p>
    <w:p w14:paraId="512AA518" w14:textId="77777777" w:rsidR="00F114C8" w:rsidRPr="00F114C8" w:rsidRDefault="00F114C8" w:rsidP="00F114C8">
      <w:pPr>
        <w:numPr>
          <w:ilvl w:val="0"/>
          <w:numId w:val="1"/>
        </w:numPr>
      </w:pPr>
      <w:r w:rsidRPr="00F114C8">
        <w:t xml:space="preserve">Isso abrirá o assistente </w:t>
      </w:r>
      <w:r w:rsidRPr="00F114C8">
        <w:rPr>
          <w:b/>
          <w:bCs/>
        </w:rPr>
        <w:t>Adicionar uma ação de prompt</w:t>
      </w:r>
      <w:r w:rsidRPr="00F114C8">
        <w:t>.</w:t>
      </w:r>
      <w:hyperlink r:id="rId6" w:tgtFrame="_blank" w:history="1">
        <w:r w:rsidRPr="00F114C8">
          <w:rPr>
            <w:rStyle w:val="Hyperlink"/>
          </w:rPr>
          <w:t>learn.microsoft.com+3learn.microsoft.com+3learn.microsoft.com+3</w:t>
        </w:r>
      </w:hyperlink>
      <w:hyperlink r:id="rId7" w:tgtFrame="_blank" w:history="1">
        <w:r w:rsidRPr="00F114C8">
          <w:rPr>
            <w:rStyle w:val="Hyperlink"/>
          </w:rPr>
          <w:t>learn.microsoft.com+2learn.microsoft.com+2learn.microsoft.com+2</w:t>
        </w:r>
      </w:hyperlink>
    </w:p>
    <w:p w14:paraId="6C0C674D" w14:textId="77777777" w:rsidR="00F114C8" w:rsidRPr="00F114C8" w:rsidRDefault="00F114C8" w:rsidP="00F114C8">
      <w:r w:rsidRPr="00F114C8">
        <w:t>Alternativamente, para criar um tópico em branco:</w:t>
      </w:r>
      <w:hyperlink r:id="rId8" w:tgtFrame="_blank" w:history="1">
        <w:r w:rsidRPr="00F114C8">
          <w:rPr>
            <w:rStyle w:val="Hyperlink"/>
          </w:rPr>
          <w:t>learn.microsoft.com</w:t>
        </w:r>
      </w:hyperlink>
    </w:p>
    <w:p w14:paraId="32E3F028" w14:textId="77777777" w:rsidR="00F114C8" w:rsidRPr="00F114C8" w:rsidRDefault="00F114C8" w:rsidP="00F114C8">
      <w:pPr>
        <w:numPr>
          <w:ilvl w:val="0"/>
          <w:numId w:val="2"/>
        </w:numPr>
      </w:pPr>
      <w:r w:rsidRPr="00F114C8">
        <w:t xml:space="preserve">Na página </w:t>
      </w:r>
      <w:r w:rsidRPr="00F114C8">
        <w:rPr>
          <w:b/>
          <w:bCs/>
        </w:rPr>
        <w:t>Tópicos</w:t>
      </w:r>
      <w:r w:rsidRPr="00F114C8">
        <w:t xml:space="preserve">, clique em </w:t>
      </w:r>
      <w:r w:rsidRPr="00F114C8">
        <w:rPr>
          <w:b/>
          <w:bCs/>
        </w:rPr>
        <w:t>Criar &gt; Em branco</w:t>
      </w:r>
      <w:r w:rsidRPr="00F114C8">
        <w:t>.</w:t>
      </w:r>
    </w:p>
    <w:p w14:paraId="6D80F9AF" w14:textId="77777777" w:rsidR="00F114C8" w:rsidRPr="00F114C8" w:rsidRDefault="00F114C8" w:rsidP="00F114C8">
      <w:pPr>
        <w:numPr>
          <w:ilvl w:val="0"/>
          <w:numId w:val="2"/>
        </w:numPr>
      </w:pPr>
      <w:r w:rsidRPr="00F114C8">
        <w:t xml:space="preserve">No canto superior direito da tela de criação, selecione </w:t>
      </w:r>
      <w:r w:rsidRPr="00F114C8">
        <w:rPr>
          <w:b/>
          <w:bCs/>
        </w:rPr>
        <w:t>Mais</w:t>
      </w:r>
      <w:r w:rsidRPr="00F114C8">
        <w:t xml:space="preserve"> e </w:t>
      </w:r>
      <w:proofErr w:type="gramStart"/>
      <w:r w:rsidRPr="00F114C8">
        <w:t xml:space="preserve">depois </w:t>
      </w:r>
      <w:r w:rsidRPr="00F114C8">
        <w:rPr>
          <w:b/>
          <w:bCs/>
        </w:rPr>
        <w:t>Abrir</w:t>
      </w:r>
      <w:proofErr w:type="gramEnd"/>
      <w:r w:rsidRPr="00F114C8">
        <w:rPr>
          <w:b/>
          <w:bCs/>
        </w:rPr>
        <w:t xml:space="preserve"> o editor de códigos</w:t>
      </w:r>
      <w:r w:rsidRPr="00F114C8">
        <w:t>.</w:t>
      </w:r>
    </w:p>
    <w:p w14:paraId="07F78F89" w14:textId="77777777" w:rsidR="00F114C8" w:rsidRPr="00F114C8" w:rsidRDefault="00F114C8" w:rsidP="00F114C8">
      <w:pPr>
        <w:numPr>
          <w:ilvl w:val="0"/>
          <w:numId w:val="2"/>
        </w:numPr>
      </w:pPr>
      <w:r w:rsidRPr="00F114C8">
        <w:t>No editor de código, exclua qualquer conteúdo existente e cole o código YAML desejado.</w:t>
      </w:r>
      <w:hyperlink r:id="rId9" w:tgtFrame="_blank" w:history="1">
        <w:r w:rsidRPr="00F114C8">
          <w:rPr>
            <w:rStyle w:val="Hyperlink"/>
          </w:rPr>
          <w:t>learn.microsoft.com</w:t>
        </w:r>
      </w:hyperlink>
    </w:p>
    <w:p w14:paraId="3F4A300B" w14:textId="77777777" w:rsidR="00F114C8" w:rsidRPr="00F114C8" w:rsidRDefault="00F114C8" w:rsidP="00F114C8">
      <w:r w:rsidRPr="00F114C8">
        <w:pict w14:anchorId="01660A4B">
          <v:rect id="_x0000_i1043" style="width:0;height:1.5pt" o:hralign="center" o:hrstd="t" o:hr="t" fillcolor="#a0a0a0" stroked="f"/>
        </w:pict>
      </w:r>
    </w:p>
    <w:p w14:paraId="1C21F575" w14:textId="77777777" w:rsidR="00F114C8" w:rsidRPr="00F114C8" w:rsidRDefault="00F114C8" w:rsidP="00F114C8">
      <w:pPr>
        <w:rPr>
          <w:b/>
          <w:bCs/>
        </w:rPr>
      </w:pPr>
      <w:r w:rsidRPr="00F114C8">
        <w:rPr>
          <w:b/>
          <w:bCs/>
        </w:rPr>
        <w:t>2. Customizar um tópico</w:t>
      </w:r>
    </w:p>
    <w:p w14:paraId="5DD24CB7" w14:textId="77777777" w:rsidR="00F114C8" w:rsidRPr="00F114C8" w:rsidRDefault="00F114C8" w:rsidP="00F114C8">
      <w:r w:rsidRPr="00F114C8">
        <w:t>Para personalizar um tópico:</w:t>
      </w:r>
    </w:p>
    <w:p w14:paraId="67D5DFB2" w14:textId="77777777" w:rsidR="00F114C8" w:rsidRPr="00F114C8" w:rsidRDefault="00F114C8" w:rsidP="00F114C8">
      <w:pPr>
        <w:numPr>
          <w:ilvl w:val="0"/>
          <w:numId w:val="3"/>
        </w:numPr>
      </w:pPr>
      <w:r w:rsidRPr="00F114C8">
        <w:t xml:space="preserve">Abra o tópico na página </w:t>
      </w:r>
      <w:r w:rsidRPr="00F114C8">
        <w:rPr>
          <w:b/>
          <w:bCs/>
        </w:rPr>
        <w:t>Tópicos</w:t>
      </w:r>
      <w:r w:rsidRPr="00F114C8">
        <w:t>.</w:t>
      </w:r>
    </w:p>
    <w:p w14:paraId="12F399FE" w14:textId="77777777" w:rsidR="00F114C8" w:rsidRPr="00F114C8" w:rsidRDefault="00F114C8" w:rsidP="00F114C8">
      <w:pPr>
        <w:numPr>
          <w:ilvl w:val="0"/>
          <w:numId w:val="3"/>
        </w:numPr>
      </w:pPr>
      <w:r w:rsidRPr="00F114C8">
        <w:t xml:space="preserve">Selecione </w:t>
      </w:r>
      <w:r w:rsidRPr="00F114C8">
        <w:rPr>
          <w:b/>
          <w:bCs/>
        </w:rPr>
        <w:t>Verificador de tópico</w:t>
      </w:r>
      <w:r w:rsidRPr="00F114C8">
        <w:t xml:space="preserve"> na barra de ferramentas.</w:t>
      </w:r>
    </w:p>
    <w:p w14:paraId="26674F16" w14:textId="77777777" w:rsidR="00F114C8" w:rsidRPr="00F114C8" w:rsidRDefault="00F114C8" w:rsidP="00F114C8">
      <w:pPr>
        <w:numPr>
          <w:ilvl w:val="0"/>
          <w:numId w:val="3"/>
        </w:numPr>
      </w:pPr>
      <w:r w:rsidRPr="00F114C8">
        <w:t xml:space="preserve">O painel </w:t>
      </w:r>
      <w:r w:rsidRPr="00F114C8">
        <w:rPr>
          <w:b/>
          <w:bCs/>
        </w:rPr>
        <w:t>Verificador de tópico</w:t>
      </w:r>
      <w:r w:rsidRPr="00F114C8">
        <w:t xml:space="preserve"> será exibido, relatando erros e avisos para o tópico.</w:t>
      </w:r>
    </w:p>
    <w:p w14:paraId="6451C01A" w14:textId="77777777" w:rsidR="00F114C8" w:rsidRPr="00F114C8" w:rsidRDefault="00F114C8" w:rsidP="00F114C8">
      <w:pPr>
        <w:numPr>
          <w:ilvl w:val="0"/>
          <w:numId w:val="3"/>
        </w:numPr>
      </w:pPr>
      <w:r w:rsidRPr="00F114C8">
        <w:t>Selecione um erro para ir diretamente para o nó que contém o erro.</w:t>
      </w:r>
      <w:hyperlink r:id="rId10" w:tgtFrame="_blank" w:history="1">
        <w:r w:rsidRPr="00F114C8">
          <w:rPr>
            <w:rStyle w:val="Hyperlink"/>
          </w:rPr>
          <w:t>learn.microsoft.com+3learn.microsoft.com+3learn.microsoft.com+3</w:t>
        </w:r>
      </w:hyperlink>
    </w:p>
    <w:p w14:paraId="2F439FBB" w14:textId="77777777" w:rsidR="00F114C8" w:rsidRPr="00F114C8" w:rsidRDefault="00F114C8" w:rsidP="00F114C8">
      <w:r w:rsidRPr="00F114C8">
        <w:t xml:space="preserve">Além disso, ao criar e editar tópicos, você pode usar o editor de código para escrever e editar um tópico em YAML. No entanto, é recomendável ter cautela ao fazer revisões no editor de código, pois erros de pontuação ou sintaxe podem resultar em mensagens de erro complexas ou interromper a conversa atual. </w:t>
      </w:r>
      <w:hyperlink r:id="rId11" w:tgtFrame="_blank" w:history="1">
        <w:r w:rsidRPr="00F114C8">
          <w:rPr>
            <w:rStyle w:val="Hyperlink"/>
          </w:rPr>
          <w:t>learn.microsoft.com+3learn.microsoft.com+3learn.microsoft.com+3</w:t>
        </w:r>
      </w:hyperlink>
    </w:p>
    <w:p w14:paraId="50538D31" w14:textId="77777777" w:rsidR="00F114C8" w:rsidRPr="00F114C8" w:rsidRDefault="00F114C8" w:rsidP="00F114C8">
      <w:r w:rsidRPr="00F114C8">
        <w:pict w14:anchorId="42A580BD">
          <v:rect id="_x0000_i1044" style="width:0;height:1.5pt" o:hralign="center" o:hrstd="t" o:hr="t" fillcolor="#a0a0a0" stroked="f"/>
        </w:pict>
      </w:r>
    </w:p>
    <w:p w14:paraId="305C7CD9" w14:textId="77777777" w:rsidR="00F114C8" w:rsidRPr="00F114C8" w:rsidRDefault="00F114C8" w:rsidP="00F114C8">
      <w:pPr>
        <w:rPr>
          <w:b/>
          <w:bCs/>
        </w:rPr>
      </w:pPr>
      <w:r w:rsidRPr="00F114C8">
        <w:rPr>
          <w:b/>
          <w:bCs/>
        </w:rPr>
        <w:t>3. Personalizar uma mensagem de erro de tópico</w:t>
      </w:r>
    </w:p>
    <w:p w14:paraId="672E67D2" w14:textId="77777777" w:rsidR="00F114C8" w:rsidRPr="00F114C8" w:rsidRDefault="00F114C8" w:rsidP="00F114C8">
      <w:r w:rsidRPr="00F114C8">
        <w:lastRenderedPageBreak/>
        <w:t>Para personalizar a mensagem de erro de um tópico:</w:t>
      </w:r>
    </w:p>
    <w:p w14:paraId="7A51DF11" w14:textId="77777777" w:rsidR="00F114C8" w:rsidRPr="00F114C8" w:rsidRDefault="00F114C8" w:rsidP="00F114C8">
      <w:pPr>
        <w:numPr>
          <w:ilvl w:val="0"/>
          <w:numId w:val="4"/>
        </w:numPr>
      </w:pPr>
      <w:r w:rsidRPr="00F114C8">
        <w:t xml:space="preserve">Na página </w:t>
      </w:r>
      <w:r w:rsidRPr="00F114C8">
        <w:rPr>
          <w:b/>
          <w:bCs/>
        </w:rPr>
        <w:t>Temas</w:t>
      </w:r>
      <w:r w:rsidRPr="00F114C8">
        <w:t>, abra o tema ao qual deseja adicionar uma variável.</w:t>
      </w:r>
    </w:p>
    <w:p w14:paraId="31E79214" w14:textId="77777777" w:rsidR="00F114C8" w:rsidRPr="00F114C8" w:rsidRDefault="00F114C8" w:rsidP="00F114C8">
      <w:pPr>
        <w:numPr>
          <w:ilvl w:val="0"/>
          <w:numId w:val="4"/>
        </w:numPr>
      </w:pPr>
      <w:r w:rsidRPr="00F114C8">
        <w:t xml:space="preserve">Selecione </w:t>
      </w:r>
      <w:r w:rsidRPr="00F114C8">
        <w:rPr>
          <w:b/>
          <w:bCs/>
        </w:rPr>
        <w:t>Adicionar nó (+)</w:t>
      </w:r>
      <w:r w:rsidRPr="00F114C8">
        <w:t xml:space="preserve"> e </w:t>
      </w:r>
      <w:proofErr w:type="gramStart"/>
      <w:r w:rsidRPr="00F114C8">
        <w:t xml:space="preserve">depois </w:t>
      </w:r>
      <w:r w:rsidRPr="00F114C8">
        <w:rPr>
          <w:b/>
          <w:bCs/>
        </w:rPr>
        <w:t>Fazer</w:t>
      </w:r>
      <w:proofErr w:type="gramEnd"/>
      <w:r w:rsidRPr="00F114C8">
        <w:rPr>
          <w:b/>
          <w:bCs/>
        </w:rPr>
        <w:t xml:space="preserve"> uma pergunta</w:t>
      </w:r>
      <w:r w:rsidRPr="00F114C8">
        <w:t>.</w:t>
      </w:r>
    </w:p>
    <w:p w14:paraId="1BDBC955" w14:textId="77777777" w:rsidR="00F114C8" w:rsidRPr="00F114C8" w:rsidRDefault="00F114C8" w:rsidP="00F114C8">
      <w:pPr>
        <w:numPr>
          <w:ilvl w:val="0"/>
          <w:numId w:val="4"/>
        </w:numPr>
      </w:pPr>
      <w:r w:rsidRPr="00F114C8">
        <w:t>Isso cria automaticamente uma variável que contém a resposta do usuário.</w:t>
      </w:r>
      <w:hyperlink r:id="rId12" w:tgtFrame="_blank" w:history="1">
        <w:r w:rsidRPr="00F114C8">
          <w:rPr>
            <w:rStyle w:val="Hyperlink"/>
          </w:rPr>
          <w:t>learn.microsoft.com+1learn.microsoft.com+1</w:t>
        </w:r>
      </w:hyperlink>
    </w:p>
    <w:p w14:paraId="59C780F8" w14:textId="77777777" w:rsidR="00F114C8" w:rsidRPr="00F114C8" w:rsidRDefault="00F114C8" w:rsidP="00F114C8">
      <w:r w:rsidRPr="00F114C8">
        <w:t xml:space="preserve">Você pode configurar o comportamento do nó para controlar o que fazer quando o usuário insere uma resposta inválida. </w:t>
      </w:r>
      <w:hyperlink r:id="rId13" w:tgtFrame="_blank" w:history="1">
        <w:r w:rsidRPr="00F114C8">
          <w:rPr>
            <w:rStyle w:val="Hyperlink"/>
          </w:rPr>
          <w:t>learn.microsoft.com</w:t>
        </w:r>
      </w:hyperlink>
    </w:p>
    <w:p w14:paraId="55AB81AF" w14:textId="77777777" w:rsidR="00F114C8" w:rsidRPr="00F114C8" w:rsidRDefault="00F114C8" w:rsidP="00F114C8">
      <w:r w:rsidRPr="00F114C8">
        <w:pict w14:anchorId="6248B3EB">
          <v:rect id="_x0000_i1045" style="width:0;height:1.5pt" o:hralign="center" o:hrstd="t" o:hr="t" fillcolor="#a0a0a0" stroked="f"/>
        </w:pict>
      </w:r>
    </w:p>
    <w:p w14:paraId="2F9AFD61" w14:textId="77777777" w:rsidR="00F114C8" w:rsidRPr="00F114C8" w:rsidRDefault="00F114C8" w:rsidP="00F114C8">
      <w:pPr>
        <w:rPr>
          <w:b/>
          <w:bCs/>
        </w:rPr>
      </w:pPr>
      <w:r w:rsidRPr="00F114C8">
        <w:rPr>
          <w:b/>
          <w:bCs/>
        </w:rPr>
        <w:t xml:space="preserve">4. Aumentar e diminuir a qualidade da resposta com </w:t>
      </w:r>
      <w:proofErr w:type="spellStart"/>
      <w:r w:rsidRPr="00F114C8">
        <w:rPr>
          <w:b/>
          <w:bCs/>
        </w:rPr>
        <w:t>GenAI</w:t>
      </w:r>
      <w:proofErr w:type="spellEnd"/>
    </w:p>
    <w:p w14:paraId="67F72DCE" w14:textId="77777777" w:rsidR="00F114C8" w:rsidRPr="00F114C8" w:rsidRDefault="00F114C8" w:rsidP="00F114C8">
      <w:r w:rsidRPr="00F114C8">
        <w:t>Para ajustar a qualidade das respostas usando IA generativa (</w:t>
      </w:r>
      <w:proofErr w:type="spellStart"/>
      <w:r w:rsidRPr="00F114C8">
        <w:t>GenAI</w:t>
      </w:r>
      <w:proofErr w:type="spellEnd"/>
      <w:r w:rsidRPr="00F114C8">
        <w:t>):</w:t>
      </w:r>
      <w:hyperlink r:id="rId14" w:tgtFrame="_blank" w:history="1">
        <w:r w:rsidRPr="00F114C8">
          <w:rPr>
            <w:rStyle w:val="Hyperlink"/>
          </w:rPr>
          <w:t>learn.microsoft.com+1learn.microsoft.com+1</w:t>
        </w:r>
      </w:hyperlink>
    </w:p>
    <w:p w14:paraId="10A52130" w14:textId="77777777" w:rsidR="00F114C8" w:rsidRPr="00F114C8" w:rsidRDefault="00F114C8" w:rsidP="00F114C8">
      <w:pPr>
        <w:numPr>
          <w:ilvl w:val="0"/>
          <w:numId w:val="5"/>
        </w:numPr>
      </w:pPr>
      <w:r w:rsidRPr="00F114C8">
        <w:t xml:space="preserve">No </w:t>
      </w:r>
      <w:proofErr w:type="spellStart"/>
      <w:r w:rsidRPr="00F114C8">
        <w:t>Copilot</w:t>
      </w:r>
      <w:proofErr w:type="spellEnd"/>
      <w:r w:rsidRPr="00F114C8">
        <w:t xml:space="preserve"> Studio, configure o agente para usar IA generativa para orquestrar entre tópicos, ações e fontes de conhecimento.</w:t>
      </w:r>
    </w:p>
    <w:p w14:paraId="29F6F0C0" w14:textId="77777777" w:rsidR="00F114C8" w:rsidRPr="00F114C8" w:rsidRDefault="00F114C8" w:rsidP="00F114C8">
      <w:pPr>
        <w:numPr>
          <w:ilvl w:val="0"/>
          <w:numId w:val="5"/>
        </w:numPr>
      </w:pPr>
      <w:r w:rsidRPr="00F114C8">
        <w:t>Ao configurar o agente, forneça descrições detalhadas para cada um de seus tópicos, ações e fontes de conhecimento.</w:t>
      </w:r>
    </w:p>
    <w:p w14:paraId="017EC614" w14:textId="77777777" w:rsidR="00F114C8" w:rsidRPr="00F114C8" w:rsidRDefault="00F114C8" w:rsidP="00F114C8">
      <w:pPr>
        <w:numPr>
          <w:ilvl w:val="0"/>
          <w:numId w:val="5"/>
        </w:numPr>
      </w:pPr>
      <w:r w:rsidRPr="00F114C8">
        <w:t>Essas descrições ajudam o agente a selecionar os temas, ações e fontes de conhecimento adequados para responder aos usuários.</w:t>
      </w:r>
    </w:p>
    <w:p w14:paraId="778195F3" w14:textId="77777777" w:rsidR="00F114C8" w:rsidRPr="00F114C8" w:rsidRDefault="00F114C8" w:rsidP="00F114C8">
      <w:pPr>
        <w:numPr>
          <w:ilvl w:val="0"/>
          <w:numId w:val="5"/>
        </w:numPr>
      </w:pPr>
      <w:r w:rsidRPr="00F114C8">
        <w:t>Durante os testes, você pode abrir o mapa de atividade para seguir a maneira como o agente responde.</w:t>
      </w:r>
      <w:hyperlink r:id="rId15" w:tgtFrame="_blank" w:history="1">
        <w:r w:rsidRPr="00F114C8">
          <w:rPr>
            <w:rStyle w:val="Hyperlink"/>
          </w:rPr>
          <w:t>learn.microsoft.com+1learn.microsoft.com+1</w:t>
        </w:r>
      </w:hyperlink>
    </w:p>
    <w:p w14:paraId="41627D52" w14:textId="77777777" w:rsidR="00F114C8" w:rsidRPr="00F114C8" w:rsidRDefault="00F114C8" w:rsidP="00F114C8">
      <w:r w:rsidRPr="00F114C8">
        <w:t xml:space="preserve">Além disso, ao criar tópicos, é importante fornecer descrições de alta qualidade para garantir que o agente selecione os temas, ações e fontes de conhecimento adequados para responder aos usuários. </w:t>
      </w:r>
      <w:hyperlink r:id="rId16" w:tgtFrame="_blank" w:history="1">
        <w:r w:rsidRPr="00F114C8">
          <w:rPr>
            <w:rStyle w:val="Hyperlink"/>
          </w:rPr>
          <w:t>learn.microsoft.com</w:t>
        </w:r>
      </w:hyperlink>
    </w:p>
    <w:p w14:paraId="7BD9F438" w14:textId="77777777" w:rsidR="00F114C8" w:rsidRDefault="00F114C8"/>
    <w:sectPr w:rsidR="00F11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E7B9A"/>
    <w:multiLevelType w:val="multilevel"/>
    <w:tmpl w:val="162C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86302"/>
    <w:multiLevelType w:val="multilevel"/>
    <w:tmpl w:val="3650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553C6"/>
    <w:multiLevelType w:val="multilevel"/>
    <w:tmpl w:val="5796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66E4B"/>
    <w:multiLevelType w:val="multilevel"/>
    <w:tmpl w:val="F782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03C1E"/>
    <w:multiLevelType w:val="multilevel"/>
    <w:tmpl w:val="F0F0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569633">
    <w:abstractNumId w:val="1"/>
  </w:num>
  <w:num w:numId="2" w16cid:durableId="1642036884">
    <w:abstractNumId w:val="2"/>
  </w:num>
  <w:num w:numId="3" w16cid:durableId="808132305">
    <w:abstractNumId w:val="3"/>
  </w:num>
  <w:num w:numId="4" w16cid:durableId="582177487">
    <w:abstractNumId w:val="4"/>
  </w:num>
  <w:num w:numId="5" w16cid:durableId="212541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C8"/>
    <w:rsid w:val="000C2C01"/>
    <w:rsid w:val="00773B13"/>
    <w:rsid w:val="00C77FEE"/>
    <w:rsid w:val="00F1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6148"/>
  <w15:chartTrackingRefBased/>
  <w15:docId w15:val="{FD2B8E73-814B-443E-B4B7-9E11B300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4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4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4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4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4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4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4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4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4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4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4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114C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1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microsoft-copilot-studio/authoring-create-edit-topics?utm_source=chatgpt.com" TargetMode="External"/><Relationship Id="rId13" Type="http://schemas.openxmlformats.org/officeDocument/2006/relationships/hyperlink" Target="https://learn.microsoft.com/pt-br/microsoft-copilot-studio/authoring-ask-a-question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pt-br/ai-builder/use-a-custom-prompt-in-mcs?utm_source=chatgpt.com" TargetMode="External"/><Relationship Id="rId12" Type="http://schemas.openxmlformats.org/officeDocument/2006/relationships/hyperlink" Target="https://learn.microsoft.com/es-es/microsoft-copilot-studio/authoring-variables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s-es/microsoft-copilot-studio/advanced-generative-actions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t-pt/ai-builder/use-a-custom-prompt-in-mcs?utm_source=chatgpt.com" TargetMode="External"/><Relationship Id="rId11" Type="http://schemas.openxmlformats.org/officeDocument/2006/relationships/hyperlink" Target="https://learn.microsoft.com/pt-br/microsoft-copilot-studio/guidance/topics-code-editor?utm_source=chatgpt.com" TargetMode="External"/><Relationship Id="rId5" Type="http://schemas.openxmlformats.org/officeDocument/2006/relationships/hyperlink" Target="https://learn.microsoft.com/pt-br/microsoft-copilot-studio/" TargetMode="External"/><Relationship Id="rId15" Type="http://schemas.openxmlformats.org/officeDocument/2006/relationships/hyperlink" Target="https://learn.microsoft.com/es-es/microsoft-copilot-studio/advanced-generative-actions?utm_source=chatgpt.com" TargetMode="External"/><Relationship Id="rId10" Type="http://schemas.openxmlformats.org/officeDocument/2006/relationships/hyperlink" Target="https://learn.microsoft.com/pt-br/microsoft-copilot-studio/authoring-topic-management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pt-br/microsoft-copilot-studio/authoring-create-edit-topics?utm_source=chatgpt.com" TargetMode="External"/><Relationship Id="rId14" Type="http://schemas.openxmlformats.org/officeDocument/2006/relationships/hyperlink" Target="https://learn.microsoft.com/es-es/microsoft-copilot-studio/advanced-generative-actions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685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KAUE RAMOS DE LIMA</dc:creator>
  <cp:keywords/>
  <dc:description/>
  <cp:lastModifiedBy>LUCAS KAUE RAMOS DE LIMA</cp:lastModifiedBy>
  <cp:revision>1</cp:revision>
  <dcterms:created xsi:type="dcterms:W3CDTF">2025-06-15T00:40:00Z</dcterms:created>
  <dcterms:modified xsi:type="dcterms:W3CDTF">2025-06-15T00:53:00Z</dcterms:modified>
</cp:coreProperties>
</file>