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64" w:rsidRDefault="00445546" w:rsidP="00445546">
      <w:pPr>
        <w:pStyle w:val="Ttulo"/>
        <w:jc w:val="center"/>
      </w:pPr>
      <w:bookmarkStart w:id="0" w:name="_gjdgxs"/>
      <w:bookmarkEnd w:id="0"/>
      <w:r>
        <w:rPr>
          <w:b/>
        </w:rPr>
        <w:t>Integrantes</w:t>
      </w:r>
    </w:p>
    <w:p w:rsidR="003C4D64" w:rsidRDefault="003C4D64" w:rsidP="00445546">
      <w:pPr>
        <w:jc w:val="center"/>
      </w:pPr>
    </w:p>
    <w:tbl>
      <w:tblPr>
        <w:tblpPr w:leftFromText="141" w:rightFromText="141" w:vertAnchor="page" w:horzAnchor="margin" w:tblpXSpec="center" w:tblpY="3136"/>
        <w:tblW w:w="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left w:w="17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3598"/>
        <w:gridCol w:w="1270"/>
      </w:tblGrid>
      <w:tr w:rsidR="00445546" w:rsidTr="00445546">
        <w:trPr>
          <w:trHeight w:val="320"/>
        </w:trPr>
        <w:tc>
          <w:tcPr>
            <w:tcW w:w="3598" w:type="dxa"/>
            <w:shd w:val="clear" w:color="auto" w:fill="FFD966"/>
            <w:tcMar>
              <w:left w:w="17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Aluno</w:t>
            </w:r>
          </w:p>
        </w:tc>
        <w:tc>
          <w:tcPr>
            <w:tcW w:w="1270" w:type="dxa"/>
            <w:shd w:val="clear" w:color="auto" w:fill="FFD966"/>
            <w:tcMar>
              <w:left w:w="32" w:type="dxa"/>
            </w:tcMar>
            <w:vAlign w:val="center"/>
          </w:tcPr>
          <w:p w:rsidR="00445546" w:rsidRDefault="00445546" w:rsidP="0044554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RA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>Israel Souto dos Santos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>1800866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proofErr w:type="spellStart"/>
            <w:r>
              <w:t>Kayke</w:t>
            </w:r>
            <w:proofErr w:type="spellEnd"/>
            <w:r>
              <w:t xml:space="preserve"> Bento Aleixo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445546" w:rsidP="00B75228">
            <w:pPr>
              <w:widowControl w:val="0"/>
              <w:jc w:val="center"/>
            </w:pPr>
            <w:r>
              <w:t>1801</w:t>
            </w:r>
            <w:r w:rsidR="00B75228">
              <w:t>013</w:t>
            </w:r>
          </w:p>
        </w:tc>
      </w:tr>
      <w:tr w:rsidR="00445546" w:rsidTr="00445546">
        <w:trPr>
          <w:trHeight w:val="52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 xml:space="preserve">Matheus Rocha Garcia Sanches 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>1800777</w:t>
            </w:r>
          </w:p>
        </w:tc>
      </w:tr>
      <w:tr w:rsidR="00445546" w:rsidTr="00445546">
        <w:trPr>
          <w:trHeight w:val="540"/>
        </w:trPr>
        <w:tc>
          <w:tcPr>
            <w:tcW w:w="3598" w:type="dxa"/>
            <w:shd w:val="clear" w:color="auto" w:fill="auto"/>
            <w:tcMar>
              <w:left w:w="17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>Lucas Kurata</w:t>
            </w:r>
          </w:p>
        </w:tc>
        <w:tc>
          <w:tcPr>
            <w:tcW w:w="1270" w:type="dxa"/>
            <w:shd w:val="clear" w:color="auto" w:fill="auto"/>
            <w:tcMar>
              <w:left w:w="32" w:type="dxa"/>
            </w:tcMar>
            <w:vAlign w:val="center"/>
          </w:tcPr>
          <w:p w:rsidR="00445546" w:rsidRDefault="00B75228" w:rsidP="00445546">
            <w:pPr>
              <w:widowControl w:val="0"/>
              <w:jc w:val="center"/>
            </w:pPr>
            <w:r>
              <w:t>1800794</w:t>
            </w:r>
          </w:p>
        </w:tc>
      </w:tr>
    </w:tbl>
    <w:p w:rsidR="003C4D64" w:rsidRDefault="003C4D64">
      <w:bookmarkStart w:id="1" w:name="_GoBack"/>
      <w:bookmarkEnd w:id="1"/>
    </w:p>
    <w:sectPr w:rsidR="003C4D6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4D64"/>
    <w:rsid w:val="003C4D64"/>
    <w:rsid w:val="00445546"/>
    <w:rsid w:val="00A3726F"/>
    <w:rsid w:val="00B7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84EA2-3F08-4F10-B830-E14906A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Lucas Kurata</cp:lastModifiedBy>
  <cp:revision>7</cp:revision>
  <dcterms:created xsi:type="dcterms:W3CDTF">2019-02-13T10:28:00Z</dcterms:created>
  <dcterms:modified xsi:type="dcterms:W3CDTF">2019-05-16T21:51:00Z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