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C6F0F" w:rsidRDefault="0053567E" w:rsidP="0053567E">
      <w:pPr>
        <w:jc w:val="center"/>
      </w:pPr>
      <w:r>
        <w:t>PROCESSO PARA LOCALIZAR LIGAÇÕES E BAIXAR NA PLATAFORMA HUAWEI</w:t>
      </w:r>
    </w:p>
    <w:p w:rsidR="00CE572B" w:rsidRDefault="00CE572B" w:rsidP="0053567E">
      <w:pPr>
        <w:jc w:val="both"/>
        <w:rPr>
          <w:b/>
        </w:rPr>
      </w:pPr>
      <w:r>
        <w:rPr>
          <w:noProof/>
        </w:rPr>
        <w:drawing>
          <wp:anchor distT="0" distB="0" distL="114300" distR="114300" simplePos="0" relativeHeight="251658240" behindDoc="0" locked="0" layoutInCell="1" allowOverlap="1">
            <wp:simplePos x="0" y="0"/>
            <wp:positionH relativeFrom="column">
              <wp:posOffset>-388040</wp:posOffset>
            </wp:positionH>
            <wp:positionV relativeFrom="paragraph">
              <wp:posOffset>604796</wp:posOffset>
            </wp:positionV>
            <wp:extent cx="6159089" cy="2965837"/>
            <wp:effectExtent l="0" t="0" r="0" b="635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159089" cy="296583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42071">
        <w:t xml:space="preserve">1 - </w:t>
      </w:r>
      <w:r w:rsidR="0053567E">
        <w:t xml:space="preserve">Em todas as áreas (exceto </w:t>
      </w:r>
      <w:r>
        <w:t xml:space="preserve">na </w:t>
      </w:r>
      <w:proofErr w:type="spellStart"/>
      <w:r w:rsidR="0053567E">
        <w:t>Mondelez</w:t>
      </w:r>
      <w:proofErr w:type="spellEnd"/>
      <w:r w:rsidR="0053567E">
        <w:t xml:space="preserve">) o processo inicial é o mesmo, vai </w:t>
      </w:r>
      <w:r>
        <w:t xml:space="preserve">ir </w:t>
      </w:r>
      <w:r w:rsidR="0053567E">
        <w:t xml:space="preserve">em </w:t>
      </w:r>
      <w:r w:rsidR="0053567E" w:rsidRPr="00886D62">
        <w:rPr>
          <w:b/>
        </w:rPr>
        <w:t>História</w:t>
      </w:r>
      <w:r>
        <w:rPr>
          <w:b/>
        </w:rPr>
        <w:t xml:space="preserve"> (1°)</w:t>
      </w:r>
      <w:r>
        <w:t>, depois vai ir em</w:t>
      </w:r>
      <w:r w:rsidR="00886D62">
        <w:t xml:space="preserve"> </w:t>
      </w:r>
      <w:r w:rsidR="0053567E" w:rsidRPr="00886D62">
        <w:rPr>
          <w:b/>
        </w:rPr>
        <w:t>Contato</w:t>
      </w:r>
      <w:r>
        <w:rPr>
          <w:b/>
        </w:rPr>
        <w:t xml:space="preserve"> (2°)</w:t>
      </w:r>
      <w:r w:rsidR="0053567E">
        <w:t xml:space="preserve">, </w:t>
      </w:r>
      <w:r>
        <w:t xml:space="preserve">então, </w:t>
      </w:r>
      <w:r w:rsidR="0053567E">
        <w:t>vai abrir uma aba de contato</w:t>
      </w:r>
      <w:r>
        <w:t>,</w:t>
      </w:r>
      <w:r w:rsidR="0053567E">
        <w:t xml:space="preserve"> e nessa aba, vai ir na opção de </w:t>
      </w:r>
      <w:r w:rsidR="0053567E" w:rsidRPr="00886D62">
        <w:rPr>
          <w:b/>
        </w:rPr>
        <w:t>Consulta de contato</w:t>
      </w:r>
      <w:r>
        <w:rPr>
          <w:b/>
        </w:rPr>
        <w:t xml:space="preserve"> (3°).</w:t>
      </w:r>
    </w:p>
    <w:p w:rsidR="0053567E" w:rsidRDefault="0053567E" w:rsidP="0053567E">
      <w:pPr>
        <w:jc w:val="both"/>
      </w:pPr>
      <w:r w:rsidRPr="00886D62">
        <w:rPr>
          <w:b/>
        </w:rPr>
        <w:t>.</w:t>
      </w:r>
    </w:p>
    <w:p w:rsidR="0053567E" w:rsidRDefault="0053567E"/>
    <w:p w:rsidR="0053567E" w:rsidRDefault="0053567E"/>
    <w:p w:rsidR="0053567E" w:rsidRDefault="0053567E"/>
    <w:p w:rsidR="0053567E" w:rsidRDefault="0053567E"/>
    <w:p w:rsidR="0053567E" w:rsidRDefault="0053567E"/>
    <w:p w:rsidR="0053567E" w:rsidRDefault="0053567E"/>
    <w:p w:rsidR="0053567E" w:rsidRDefault="0053567E"/>
    <w:p w:rsidR="0053567E" w:rsidRDefault="0053567E"/>
    <w:p w:rsidR="0053567E" w:rsidRDefault="0053567E"/>
    <w:p w:rsidR="0053567E" w:rsidRDefault="0053567E"/>
    <w:p w:rsidR="00886D62" w:rsidRDefault="00886D62">
      <w:pPr>
        <w:rPr>
          <w:b/>
        </w:rPr>
      </w:pPr>
      <w:r>
        <w:t xml:space="preserve">Para aparecer todas as opções de filtro, temos que clicar na opção </w:t>
      </w:r>
      <w:proofErr w:type="gramStart"/>
      <w:r>
        <w:t xml:space="preserve">de </w:t>
      </w:r>
      <w:r w:rsidRPr="00886D62">
        <w:rPr>
          <w:b/>
        </w:rPr>
        <w:t>Mais</w:t>
      </w:r>
      <w:proofErr w:type="gramEnd"/>
      <w:r w:rsidRPr="00886D62">
        <w:rPr>
          <w:b/>
        </w:rPr>
        <w:t>.</w:t>
      </w:r>
    </w:p>
    <w:p w:rsidR="00886D62" w:rsidRDefault="00886D62">
      <w:r>
        <w:rPr>
          <w:noProof/>
        </w:rPr>
        <w:drawing>
          <wp:inline distT="0" distB="0" distL="0" distR="0" wp14:anchorId="24816CC2" wp14:editId="24FBD0AE">
            <wp:extent cx="5400040" cy="257937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2579370"/>
                    </a:xfrm>
                    <a:prstGeom prst="rect">
                      <a:avLst/>
                    </a:prstGeom>
                  </pic:spPr>
                </pic:pic>
              </a:graphicData>
            </a:graphic>
          </wp:inline>
        </w:drawing>
      </w:r>
    </w:p>
    <w:p w:rsidR="00886D62" w:rsidRDefault="00886D62"/>
    <w:p w:rsidR="00886D62" w:rsidRDefault="00886D62"/>
    <w:p w:rsidR="00886D62" w:rsidRDefault="00886D62"/>
    <w:p w:rsidR="00886D62" w:rsidRDefault="00886D62"/>
    <w:p w:rsidR="00886D62" w:rsidRDefault="00886D62"/>
    <w:p w:rsidR="00886D62" w:rsidRDefault="00886D62"/>
    <w:p w:rsidR="0053567E" w:rsidRDefault="008063FC">
      <w:pPr>
        <w:rPr>
          <w:noProof/>
        </w:rPr>
      </w:pPr>
      <w:r w:rsidRPr="00EF4343">
        <w:rPr>
          <w:b/>
          <w:noProof/>
        </w:rPr>
        <w:lastRenderedPageBreak/>
        <w:drawing>
          <wp:anchor distT="0" distB="0" distL="114300" distR="114300" simplePos="0" relativeHeight="251659264" behindDoc="0" locked="0" layoutInCell="1" allowOverlap="1">
            <wp:simplePos x="0" y="0"/>
            <wp:positionH relativeFrom="column">
              <wp:posOffset>-205740</wp:posOffset>
            </wp:positionH>
            <wp:positionV relativeFrom="paragraph">
              <wp:posOffset>2089895</wp:posOffset>
            </wp:positionV>
            <wp:extent cx="6256020" cy="2989580"/>
            <wp:effectExtent l="0" t="0" r="0" b="1270"/>
            <wp:wrapNone/>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256020" cy="2989580"/>
                    </a:xfrm>
                    <a:prstGeom prst="rect">
                      <a:avLst/>
                    </a:prstGeom>
                    <a:noFill/>
                    <a:ln>
                      <a:noFill/>
                    </a:ln>
                  </pic:spPr>
                </pic:pic>
              </a:graphicData>
            </a:graphic>
          </wp:anchor>
        </w:drawing>
      </w:r>
      <w:r w:rsidR="00886D62">
        <w:t>Para as áreas de Risco (Rastreamento, Distribuição, UTI e BAS) o processo de procura das ligações, é feito pelo relatório de relatos, onde lemos os relatos até encontrar um adequado para audit</w:t>
      </w:r>
      <w:r w:rsidR="00CE572B">
        <w:t>ar</w:t>
      </w:r>
      <w:r w:rsidR="00886D62">
        <w:t xml:space="preserve">, copiamos o número que foi </w:t>
      </w:r>
      <w:r w:rsidR="00CE572B">
        <w:t>relatado</w:t>
      </w:r>
      <w:r w:rsidR="00886D62">
        <w:t xml:space="preserve"> e dentro da plataforma da </w:t>
      </w:r>
      <w:proofErr w:type="spellStart"/>
      <w:r w:rsidR="00886D62">
        <w:t>Huawei</w:t>
      </w:r>
      <w:proofErr w:type="spellEnd"/>
      <w:r w:rsidR="00886D62">
        <w:t xml:space="preserve">, colamos esse número na opção </w:t>
      </w:r>
      <w:r w:rsidR="00886D62" w:rsidRPr="00886D62">
        <w:rPr>
          <w:b/>
        </w:rPr>
        <w:t>Número Manipulado</w:t>
      </w:r>
      <w:r w:rsidR="00CE572B">
        <w:rPr>
          <w:b/>
        </w:rPr>
        <w:t xml:space="preserve"> (1°), </w:t>
      </w:r>
      <w:r w:rsidR="00CE572B" w:rsidRPr="00CE572B">
        <w:t>depois</w:t>
      </w:r>
      <w:r w:rsidR="00CE572B">
        <w:rPr>
          <w:b/>
        </w:rPr>
        <w:t xml:space="preserve"> </w:t>
      </w:r>
      <w:r w:rsidR="00CE572B" w:rsidRPr="00CE572B">
        <w:t>vai colocar o dia que foi feito o relato, que é possível ver no relatório de relatos,</w:t>
      </w:r>
      <w:r w:rsidR="00CE572B">
        <w:rPr>
          <w:b/>
        </w:rPr>
        <w:t xml:space="preserve"> </w:t>
      </w:r>
      <w:r w:rsidR="00CE572B" w:rsidRPr="00CE572B">
        <w:t>na opção</w:t>
      </w:r>
      <w:r w:rsidR="00CE572B">
        <w:rPr>
          <w:b/>
        </w:rPr>
        <w:t xml:space="preserve"> </w:t>
      </w:r>
      <w:r w:rsidR="00CE572B">
        <w:rPr>
          <w:b/>
          <w:noProof/>
        </w:rPr>
        <w:t xml:space="preserve">1 dia (2°), </w:t>
      </w:r>
      <w:r w:rsidR="00CE572B" w:rsidRPr="00CE572B">
        <w:rPr>
          <w:noProof/>
        </w:rPr>
        <w:t xml:space="preserve">após colocar essas duas informações, vai clicar em </w:t>
      </w:r>
      <w:r w:rsidR="00CE572B">
        <w:rPr>
          <w:b/>
          <w:noProof/>
        </w:rPr>
        <w:t xml:space="preserve">Pesquisar (3°), </w:t>
      </w:r>
      <w:r w:rsidR="00CE572B" w:rsidRPr="00CE572B">
        <w:rPr>
          <w:noProof/>
        </w:rPr>
        <w:t>na parte debaixo vai aparecer a ligação ou as ligações realizadas/recebidas desse número</w:t>
      </w:r>
      <w:r w:rsidR="00EF4343">
        <w:rPr>
          <w:noProof/>
        </w:rPr>
        <w:t>,</w:t>
      </w:r>
      <w:r w:rsidR="00CE572B" w:rsidRPr="00CE572B">
        <w:rPr>
          <w:noProof/>
        </w:rPr>
        <w:t xml:space="preserve"> na data filtrada,</w:t>
      </w:r>
      <w:r w:rsidR="00CE572B">
        <w:rPr>
          <w:b/>
          <w:noProof/>
        </w:rPr>
        <w:t xml:space="preserve"> </w:t>
      </w:r>
      <w:r w:rsidR="00EF4343" w:rsidRPr="00EF4343">
        <w:rPr>
          <w:noProof/>
        </w:rPr>
        <w:t>daí é necessário encontrar a ligação do operador que está sendo auditado</w:t>
      </w:r>
      <w:r w:rsidR="00EF4343">
        <w:rPr>
          <w:noProof/>
        </w:rPr>
        <w:t xml:space="preserve"> </w:t>
      </w:r>
      <w:r w:rsidR="00EF4343" w:rsidRPr="00EF4343">
        <w:rPr>
          <w:b/>
          <w:noProof/>
        </w:rPr>
        <w:t>(4°)</w:t>
      </w:r>
      <w:r w:rsidR="00EF4343">
        <w:rPr>
          <w:b/>
          <w:noProof/>
        </w:rPr>
        <w:t xml:space="preserve">, </w:t>
      </w:r>
      <w:r w:rsidR="00EF4343" w:rsidRPr="00EF4343">
        <w:rPr>
          <w:noProof/>
        </w:rPr>
        <w:t xml:space="preserve">assim que localizar a ligação, vai </w:t>
      </w:r>
      <w:r w:rsidR="00EF4343">
        <w:rPr>
          <w:noProof/>
        </w:rPr>
        <w:t>clicar</w:t>
      </w:r>
      <w:r w:rsidR="00EF4343" w:rsidRPr="00EF4343">
        <w:rPr>
          <w:noProof/>
        </w:rPr>
        <w:t xml:space="preserve"> em</w:t>
      </w:r>
      <w:r w:rsidR="00EF4343">
        <w:rPr>
          <w:b/>
          <w:noProof/>
        </w:rPr>
        <w:t xml:space="preserve"> Reproduzir (5°), </w:t>
      </w:r>
      <w:r w:rsidR="00EF4343" w:rsidRPr="00EF4343">
        <w:rPr>
          <w:noProof/>
        </w:rPr>
        <w:t>vamos ouvir a ligação, preenchendo nossa planilha de auditoria com os critérios (processo que a IA já está fazendo)</w:t>
      </w:r>
      <w:r w:rsidR="00EF4343">
        <w:rPr>
          <w:noProof/>
        </w:rPr>
        <w:t xml:space="preserve">, se der para auditar essa gravação, clicamos em </w:t>
      </w:r>
      <w:r w:rsidR="00EF4343" w:rsidRPr="00EF4343">
        <w:rPr>
          <w:b/>
          <w:noProof/>
        </w:rPr>
        <w:t>Baixar (6°)</w:t>
      </w:r>
      <w:r>
        <w:rPr>
          <w:b/>
          <w:noProof/>
        </w:rPr>
        <w:t>.</w:t>
      </w:r>
    </w:p>
    <w:p w:rsidR="00EF4343" w:rsidRDefault="00EF4343">
      <w:pPr>
        <w:rPr>
          <w:noProof/>
        </w:rPr>
      </w:pPr>
    </w:p>
    <w:p w:rsidR="008063FC" w:rsidRDefault="008063FC">
      <w:pPr>
        <w:rPr>
          <w:noProof/>
        </w:rPr>
      </w:pPr>
    </w:p>
    <w:p w:rsidR="008063FC" w:rsidRDefault="008063FC">
      <w:pPr>
        <w:rPr>
          <w:noProof/>
        </w:rPr>
      </w:pPr>
    </w:p>
    <w:p w:rsidR="008063FC" w:rsidRDefault="008063FC">
      <w:pPr>
        <w:rPr>
          <w:noProof/>
        </w:rPr>
      </w:pPr>
    </w:p>
    <w:p w:rsidR="008063FC" w:rsidRDefault="008063FC">
      <w:pPr>
        <w:rPr>
          <w:noProof/>
        </w:rPr>
      </w:pPr>
    </w:p>
    <w:p w:rsidR="008063FC" w:rsidRDefault="008063FC">
      <w:pPr>
        <w:rPr>
          <w:noProof/>
        </w:rPr>
      </w:pPr>
    </w:p>
    <w:p w:rsidR="008063FC" w:rsidRDefault="008063FC">
      <w:pPr>
        <w:rPr>
          <w:noProof/>
        </w:rPr>
      </w:pPr>
    </w:p>
    <w:p w:rsidR="008063FC" w:rsidRDefault="008063FC">
      <w:pPr>
        <w:rPr>
          <w:noProof/>
        </w:rPr>
      </w:pPr>
    </w:p>
    <w:p w:rsidR="008063FC" w:rsidRDefault="008063FC">
      <w:pPr>
        <w:rPr>
          <w:noProof/>
        </w:rPr>
      </w:pPr>
    </w:p>
    <w:p w:rsidR="008063FC" w:rsidRDefault="008063FC">
      <w:pPr>
        <w:rPr>
          <w:noProof/>
        </w:rPr>
      </w:pPr>
    </w:p>
    <w:p w:rsidR="008063FC" w:rsidRDefault="008063FC">
      <w:pPr>
        <w:rPr>
          <w:noProof/>
        </w:rPr>
      </w:pPr>
    </w:p>
    <w:p w:rsidR="008063FC" w:rsidRDefault="008063FC">
      <w:pPr>
        <w:rPr>
          <w:noProof/>
        </w:rPr>
      </w:pPr>
      <w:r>
        <w:rPr>
          <w:noProof/>
        </w:rPr>
        <w:t>Depois que o áudio é baixado, vai pra pasta de Dowloads, onde essa ligação é recortada da pasta e vai para um SharePoint da Qualidade, onde os supervisores tem acesso, para ouvirem essas ligações. Dentro desse SharePoint tem uma pasta chamada de AUDITORIA OPERACIONAL, dentro dessa pasta, tem uma pasta para cada área (Distribuição, Fênix, GRS e Transferência), dentro dessas pastas de cada setor tem uma pasta referente ao mês auditado, dentro dessa pasta do mês vai ter outras pastas</w:t>
      </w:r>
      <w:r w:rsidR="00BB5043">
        <w:rPr>
          <w:noProof/>
        </w:rPr>
        <w:t xml:space="preserve"> dividido por escala (Amarela, Azul, Cinza e Verde),  dentro da pasta da escala, vai ter uma pasta para cada operador auditado e dentro da pasta de cada operador, é colocado as duas ligações que foram auditadas, para que o supervisor possa ter acesso ao áudio para ouvir e poder contestar caso necessário. </w:t>
      </w:r>
    </w:p>
    <w:p w:rsidR="00BB5043" w:rsidRDefault="00BB5043">
      <w:pPr>
        <w:rPr>
          <w:noProof/>
        </w:rPr>
      </w:pPr>
      <w:r>
        <w:rPr>
          <w:noProof/>
        </w:rPr>
        <w:t>Dentro da IA, no módulo do supervisor, precisa ter o áudio da ligação, para que ele possa ouvir a ligação auditada e assim essas pastas todas no SharePoint não serão mais necessárias.</w:t>
      </w:r>
      <w:r w:rsidR="00A66803">
        <w:rPr>
          <w:noProof/>
        </w:rPr>
        <w:t xml:space="preserve"> </w:t>
      </w:r>
    </w:p>
    <w:p w:rsidR="00A66803" w:rsidRDefault="00A66803">
      <w:pPr>
        <w:rPr>
          <w:noProof/>
        </w:rPr>
      </w:pPr>
      <w:r>
        <w:rPr>
          <w:noProof/>
        </w:rPr>
        <w:drawing>
          <wp:anchor distT="0" distB="0" distL="114300" distR="114300" simplePos="0" relativeHeight="251660288" behindDoc="0" locked="0" layoutInCell="1" allowOverlap="1" wp14:anchorId="0F4A7983">
            <wp:simplePos x="0" y="0"/>
            <wp:positionH relativeFrom="column">
              <wp:posOffset>-554575</wp:posOffset>
            </wp:positionH>
            <wp:positionV relativeFrom="paragraph">
              <wp:posOffset>42931</wp:posOffset>
            </wp:positionV>
            <wp:extent cx="6731736" cy="890546"/>
            <wp:effectExtent l="0" t="0" r="0" b="5080"/>
            <wp:wrapNone/>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731736" cy="890546"/>
                    </a:xfrm>
                    <a:prstGeom prst="rect">
                      <a:avLst/>
                    </a:prstGeom>
                  </pic:spPr>
                </pic:pic>
              </a:graphicData>
            </a:graphic>
            <wp14:sizeRelH relativeFrom="margin">
              <wp14:pctWidth>0</wp14:pctWidth>
            </wp14:sizeRelH>
            <wp14:sizeRelV relativeFrom="margin">
              <wp14:pctHeight>0</wp14:pctHeight>
            </wp14:sizeRelV>
          </wp:anchor>
        </w:drawing>
      </w:r>
    </w:p>
    <w:p w:rsidR="00A66803" w:rsidRDefault="00A66803">
      <w:pPr>
        <w:rPr>
          <w:noProof/>
        </w:rPr>
      </w:pPr>
    </w:p>
    <w:p w:rsidR="00A66803" w:rsidRDefault="00A66803">
      <w:pPr>
        <w:rPr>
          <w:noProof/>
        </w:rPr>
      </w:pPr>
    </w:p>
    <w:p w:rsidR="00A66803" w:rsidRDefault="00A66803">
      <w:pPr>
        <w:rPr>
          <w:noProof/>
        </w:rPr>
      </w:pPr>
    </w:p>
    <w:p w:rsidR="00A66803" w:rsidRDefault="00A66803">
      <w:pPr>
        <w:rPr>
          <w:noProof/>
        </w:rPr>
      </w:pPr>
    </w:p>
    <w:p w:rsidR="00BB5043" w:rsidRPr="00F13BFF" w:rsidRDefault="00F13BFF">
      <w:pPr>
        <w:rPr>
          <w:b/>
        </w:rPr>
      </w:pPr>
      <w:r>
        <w:rPr>
          <w:noProof/>
        </w:rPr>
        <w:lastRenderedPageBreak/>
        <w:drawing>
          <wp:anchor distT="0" distB="0" distL="114300" distR="114300" simplePos="0" relativeHeight="251661312" behindDoc="0" locked="0" layoutInCell="1" allowOverlap="1">
            <wp:simplePos x="0" y="0"/>
            <wp:positionH relativeFrom="column">
              <wp:posOffset>-476250</wp:posOffset>
            </wp:positionH>
            <wp:positionV relativeFrom="paragraph">
              <wp:posOffset>1185849</wp:posOffset>
            </wp:positionV>
            <wp:extent cx="6489065" cy="3100705"/>
            <wp:effectExtent l="0" t="0" r="6985" b="4445"/>
            <wp:wrapNone/>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89065" cy="3100705"/>
                    </a:xfrm>
                    <a:prstGeom prst="rect">
                      <a:avLst/>
                    </a:prstGeom>
                    <a:noFill/>
                    <a:ln>
                      <a:noFill/>
                    </a:ln>
                  </pic:spPr>
                </pic:pic>
              </a:graphicData>
            </a:graphic>
          </wp:anchor>
        </w:drawing>
      </w:r>
      <w:r w:rsidR="00342071">
        <w:t xml:space="preserve">2 - </w:t>
      </w:r>
      <w:r w:rsidR="00A66803">
        <w:t>Para as áreas da Logística</w:t>
      </w:r>
      <w:r w:rsidR="00497C27">
        <w:t xml:space="preserve"> e </w:t>
      </w:r>
      <w:r w:rsidR="00A66803">
        <w:t xml:space="preserve">Unilever o processo de procura das ligações, é feito direto pela plataforma da </w:t>
      </w:r>
      <w:proofErr w:type="spellStart"/>
      <w:r w:rsidR="00A66803">
        <w:t>Huawei</w:t>
      </w:r>
      <w:proofErr w:type="spellEnd"/>
      <w:r w:rsidR="00625C6C">
        <w:t xml:space="preserve">, </w:t>
      </w:r>
      <w:r>
        <w:t xml:space="preserve">na opção </w:t>
      </w:r>
      <w:r w:rsidRPr="00F13BFF">
        <w:rPr>
          <w:b/>
        </w:rPr>
        <w:t>1 dia</w:t>
      </w:r>
      <w:r>
        <w:rPr>
          <w:b/>
        </w:rPr>
        <w:t xml:space="preserve"> (1°), </w:t>
      </w:r>
      <w:r w:rsidRPr="00F13BFF">
        <w:t>vai colocar o período que quer puxar as ligações, do primeiro dia do mês, até a data que está fazendo a auditoria</w:t>
      </w:r>
      <w:r>
        <w:t xml:space="preserve">. Depois vai procurar pelo </w:t>
      </w:r>
      <w:r w:rsidRPr="00F13BFF">
        <w:rPr>
          <w:b/>
        </w:rPr>
        <w:t>Nome do agente (Funcionário) ou pelo ID do funcionário (2°)</w:t>
      </w:r>
      <w:r>
        <w:rPr>
          <w:b/>
        </w:rPr>
        <w:t xml:space="preserve">, na opção de Tipo de mídia (3°), </w:t>
      </w:r>
      <w:r w:rsidRPr="00F13BFF">
        <w:t>vai colocar a opção de voz</w:t>
      </w:r>
      <w:r>
        <w:t xml:space="preserve"> para ligações</w:t>
      </w:r>
      <w:r w:rsidRPr="00F13BFF">
        <w:t>, se for algum operador da Logística da Operação Taborda, vai colocar a opção de Multimídia que é de WhatsApp</w:t>
      </w:r>
      <w:r>
        <w:t xml:space="preserve"> e depois vai </w:t>
      </w:r>
      <w:r w:rsidRPr="00F13BFF">
        <w:rPr>
          <w:b/>
        </w:rPr>
        <w:t>Pesquisar (4°).</w:t>
      </w:r>
    </w:p>
    <w:p w:rsidR="00F13BFF" w:rsidRDefault="00F13BFF">
      <w:pPr>
        <w:rPr>
          <w:noProof/>
        </w:rPr>
      </w:pPr>
    </w:p>
    <w:p w:rsidR="00F13BFF" w:rsidRDefault="00F13BFF">
      <w:pPr>
        <w:rPr>
          <w:noProof/>
        </w:rPr>
      </w:pPr>
    </w:p>
    <w:p w:rsidR="00F13BFF" w:rsidRDefault="00F13BFF">
      <w:pPr>
        <w:rPr>
          <w:noProof/>
        </w:rPr>
      </w:pPr>
    </w:p>
    <w:p w:rsidR="00F13BFF" w:rsidRDefault="00F13BFF">
      <w:pPr>
        <w:rPr>
          <w:noProof/>
        </w:rPr>
      </w:pPr>
    </w:p>
    <w:p w:rsidR="00F13BFF" w:rsidRDefault="00F13BFF">
      <w:pPr>
        <w:rPr>
          <w:noProof/>
        </w:rPr>
      </w:pPr>
    </w:p>
    <w:p w:rsidR="00F13BFF" w:rsidRDefault="00F13BFF">
      <w:pPr>
        <w:rPr>
          <w:noProof/>
        </w:rPr>
      </w:pPr>
    </w:p>
    <w:p w:rsidR="00F13BFF" w:rsidRDefault="00F13BFF">
      <w:pPr>
        <w:rPr>
          <w:noProof/>
        </w:rPr>
      </w:pPr>
    </w:p>
    <w:p w:rsidR="00F13BFF" w:rsidRDefault="00F13BFF">
      <w:pPr>
        <w:rPr>
          <w:noProof/>
        </w:rPr>
      </w:pPr>
    </w:p>
    <w:p w:rsidR="00F13BFF" w:rsidRDefault="00F13BFF">
      <w:pPr>
        <w:rPr>
          <w:noProof/>
        </w:rPr>
      </w:pPr>
    </w:p>
    <w:p w:rsidR="00F13BFF" w:rsidRDefault="00F13BFF">
      <w:pPr>
        <w:rPr>
          <w:noProof/>
        </w:rPr>
      </w:pPr>
    </w:p>
    <w:p w:rsidR="00F13BFF" w:rsidRDefault="00F13BFF">
      <w:pPr>
        <w:rPr>
          <w:noProof/>
        </w:rPr>
      </w:pPr>
    </w:p>
    <w:p w:rsidR="00F13BFF" w:rsidRDefault="00497C27">
      <w:pPr>
        <w:rPr>
          <w:noProof/>
        </w:rPr>
      </w:pPr>
      <w:r>
        <w:rPr>
          <w:noProof/>
        </w:rPr>
        <w:drawing>
          <wp:anchor distT="0" distB="0" distL="114300" distR="114300" simplePos="0" relativeHeight="251662336" behindDoc="0" locked="0" layoutInCell="1" allowOverlap="1">
            <wp:simplePos x="0" y="0"/>
            <wp:positionH relativeFrom="column">
              <wp:posOffset>-475408</wp:posOffset>
            </wp:positionH>
            <wp:positionV relativeFrom="paragraph">
              <wp:posOffset>1661408</wp:posOffset>
            </wp:positionV>
            <wp:extent cx="6377111" cy="3047343"/>
            <wp:effectExtent l="0" t="0" r="5080" b="1270"/>
            <wp:wrapNone/>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77111" cy="3047343"/>
                    </a:xfrm>
                    <a:prstGeom prst="rect">
                      <a:avLst/>
                    </a:prstGeom>
                    <a:noFill/>
                    <a:ln>
                      <a:noFill/>
                    </a:ln>
                  </pic:spPr>
                </pic:pic>
              </a:graphicData>
            </a:graphic>
          </wp:anchor>
        </w:drawing>
      </w:r>
      <w:r w:rsidR="00F13BFF">
        <w:rPr>
          <w:noProof/>
        </w:rPr>
        <w:t xml:space="preserve">Depois de pesquisar, na parte de baixo vai trazer todas as ligações do período filtrado referente ao operador, vai ir para o lado nas colunas, até achar a coluna de </w:t>
      </w:r>
      <w:r w:rsidR="00F13BFF" w:rsidRPr="00497C27">
        <w:rPr>
          <w:b/>
          <w:noProof/>
        </w:rPr>
        <w:t>Motivo da chamada</w:t>
      </w:r>
      <w:r>
        <w:rPr>
          <w:b/>
          <w:noProof/>
        </w:rPr>
        <w:t xml:space="preserve"> (1°)</w:t>
      </w:r>
      <w:r w:rsidRPr="00497C27">
        <w:rPr>
          <w:b/>
          <w:noProof/>
        </w:rPr>
        <w:t>,</w:t>
      </w:r>
      <w:r>
        <w:rPr>
          <w:noProof/>
        </w:rPr>
        <w:t xml:space="preserve"> nessa coluna vai verificar as qualificações das chamadas e vai procurar por alguma </w:t>
      </w:r>
      <w:r w:rsidRPr="00497C27">
        <w:rPr>
          <w:b/>
          <w:noProof/>
        </w:rPr>
        <w:t>ligação que tenha tido sucesso</w:t>
      </w:r>
      <w:r>
        <w:rPr>
          <w:b/>
          <w:noProof/>
        </w:rPr>
        <w:t xml:space="preserve"> (2°)</w:t>
      </w:r>
      <w:r w:rsidRPr="00497C27">
        <w:rPr>
          <w:b/>
          <w:noProof/>
        </w:rPr>
        <w:t>,</w:t>
      </w:r>
      <w:r>
        <w:rPr>
          <w:noProof/>
        </w:rPr>
        <w:t xml:space="preserve"> geralmente vai estar com o motivo descrito, qual foi o alerta e para quem foi a ligação (motorista ou cliente). Depois de localizar a ligação através do motivo da chamada, vai clicar em </w:t>
      </w:r>
      <w:r w:rsidRPr="00497C27">
        <w:rPr>
          <w:b/>
          <w:noProof/>
        </w:rPr>
        <w:t>Reproduzir</w:t>
      </w:r>
      <w:r>
        <w:rPr>
          <w:b/>
          <w:noProof/>
        </w:rPr>
        <w:t xml:space="preserve"> (3°)</w:t>
      </w:r>
      <w:r w:rsidRPr="00497C27">
        <w:rPr>
          <w:b/>
          <w:noProof/>
        </w:rPr>
        <w:t xml:space="preserve">, </w:t>
      </w:r>
      <w:r>
        <w:rPr>
          <w:noProof/>
        </w:rPr>
        <w:t xml:space="preserve">para ouvir a ligação e realizar a auditoria na planilha do auditor (esse processo a IA já realiza), seouvir a ligação e ver que da pra auditar, é só clicar em  </w:t>
      </w:r>
      <w:r>
        <w:rPr>
          <w:b/>
          <w:noProof/>
        </w:rPr>
        <w:t>B</w:t>
      </w:r>
      <w:r w:rsidRPr="00497C27">
        <w:rPr>
          <w:b/>
          <w:noProof/>
        </w:rPr>
        <w:t>aixar</w:t>
      </w:r>
      <w:r>
        <w:rPr>
          <w:b/>
          <w:noProof/>
        </w:rPr>
        <w:t xml:space="preserve"> (4°)</w:t>
      </w:r>
      <w:r w:rsidR="00342071">
        <w:rPr>
          <w:b/>
          <w:noProof/>
        </w:rPr>
        <w:t xml:space="preserve">, </w:t>
      </w:r>
      <w:r w:rsidR="00342071" w:rsidRPr="00342071">
        <w:rPr>
          <w:noProof/>
        </w:rPr>
        <w:t>caso não seja possível auditar essa ligação, precisa procurar outra.</w:t>
      </w:r>
    </w:p>
    <w:p w:rsidR="00F13BFF" w:rsidRDefault="00F13BFF">
      <w:pPr>
        <w:rPr>
          <w:noProof/>
        </w:rPr>
      </w:pPr>
    </w:p>
    <w:p w:rsidR="00F13BFF" w:rsidRDefault="00F13BFF">
      <w:pPr>
        <w:rPr>
          <w:noProof/>
        </w:rPr>
      </w:pPr>
    </w:p>
    <w:p w:rsidR="00F13BFF" w:rsidRDefault="00F13BFF">
      <w:pPr>
        <w:rPr>
          <w:noProof/>
        </w:rPr>
      </w:pPr>
    </w:p>
    <w:p w:rsidR="00625C6C" w:rsidRDefault="00625C6C">
      <w:pPr>
        <w:rPr>
          <w:noProof/>
        </w:rPr>
      </w:pPr>
    </w:p>
    <w:p w:rsidR="00497C27" w:rsidRDefault="00497C27">
      <w:pPr>
        <w:rPr>
          <w:noProof/>
        </w:rPr>
      </w:pPr>
    </w:p>
    <w:p w:rsidR="00497C27" w:rsidRDefault="00497C27">
      <w:pPr>
        <w:rPr>
          <w:noProof/>
        </w:rPr>
      </w:pPr>
    </w:p>
    <w:p w:rsidR="00497C27" w:rsidRDefault="00497C27">
      <w:pPr>
        <w:rPr>
          <w:noProof/>
        </w:rPr>
      </w:pPr>
    </w:p>
    <w:p w:rsidR="00497C27" w:rsidRDefault="00497C27">
      <w:pPr>
        <w:rPr>
          <w:noProof/>
        </w:rPr>
      </w:pPr>
    </w:p>
    <w:p w:rsidR="00497C27" w:rsidRDefault="00497C27">
      <w:pPr>
        <w:rPr>
          <w:noProof/>
        </w:rPr>
      </w:pPr>
    </w:p>
    <w:p w:rsidR="00497C27" w:rsidRDefault="00497C27">
      <w:pPr>
        <w:rPr>
          <w:noProof/>
        </w:rPr>
      </w:pPr>
    </w:p>
    <w:p w:rsidR="00497C27" w:rsidRDefault="00497C27" w:rsidP="00497C27">
      <w:pPr>
        <w:rPr>
          <w:noProof/>
        </w:rPr>
      </w:pPr>
      <w:r>
        <w:rPr>
          <w:noProof/>
        </w:rPr>
        <w:lastRenderedPageBreak/>
        <w:t xml:space="preserve">Depois que o áudio é baixado, vai pra pasta de Dowloads, onde essa ligação é recortada da pasta e vai para um SharePoint da Qualidade, onde os supervisores tem acesso, para ouvirem essas ligações. Dentro desse SharePoint tem uma pasta chamada de AUDITORIA OPERACIONAL, dentro dessa pasta, tem uma pasta para cada área (Logística e Unilever), dentro dessas pastas de cada setor tem uma pasta referente ao mês auditado, dentro dessa pasta do mês, no caso da Logística, vai ter uma pasta para o supervisor do dia e uma para o da noite, e dentro delas, vai ter uma pasta para cada operador auditado e dentro da pasta de cada operador, é colocado as duas ligações que foram auditadas, para que o supervisor possa ter acesso ao áudio para ouvir e poder contestar caso necessário. </w:t>
      </w:r>
    </w:p>
    <w:p w:rsidR="00497C27" w:rsidRDefault="00BF2AB1" w:rsidP="00497C27">
      <w:pPr>
        <w:rPr>
          <w:noProof/>
        </w:rPr>
      </w:pPr>
      <w:r>
        <w:rPr>
          <w:noProof/>
        </w:rPr>
        <w:drawing>
          <wp:anchor distT="0" distB="0" distL="114300" distR="114300" simplePos="0" relativeHeight="251663360" behindDoc="0" locked="0" layoutInCell="1" allowOverlap="1" wp14:anchorId="6F2BFA44">
            <wp:simplePos x="0" y="0"/>
            <wp:positionH relativeFrom="column">
              <wp:posOffset>-711835</wp:posOffset>
            </wp:positionH>
            <wp:positionV relativeFrom="paragraph">
              <wp:posOffset>427990</wp:posOffset>
            </wp:positionV>
            <wp:extent cx="6821170" cy="818515"/>
            <wp:effectExtent l="0" t="0" r="0" b="635"/>
            <wp:wrapNone/>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821170" cy="818515"/>
                    </a:xfrm>
                    <a:prstGeom prst="rect">
                      <a:avLst/>
                    </a:prstGeom>
                  </pic:spPr>
                </pic:pic>
              </a:graphicData>
            </a:graphic>
            <wp14:sizeRelH relativeFrom="margin">
              <wp14:pctWidth>0</wp14:pctWidth>
            </wp14:sizeRelH>
            <wp14:sizeRelV relativeFrom="margin">
              <wp14:pctHeight>0</wp14:pctHeight>
            </wp14:sizeRelV>
          </wp:anchor>
        </w:drawing>
      </w:r>
      <w:r w:rsidR="00497C27">
        <w:rPr>
          <w:noProof/>
        </w:rPr>
        <w:t xml:space="preserve">Dentro da IA, no módulo do supervisor, precisa ter o áudio da ligação, para que ele possa ouvir a ligação auditada e assim essas pastas todas no SharePoint não serão mais necessárias. </w:t>
      </w:r>
    </w:p>
    <w:p w:rsidR="00BF2AB1" w:rsidRDefault="00BF2AB1" w:rsidP="00497C27">
      <w:pPr>
        <w:rPr>
          <w:noProof/>
        </w:rPr>
      </w:pPr>
    </w:p>
    <w:p w:rsidR="00497C27" w:rsidRDefault="00497C27" w:rsidP="00497C27">
      <w:pPr>
        <w:rPr>
          <w:noProof/>
        </w:rPr>
      </w:pPr>
    </w:p>
    <w:p w:rsidR="00497C27" w:rsidRDefault="00497C27" w:rsidP="00497C27">
      <w:pPr>
        <w:rPr>
          <w:noProof/>
        </w:rPr>
      </w:pPr>
    </w:p>
    <w:p w:rsidR="00497C27" w:rsidRDefault="00497C27">
      <w:pPr>
        <w:rPr>
          <w:noProof/>
        </w:rPr>
      </w:pPr>
    </w:p>
    <w:p w:rsidR="00BF2AB1" w:rsidRDefault="00BF2AB1">
      <w:pPr>
        <w:rPr>
          <w:b/>
        </w:rPr>
      </w:pPr>
      <w:r>
        <w:rPr>
          <w:noProof/>
        </w:rPr>
        <w:drawing>
          <wp:anchor distT="0" distB="0" distL="114300" distR="114300" simplePos="0" relativeHeight="251664384" behindDoc="0" locked="0" layoutInCell="1" allowOverlap="1">
            <wp:simplePos x="0" y="0"/>
            <wp:positionH relativeFrom="column">
              <wp:posOffset>-446405</wp:posOffset>
            </wp:positionH>
            <wp:positionV relativeFrom="paragraph">
              <wp:posOffset>1147362</wp:posOffset>
            </wp:positionV>
            <wp:extent cx="6372939" cy="3045349"/>
            <wp:effectExtent l="0" t="0" r="0" b="3175"/>
            <wp:wrapNone/>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72939" cy="304534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42071">
        <w:t xml:space="preserve">3 - </w:t>
      </w:r>
      <w:r>
        <w:t xml:space="preserve">Para o Cadastro o processo de procura das ligações, é feito direto pela plataforma da </w:t>
      </w:r>
      <w:proofErr w:type="spellStart"/>
      <w:r>
        <w:t>Huawei</w:t>
      </w:r>
      <w:proofErr w:type="spellEnd"/>
      <w:r>
        <w:t xml:space="preserve">, na opção </w:t>
      </w:r>
      <w:r w:rsidRPr="00F13BFF">
        <w:rPr>
          <w:b/>
        </w:rPr>
        <w:t>1 dia</w:t>
      </w:r>
      <w:r>
        <w:rPr>
          <w:b/>
        </w:rPr>
        <w:t xml:space="preserve"> (1°), </w:t>
      </w:r>
      <w:r w:rsidRPr="00F13BFF">
        <w:t>vai colocar o período que quer puxar as ligações, do primeiro dia do mês, até a data que está fazendo a auditoria</w:t>
      </w:r>
      <w:r>
        <w:t xml:space="preserve">. Depois vai no </w:t>
      </w:r>
      <w:r w:rsidRPr="00BF2AB1">
        <w:rPr>
          <w:b/>
        </w:rPr>
        <w:t>Tipo de chamada (2°)</w:t>
      </w:r>
      <w:r>
        <w:rPr>
          <w:b/>
        </w:rPr>
        <w:t xml:space="preserve">, </w:t>
      </w:r>
      <w:r>
        <w:t xml:space="preserve">e vai colocar a opção de Chamada recebida (no cadastro é apenas ligações receptivas), daí vai procurar pelo </w:t>
      </w:r>
      <w:r w:rsidRPr="00F13BFF">
        <w:rPr>
          <w:b/>
        </w:rPr>
        <w:t>Nome do agente (Funcionário) ou pelo ID do funcionário (</w:t>
      </w:r>
      <w:r>
        <w:rPr>
          <w:b/>
        </w:rPr>
        <w:t>3</w:t>
      </w:r>
      <w:r w:rsidRPr="00F13BFF">
        <w:rPr>
          <w:b/>
        </w:rPr>
        <w:t>°</w:t>
      </w:r>
      <w:r>
        <w:rPr>
          <w:b/>
        </w:rPr>
        <w:t xml:space="preserve"> ou 4°</w:t>
      </w:r>
      <w:r w:rsidRPr="00F13BFF">
        <w:rPr>
          <w:b/>
        </w:rPr>
        <w:t>)</w:t>
      </w:r>
      <w:r>
        <w:rPr>
          <w:b/>
        </w:rPr>
        <w:t xml:space="preserve"> </w:t>
      </w:r>
      <w:r>
        <w:t xml:space="preserve">e depois </w:t>
      </w:r>
      <w:proofErr w:type="gramStart"/>
      <w:r w:rsidR="00EC39F0">
        <w:t xml:space="preserve">vai </w:t>
      </w:r>
      <w:r w:rsidR="00EC39F0">
        <w:rPr>
          <w:b/>
        </w:rPr>
        <w:t>P</w:t>
      </w:r>
      <w:r w:rsidR="00EC39F0" w:rsidRPr="00F13BFF">
        <w:rPr>
          <w:b/>
        </w:rPr>
        <w:t>esquisar</w:t>
      </w:r>
      <w:proofErr w:type="gramEnd"/>
      <w:r w:rsidRPr="00F13BFF">
        <w:rPr>
          <w:b/>
        </w:rPr>
        <w:t xml:space="preserve"> (</w:t>
      </w:r>
      <w:r>
        <w:rPr>
          <w:b/>
        </w:rPr>
        <w:t>5</w:t>
      </w:r>
      <w:r w:rsidRPr="00F13BFF">
        <w:rPr>
          <w:b/>
        </w:rPr>
        <w:t>°).</w:t>
      </w:r>
    </w:p>
    <w:p w:rsidR="00BF2AB1" w:rsidRDefault="00BF2AB1">
      <w:pPr>
        <w:rPr>
          <w:noProof/>
        </w:rPr>
      </w:pPr>
    </w:p>
    <w:p w:rsidR="00BF2AB1" w:rsidRDefault="00BF2AB1">
      <w:pPr>
        <w:rPr>
          <w:noProof/>
        </w:rPr>
      </w:pPr>
    </w:p>
    <w:p w:rsidR="00BF2AB1" w:rsidRDefault="00BF2AB1">
      <w:pPr>
        <w:rPr>
          <w:noProof/>
        </w:rPr>
      </w:pPr>
    </w:p>
    <w:p w:rsidR="00BF2AB1" w:rsidRDefault="00BF2AB1">
      <w:pPr>
        <w:rPr>
          <w:noProof/>
        </w:rPr>
      </w:pPr>
    </w:p>
    <w:p w:rsidR="00BF2AB1" w:rsidRDefault="00BF2AB1">
      <w:pPr>
        <w:rPr>
          <w:noProof/>
        </w:rPr>
      </w:pPr>
    </w:p>
    <w:p w:rsidR="00BF2AB1" w:rsidRDefault="00BF2AB1">
      <w:pPr>
        <w:rPr>
          <w:noProof/>
        </w:rPr>
      </w:pPr>
    </w:p>
    <w:p w:rsidR="00BF2AB1" w:rsidRDefault="00BF2AB1">
      <w:pPr>
        <w:rPr>
          <w:noProof/>
        </w:rPr>
      </w:pPr>
    </w:p>
    <w:p w:rsidR="00BF2AB1" w:rsidRDefault="00BF2AB1">
      <w:pPr>
        <w:rPr>
          <w:noProof/>
        </w:rPr>
      </w:pPr>
    </w:p>
    <w:p w:rsidR="00BF2AB1" w:rsidRDefault="00BF2AB1">
      <w:pPr>
        <w:rPr>
          <w:noProof/>
        </w:rPr>
      </w:pPr>
    </w:p>
    <w:p w:rsidR="00BF2AB1" w:rsidRDefault="00BF2AB1">
      <w:pPr>
        <w:rPr>
          <w:noProof/>
        </w:rPr>
      </w:pPr>
    </w:p>
    <w:p w:rsidR="00BF2AB1" w:rsidRDefault="00BF2AB1">
      <w:pPr>
        <w:rPr>
          <w:noProof/>
        </w:rPr>
      </w:pPr>
    </w:p>
    <w:p w:rsidR="00BF2AB1" w:rsidRDefault="00BF2AB1">
      <w:pPr>
        <w:rPr>
          <w:noProof/>
        </w:rPr>
      </w:pPr>
    </w:p>
    <w:p w:rsidR="00BF2AB1" w:rsidRDefault="00BF2AB1">
      <w:pPr>
        <w:rPr>
          <w:noProof/>
        </w:rPr>
      </w:pPr>
    </w:p>
    <w:p w:rsidR="00BF2AB1" w:rsidRDefault="00BF2AB1">
      <w:pPr>
        <w:rPr>
          <w:noProof/>
        </w:rPr>
      </w:pPr>
    </w:p>
    <w:p w:rsidR="00BF2AB1" w:rsidRDefault="00BF2AB1">
      <w:pPr>
        <w:rPr>
          <w:noProof/>
        </w:rPr>
      </w:pPr>
    </w:p>
    <w:p w:rsidR="00BF2AB1" w:rsidRDefault="00342071" w:rsidP="00BF2AB1">
      <w:pPr>
        <w:rPr>
          <w:noProof/>
        </w:rPr>
      </w:pPr>
      <w:r>
        <w:rPr>
          <w:noProof/>
        </w:rPr>
        <w:lastRenderedPageBreak/>
        <w:drawing>
          <wp:anchor distT="0" distB="0" distL="114300" distR="114300" simplePos="0" relativeHeight="251665408" behindDoc="0" locked="0" layoutInCell="1" allowOverlap="1">
            <wp:simplePos x="0" y="0"/>
            <wp:positionH relativeFrom="column">
              <wp:posOffset>-642896</wp:posOffset>
            </wp:positionH>
            <wp:positionV relativeFrom="paragraph">
              <wp:posOffset>1494597</wp:posOffset>
            </wp:positionV>
            <wp:extent cx="6589253" cy="3148716"/>
            <wp:effectExtent l="0" t="0" r="2540" b="0"/>
            <wp:wrapNone/>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89253" cy="31487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F2AB1">
        <w:rPr>
          <w:noProof/>
        </w:rPr>
        <w:t xml:space="preserve">Depois de pesquisar, na parte de baixo vai trazer todas as ligações do período filtrado referente ao operador, vai ir para o lado nas colunas, até achar a coluna de </w:t>
      </w:r>
      <w:r w:rsidR="00BF2AB1" w:rsidRPr="00497C27">
        <w:rPr>
          <w:b/>
          <w:noProof/>
        </w:rPr>
        <w:t>Motivo da chamada</w:t>
      </w:r>
      <w:r w:rsidR="00BF2AB1">
        <w:rPr>
          <w:b/>
          <w:noProof/>
        </w:rPr>
        <w:t xml:space="preserve"> (1°)</w:t>
      </w:r>
      <w:r w:rsidR="00BF2AB1" w:rsidRPr="00497C27">
        <w:rPr>
          <w:b/>
          <w:noProof/>
        </w:rPr>
        <w:t>,</w:t>
      </w:r>
      <w:r w:rsidR="00BF2AB1">
        <w:rPr>
          <w:noProof/>
        </w:rPr>
        <w:t xml:space="preserve"> nessa coluna vai verificar as qualificações das chamadas e vai procurar por alguma </w:t>
      </w:r>
      <w:r w:rsidR="00BF2AB1" w:rsidRPr="00497C27">
        <w:rPr>
          <w:b/>
          <w:noProof/>
        </w:rPr>
        <w:t>ligação que tenha tido sucesso</w:t>
      </w:r>
      <w:r w:rsidR="00BF2AB1">
        <w:rPr>
          <w:b/>
          <w:noProof/>
        </w:rPr>
        <w:t xml:space="preserve"> (2°)</w:t>
      </w:r>
      <w:r w:rsidR="00BF2AB1" w:rsidRPr="00497C27">
        <w:rPr>
          <w:b/>
          <w:noProof/>
        </w:rPr>
        <w:t>,</w:t>
      </w:r>
      <w:r w:rsidR="00BF2AB1">
        <w:rPr>
          <w:noProof/>
        </w:rPr>
        <w:t xml:space="preserve"> </w:t>
      </w:r>
      <w:r>
        <w:rPr>
          <w:noProof/>
        </w:rPr>
        <w:t>no caso do cadastro deve procurar apenas por Antecedentes, pois é o único alerta auditado</w:t>
      </w:r>
      <w:r w:rsidR="00BF2AB1">
        <w:rPr>
          <w:noProof/>
        </w:rPr>
        <w:t xml:space="preserve">. Depois de localizar a ligação através do motivo da chamada, vai clicar em </w:t>
      </w:r>
      <w:r w:rsidR="00BF2AB1" w:rsidRPr="00497C27">
        <w:rPr>
          <w:b/>
          <w:noProof/>
        </w:rPr>
        <w:t>Reproduzir</w:t>
      </w:r>
      <w:r w:rsidR="00BF2AB1">
        <w:rPr>
          <w:b/>
          <w:noProof/>
        </w:rPr>
        <w:t xml:space="preserve"> (3°)</w:t>
      </w:r>
      <w:r w:rsidR="00BF2AB1" w:rsidRPr="00497C27">
        <w:rPr>
          <w:b/>
          <w:noProof/>
        </w:rPr>
        <w:t xml:space="preserve">, </w:t>
      </w:r>
      <w:r w:rsidR="00BF2AB1">
        <w:rPr>
          <w:noProof/>
        </w:rPr>
        <w:t>para ouvir a ligação e realizar a auditoria na planilha do auditor (esse processo a IA já realiza), se</w:t>
      </w:r>
      <w:r>
        <w:rPr>
          <w:noProof/>
        </w:rPr>
        <w:t xml:space="preserve"> </w:t>
      </w:r>
      <w:r w:rsidR="00BF2AB1">
        <w:rPr>
          <w:noProof/>
        </w:rPr>
        <w:t xml:space="preserve">ouvir a ligação e ver que da pra auditar, é só clicar em  </w:t>
      </w:r>
      <w:r w:rsidR="00BF2AB1">
        <w:rPr>
          <w:b/>
          <w:noProof/>
        </w:rPr>
        <w:t>B</w:t>
      </w:r>
      <w:r w:rsidR="00BF2AB1" w:rsidRPr="00497C27">
        <w:rPr>
          <w:b/>
          <w:noProof/>
        </w:rPr>
        <w:t>aixar</w:t>
      </w:r>
      <w:r w:rsidR="00BF2AB1">
        <w:rPr>
          <w:b/>
          <w:noProof/>
        </w:rPr>
        <w:t xml:space="preserve"> (4°)</w:t>
      </w:r>
      <w:r>
        <w:rPr>
          <w:b/>
          <w:noProof/>
        </w:rPr>
        <w:t xml:space="preserve">, </w:t>
      </w:r>
      <w:r w:rsidRPr="00342071">
        <w:rPr>
          <w:noProof/>
        </w:rPr>
        <w:t>caso não seja possível auditar essa ligação, precisa procurar outra.</w:t>
      </w:r>
    </w:p>
    <w:p w:rsidR="00342071" w:rsidRDefault="00342071">
      <w:pPr>
        <w:rPr>
          <w:noProof/>
        </w:rPr>
      </w:pPr>
    </w:p>
    <w:p w:rsidR="00342071" w:rsidRDefault="00342071">
      <w:pPr>
        <w:rPr>
          <w:noProof/>
        </w:rPr>
      </w:pPr>
    </w:p>
    <w:p w:rsidR="00342071" w:rsidRDefault="00342071">
      <w:pPr>
        <w:rPr>
          <w:noProof/>
        </w:rPr>
      </w:pPr>
    </w:p>
    <w:p w:rsidR="00342071" w:rsidRDefault="00342071">
      <w:pPr>
        <w:rPr>
          <w:noProof/>
        </w:rPr>
      </w:pPr>
    </w:p>
    <w:p w:rsidR="00342071" w:rsidRDefault="00342071">
      <w:pPr>
        <w:rPr>
          <w:noProof/>
        </w:rPr>
      </w:pPr>
    </w:p>
    <w:p w:rsidR="00342071" w:rsidRDefault="00342071">
      <w:pPr>
        <w:rPr>
          <w:noProof/>
        </w:rPr>
      </w:pPr>
    </w:p>
    <w:p w:rsidR="00342071" w:rsidRDefault="00342071">
      <w:pPr>
        <w:rPr>
          <w:noProof/>
        </w:rPr>
      </w:pPr>
    </w:p>
    <w:p w:rsidR="00342071" w:rsidRDefault="00342071">
      <w:pPr>
        <w:rPr>
          <w:noProof/>
        </w:rPr>
      </w:pPr>
    </w:p>
    <w:p w:rsidR="00342071" w:rsidRDefault="00342071">
      <w:pPr>
        <w:rPr>
          <w:noProof/>
        </w:rPr>
      </w:pPr>
    </w:p>
    <w:p w:rsidR="00342071" w:rsidRDefault="00342071">
      <w:pPr>
        <w:rPr>
          <w:noProof/>
        </w:rPr>
      </w:pPr>
    </w:p>
    <w:p w:rsidR="00342071" w:rsidRDefault="00342071">
      <w:pPr>
        <w:rPr>
          <w:noProof/>
        </w:rPr>
      </w:pPr>
    </w:p>
    <w:p w:rsidR="00342071" w:rsidRDefault="00342071" w:rsidP="00342071">
      <w:pPr>
        <w:rPr>
          <w:noProof/>
        </w:rPr>
      </w:pPr>
      <w:r>
        <w:rPr>
          <w:noProof/>
        </w:rPr>
        <w:t xml:space="preserve">Depois que o áudio é baixado, vai pra pasta de Dowloads, onde essa ligação é recortada da pasta e vai para um SharePoint da Qualidade, onde os supervisores tem acesso, para ouvirem essas ligações. Dentro desse SharePoint tem uma pasta chamada de AUDITORIA OPERACIONAL, dentro dessa pasta, tem uma pasta para cada área (Cadastro), dentro dessa pasta de cada setor tem uma pasta referente ao mês auditado, dentro dessa pasta do mês, vai ter uma pasta para cada operador auditado e dentro da pasta de cada operador, é colocado as duas ligações que foram auditadas, para que o supervisor possa ter acesso ao áudio para ouvir e poder contestar caso necessário. </w:t>
      </w:r>
    </w:p>
    <w:p w:rsidR="00342071" w:rsidRDefault="00342071" w:rsidP="00342071">
      <w:pPr>
        <w:rPr>
          <w:noProof/>
        </w:rPr>
      </w:pPr>
      <w:r>
        <w:rPr>
          <w:noProof/>
        </w:rPr>
        <w:drawing>
          <wp:anchor distT="0" distB="0" distL="114300" distR="114300" simplePos="0" relativeHeight="251666432" behindDoc="0" locked="0" layoutInCell="1" allowOverlap="1" wp14:anchorId="6FC0CE70">
            <wp:simplePos x="0" y="0"/>
            <wp:positionH relativeFrom="column">
              <wp:posOffset>-745710</wp:posOffset>
            </wp:positionH>
            <wp:positionV relativeFrom="paragraph">
              <wp:posOffset>412336</wp:posOffset>
            </wp:positionV>
            <wp:extent cx="6751320" cy="1025718"/>
            <wp:effectExtent l="0" t="0" r="0" b="3175"/>
            <wp:wrapNone/>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751320" cy="1025718"/>
                    </a:xfrm>
                    <a:prstGeom prst="rect">
                      <a:avLst/>
                    </a:prstGeom>
                  </pic:spPr>
                </pic:pic>
              </a:graphicData>
            </a:graphic>
            <wp14:sizeRelH relativeFrom="margin">
              <wp14:pctWidth>0</wp14:pctWidth>
            </wp14:sizeRelH>
            <wp14:sizeRelV relativeFrom="margin">
              <wp14:pctHeight>0</wp14:pctHeight>
            </wp14:sizeRelV>
          </wp:anchor>
        </w:drawing>
      </w:r>
      <w:r>
        <w:rPr>
          <w:noProof/>
        </w:rPr>
        <w:t xml:space="preserve">Dentro da IA, no módulo do supervisor, precisa ter o áudio da ligação, para que ele possa ouvir a ligação auditada e assim essas pastas todas no SharePoint não serão mais necessárias. </w:t>
      </w:r>
    </w:p>
    <w:p w:rsidR="00342071" w:rsidRDefault="00342071" w:rsidP="00342071">
      <w:pPr>
        <w:rPr>
          <w:noProof/>
        </w:rPr>
      </w:pPr>
    </w:p>
    <w:p w:rsidR="00BF2AB1" w:rsidRDefault="00BF2AB1">
      <w:pPr>
        <w:rPr>
          <w:noProof/>
        </w:rPr>
      </w:pPr>
    </w:p>
    <w:p w:rsidR="00EC39F0" w:rsidRDefault="00EC39F0">
      <w:pPr>
        <w:rPr>
          <w:noProof/>
        </w:rPr>
      </w:pPr>
    </w:p>
    <w:p w:rsidR="00EC39F0" w:rsidRDefault="00EC39F0">
      <w:pPr>
        <w:rPr>
          <w:noProof/>
        </w:rPr>
      </w:pPr>
    </w:p>
    <w:p w:rsidR="00EC39F0" w:rsidRDefault="00EC39F0">
      <w:pPr>
        <w:rPr>
          <w:noProof/>
        </w:rPr>
      </w:pPr>
    </w:p>
    <w:p w:rsidR="00EC39F0" w:rsidRDefault="00EC39F0">
      <w:pPr>
        <w:rPr>
          <w:noProof/>
        </w:rPr>
      </w:pPr>
    </w:p>
    <w:p w:rsidR="00EC39F0" w:rsidRDefault="00EC39F0">
      <w:pPr>
        <w:rPr>
          <w:noProof/>
        </w:rPr>
      </w:pPr>
    </w:p>
    <w:p w:rsidR="00EC39F0" w:rsidRDefault="00EC39F0">
      <w:pPr>
        <w:rPr>
          <w:b/>
        </w:rPr>
      </w:pPr>
      <w:r>
        <w:rPr>
          <w:noProof/>
        </w:rPr>
        <w:lastRenderedPageBreak/>
        <w:t xml:space="preserve">4 - </w:t>
      </w:r>
      <w:r>
        <w:t>Para a área</w:t>
      </w:r>
      <w:r>
        <w:t xml:space="preserve"> do Receptivo </w:t>
      </w:r>
      <w:r>
        <w:t>o processo de procura d</w:t>
      </w:r>
      <w:r>
        <w:t>e WhatsApp</w:t>
      </w:r>
      <w:r>
        <w:t xml:space="preserve">, é feito direto pela plataforma da </w:t>
      </w:r>
      <w:proofErr w:type="spellStart"/>
      <w:r>
        <w:t>Huawei</w:t>
      </w:r>
      <w:proofErr w:type="spellEnd"/>
      <w:r>
        <w:t xml:space="preserve">, na opção </w:t>
      </w:r>
      <w:r w:rsidRPr="00F13BFF">
        <w:rPr>
          <w:b/>
        </w:rPr>
        <w:t>1 dia</w:t>
      </w:r>
      <w:r>
        <w:rPr>
          <w:b/>
        </w:rPr>
        <w:t xml:space="preserve"> (1°), </w:t>
      </w:r>
      <w:r w:rsidRPr="00F13BFF">
        <w:t>vai colocar o período que quer puxar as ligações, do primeiro dia do mês, até a data que está fazendo a auditoria</w:t>
      </w:r>
      <w:r>
        <w:t xml:space="preserve">, </w:t>
      </w:r>
      <w:r w:rsidRPr="00EC39F0">
        <w:t>na opção de</w:t>
      </w:r>
      <w:r>
        <w:rPr>
          <w:b/>
        </w:rPr>
        <w:t xml:space="preserve"> Tipo de mídia (</w:t>
      </w:r>
      <w:r>
        <w:rPr>
          <w:b/>
        </w:rPr>
        <w:t>2</w:t>
      </w:r>
      <w:r>
        <w:rPr>
          <w:b/>
        </w:rPr>
        <w:t xml:space="preserve">°), </w:t>
      </w:r>
      <w:r w:rsidRPr="00F13BFF">
        <w:t>vai colocar a opção de Multimídia que é de WhatsApp</w:t>
      </w:r>
      <w:r>
        <w:t xml:space="preserve"> e depois vai procurar pelo </w:t>
      </w:r>
      <w:r w:rsidRPr="00F13BFF">
        <w:rPr>
          <w:b/>
        </w:rPr>
        <w:t>Nome do agente (Funcionário) ou pelo ID do funcionário (</w:t>
      </w:r>
      <w:r>
        <w:rPr>
          <w:b/>
        </w:rPr>
        <w:t>3</w:t>
      </w:r>
      <w:r w:rsidRPr="00F13BFF">
        <w:rPr>
          <w:b/>
        </w:rPr>
        <w:t>°)</w:t>
      </w:r>
      <w:r>
        <w:rPr>
          <w:b/>
        </w:rPr>
        <w:t xml:space="preserve"> </w:t>
      </w:r>
      <w:r w:rsidRPr="00EC39F0">
        <w:t>e por último</w:t>
      </w:r>
      <w:r>
        <w:rPr>
          <w:b/>
        </w:rPr>
        <w:t xml:space="preserve"> </w:t>
      </w:r>
      <w:r>
        <w:t xml:space="preserve">vai </w:t>
      </w:r>
      <w:r w:rsidRPr="00F13BFF">
        <w:rPr>
          <w:b/>
        </w:rPr>
        <w:t>Pesquisar (4°).</w:t>
      </w:r>
    </w:p>
    <w:p w:rsidR="00E711E0" w:rsidRDefault="00E711E0">
      <w:pPr>
        <w:rPr>
          <w:noProof/>
        </w:rPr>
      </w:pPr>
      <w:r>
        <w:rPr>
          <w:noProof/>
        </w:rPr>
        <w:drawing>
          <wp:anchor distT="0" distB="0" distL="114300" distR="114300" simplePos="0" relativeHeight="251667456" behindDoc="0" locked="0" layoutInCell="1" allowOverlap="1">
            <wp:simplePos x="0" y="0"/>
            <wp:positionH relativeFrom="column">
              <wp:posOffset>-428625</wp:posOffset>
            </wp:positionH>
            <wp:positionV relativeFrom="paragraph">
              <wp:posOffset>81556</wp:posOffset>
            </wp:positionV>
            <wp:extent cx="6224956" cy="2965836"/>
            <wp:effectExtent l="0" t="0" r="4445" b="6350"/>
            <wp:wrapNone/>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24956" cy="2965836"/>
                    </a:xfrm>
                    <a:prstGeom prst="rect">
                      <a:avLst/>
                    </a:prstGeom>
                    <a:noFill/>
                    <a:ln>
                      <a:noFill/>
                    </a:ln>
                  </pic:spPr>
                </pic:pic>
              </a:graphicData>
            </a:graphic>
          </wp:anchor>
        </w:drawing>
      </w:r>
    </w:p>
    <w:p w:rsidR="00EC39F0" w:rsidRDefault="00EC39F0">
      <w:pPr>
        <w:rPr>
          <w:noProof/>
        </w:rPr>
      </w:pPr>
    </w:p>
    <w:p w:rsidR="00E711E0" w:rsidRDefault="00E711E0">
      <w:pPr>
        <w:rPr>
          <w:noProof/>
        </w:rPr>
      </w:pPr>
    </w:p>
    <w:p w:rsidR="00E711E0" w:rsidRDefault="00E711E0">
      <w:pPr>
        <w:rPr>
          <w:noProof/>
        </w:rPr>
      </w:pPr>
    </w:p>
    <w:p w:rsidR="00E711E0" w:rsidRDefault="00E711E0">
      <w:pPr>
        <w:rPr>
          <w:noProof/>
        </w:rPr>
      </w:pPr>
    </w:p>
    <w:p w:rsidR="00E711E0" w:rsidRDefault="00E711E0">
      <w:pPr>
        <w:rPr>
          <w:noProof/>
        </w:rPr>
      </w:pPr>
    </w:p>
    <w:p w:rsidR="00E711E0" w:rsidRDefault="00E711E0">
      <w:pPr>
        <w:rPr>
          <w:noProof/>
        </w:rPr>
      </w:pPr>
    </w:p>
    <w:p w:rsidR="00E711E0" w:rsidRDefault="00E711E0">
      <w:pPr>
        <w:rPr>
          <w:noProof/>
        </w:rPr>
      </w:pPr>
    </w:p>
    <w:p w:rsidR="00E711E0" w:rsidRDefault="00E711E0">
      <w:pPr>
        <w:rPr>
          <w:noProof/>
        </w:rPr>
      </w:pPr>
    </w:p>
    <w:p w:rsidR="00E711E0" w:rsidRDefault="00E711E0">
      <w:pPr>
        <w:rPr>
          <w:noProof/>
        </w:rPr>
      </w:pPr>
    </w:p>
    <w:p w:rsidR="00E711E0" w:rsidRDefault="00E711E0">
      <w:pPr>
        <w:rPr>
          <w:noProof/>
        </w:rPr>
      </w:pPr>
    </w:p>
    <w:p w:rsidR="00E711E0" w:rsidRDefault="003B1974" w:rsidP="00E711E0">
      <w:pPr>
        <w:rPr>
          <w:noProof/>
        </w:rPr>
      </w:pPr>
      <w:r>
        <w:rPr>
          <w:noProof/>
        </w:rPr>
        <w:drawing>
          <wp:anchor distT="0" distB="0" distL="114300" distR="114300" simplePos="0" relativeHeight="251668480" behindDoc="0" locked="0" layoutInCell="1" allowOverlap="1">
            <wp:simplePos x="0" y="0"/>
            <wp:positionH relativeFrom="column">
              <wp:posOffset>-714375</wp:posOffset>
            </wp:positionH>
            <wp:positionV relativeFrom="paragraph">
              <wp:posOffset>1542498</wp:posOffset>
            </wp:positionV>
            <wp:extent cx="6313170" cy="2997835"/>
            <wp:effectExtent l="0" t="0" r="0" b="0"/>
            <wp:wrapNone/>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313170" cy="29978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711E0">
        <w:rPr>
          <w:noProof/>
        </w:rPr>
        <w:t>Depois de pesquisar, na parte de baixo vai trazer tod</w:t>
      </w:r>
      <w:r w:rsidR="00E711E0">
        <w:rPr>
          <w:noProof/>
        </w:rPr>
        <w:t xml:space="preserve">os os WhatsApps </w:t>
      </w:r>
      <w:r w:rsidR="00E711E0">
        <w:rPr>
          <w:noProof/>
        </w:rPr>
        <w:t xml:space="preserve">do período filtrado referente ao operador, vai ir para o lado nas colunas, até achar a coluna de </w:t>
      </w:r>
      <w:r w:rsidR="00E711E0" w:rsidRPr="00497C27">
        <w:rPr>
          <w:b/>
          <w:noProof/>
        </w:rPr>
        <w:t>Motivo da chamada</w:t>
      </w:r>
      <w:r w:rsidR="00E711E0">
        <w:rPr>
          <w:b/>
          <w:noProof/>
        </w:rPr>
        <w:t xml:space="preserve"> (1°)</w:t>
      </w:r>
      <w:r w:rsidR="00E711E0" w:rsidRPr="00497C27">
        <w:rPr>
          <w:b/>
          <w:noProof/>
        </w:rPr>
        <w:t>,</w:t>
      </w:r>
      <w:r w:rsidR="00E711E0">
        <w:rPr>
          <w:noProof/>
        </w:rPr>
        <w:t xml:space="preserve"> nessa coluna vai verificar as qualificações e vai procurar por </w:t>
      </w:r>
      <w:r w:rsidR="004714C1">
        <w:rPr>
          <w:b/>
          <w:noProof/>
        </w:rPr>
        <w:t>qualificações que sejam sobre envio de comandos, embarque de macros, fim de viagem</w:t>
      </w:r>
      <w:r w:rsidR="00E711E0" w:rsidRPr="00497C27">
        <w:rPr>
          <w:b/>
          <w:noProof/>
        </w:rPr>
        <w:t xml:space="preserve"> </w:t>
      </w:r>
      <w:r w:rsidR="00E711E0">
        <w:rPr>
          <w:b/>
          <w:noProof/>
        </w:rPr>
        <w:t>(2°)</w:t>
      </w:r>
      <w:r w:rsidR="00E711E0" w:rsidRPr="00497C27">
        <w:rPr>
          <w:b/>
          <w:noProof/>
        </w:rPr>
        <w:t>,</w:t>
      </w:r>
      <w:r w:rsidR="00E711E0">
        <w:rPr>
          <w:noProof/>
        </w:rPr>
        <w:t xml:space="preserve"> </w:t>
      </w:r>
      <w:r w:rsidR="004714C1">
        <w:rPr>
          <w:noProof/>
        </w:rPr>
        <w:t xml:space="preserve">depois </w:t>
      </w:r>
      <w:r w:rsidR="00E711E0">
        <w:rPr>
          <w:noProof/>
        </w:rPr>
        <w:t xml:space="preserve">vai clicar </w:t>
      </w:r>
      <w:r w:rsidR="004714C1">
        <w:rPr>
          <w:noProof/>
        </w:rPr>
        <w:t xml:space="preserve">no número da conversa escolhida, que fica na coluna </w:t>
      </w:r>
      <w:r w:rsidR="004714C1" w:rsidRPr="004714C1">
        <w:rPr>
          <w:b/>
          <w:noProof/>
        </w:rPr>
        <w:t xml:space="preserve">Chamadas S/N </w:t>
      </w:r>
      <w:r w:rsidR="00E711E0">
        <w:rPr>
          <w:b/>
          <w:noProof/>
        </w:rPr>
        <w:t>(3°)</w:t>
      </w:r>
      <w:r w:rsidR="00E711E0" w:rsidRPr="00497C27">
        <w:rPr>
          <w:b/>
          <w:noProof/>
        </w:rPr>
        <w:t xml:space="preserve">, </w:t>
      </w:r>
      <w:r w:rsidR="00E711E0">
        <w:rPr>
          <w:noProof/>
        </w:rPr>
        <w:t xml:space="preserve">para </w:t>
      </w:r>
      <w:r w:rsidR="004714C1">
        <w:rPr>
          <w:noProof/>
        </w:rPr>
        <w:t>ver a conversa</w:t>
      </w:r>
      <w:r w:rsidR="00E711E0">
        <w:rPr>
          <w:noProof/>
        </w:rPr>
        <w:t xml:space="preserve"> e realizar a auditoria na planilha do auditor (esse processo a IA já realiza), se</w:t>
      </w:r>
      <w:r w:rsidR="004714C1">
        <w:rPr>
          <w:noProof/>
        </w:rPr>
        <w:t xml:space="preserve"> ver a conversa</w:t>
      </w:r>
      <w:r w:rsidR="00E711E0">
        <w:rPr>
          <w:noProof/>
        </w:rPr>
        <w:t xml:space="preserve"> e ver que da pra auditar, </w:t>
      </w:r>
      <w:r w:rsidR="004714C1">
        <w:rPr>
          <w:noProof/>
        </w:rPr>
        <w:t xml:space="preserve">depois </w:t>
      </w:r>
      <w:r w:rsidR="00E711E0">
        <w:rPr>
          <w:noProof/>
        </w:rPr>
        <w:t xml:space="preserve">é só clicar em  </w:t>
      </w:r>
      <w:r w:rsidR="00E711E0">
        <w:rPr>
          <w:b/>
          <w:noProof/>
        </w:rPr>
        <w:t>B</w:t>
      </w:r>
      <w:r w:rsidR="00E711E0" w:rsidRPr="00497C27">
        <w:rPr>
          <w:b/>
          <w:noProof/>
        </w:rPr>
        <w:t>aixar</w:t>
      </w:r>
      <w:r w:rsidR="00E711E0">
        <w:rPr>
          <w:b/>
          <w:noProof/>
        </w:rPr>
        <w:t xml:space="preserve"> (4°), </w:t>
      </w:r>
      <w:r w:rsidR="00E711E0" w:rsidRPr="00342071">
        <w:rPr>
          <w:noProof/>
        </w:rPr>
        <w:t>caso não seja possível auditar ess</w:t>
      </w:r>
      <w:r w:rsidR="004714C1">
        <w:rPr>
          <w:noProof/>
        </w:rPr>
        <w:t>e WhatsApp</w:t>
      </w:r>
      <w:r w:rsidR="00E711E0" w:rsidRPr="00342071">
        <w:rPr>
          <w:noProof/>
        </w:rPr>
        <w:t>, precisa procurar outra</w:t>
      </w:r>
      <w:r w:rsidR="004714C1">
        <w:rPr>
          <w:noProof/>
        </w:rPr>
        <w:t xml:space="preserve"> conversa</w:t>
      </w:r>
      <w:r w:rsidR="00E711E0" w:rsidRPr="00342071">
        <w:rPr>
          <w:noProof/>
        </w:rPr>
        <w:t>.</w:t>
      </w:r>
    </w:p>
    <w:p w:rsidR="003B1974" w:rsidRDefault="003B1974">
      <w:pPr>
        <w:rPr>
          <w:noProof/>
        </w:rPr>
      </w:pPr>
    </w:p>
    <w:p w:rsidR="00E711E0" w:rsidRDefault="00E711E0">
      <w:pPr>
        <w:rPr>
          <w:noProof/>
        </w:rPr>
      </w:pPr>
    </w:p>
    <w:p w:rsidR="003B1974" w:rsidRDefault="003B1974">
      <w:pPr>
        <w:rPr>
          <w:noProof/>
        </w:rPr>
      </w:pPr>
    </w:p>
    <w:p w:rsidR="003B1974" w:rsidRDefault="003B1974">
      <w:pPr>
        <w:rPr>
          <w:noProof/>
        </w:rPr>
      </w:pPr>
    </w:p>
    <w:p w:rsidR="003B1974" w:rsidRDefault="003B1974">
      <w:pPr>
        <w:rPr>
          <w:noProof/>
        </w:rPr>
      </w:pPr>
    </w:p>
    <w:p w:rsidR="003B1974" w:rsidRDefault="003B1974">
      <w:pPr>
        <w:rPr>
          <w:noProof/>
        </w:rPr>
      </w:pPr>
    </w:p>
    <w:p w:rsidR="003B1974" w:rsidRDefault="003B1974">
      <w:pPr>
        <w:rPr>
          <w:noProof/>
        </w:rPr>
      </w:pPr>
    </w:p>
    <w:p w:rsidR="003B1974" w:rsidRDefault="003B1974">
      <w:pPr>
        <w:rPr>
          <w:noProof/>
        </w:rPr>
      </w:pPr>
    </w:p>
    <w:p w:rsidR="003B1974" w:rsidRDefault="003B1974">
      <w:pPr>
        <w:rPr>
          <w:noProof/>
        </w:rPr>
      </w:pPr>
    </w:p>
    <w:p w:rsidR="003B1974" w:rsidRDefault="003B1974">
      <w:pPr>
        <w:rPr>
          <w:noProof/>
        </w:rPr>
      </w:pPr>
    </w:p>
    <w:p w:rsidR="003B1974" w:rsidRDefault="003B1974">
      <w:pPr>
        <w:rPr>
          <w:noProof/>
        </w:rPr>
      </w:pPr>
    </w:p>
    <w:p w:rsidR="003B1974" w:rsidRDefault="003B1974" w:rsidP="003B1974">
      <w:pPr>
        <w:rPr>
          <w:noProof/>
        </w:rPr>
      </w:pPr>
      <w:r>
        <w:rPr>
          <w:noProof/>
        </w:rPr>
        <w:lastRenderedPageBreak/>
        <w:t xml:space="preserve">Depois que </w:t>
      </w:r>
      <w:r>
        <w:rPr>
          <w:noProof/>
        </w:rPr>
        <w:t xml:space="preserve">a conversa </w:t>
      </w:r>
      <w:r>
        <w:rPr>
          <w:noProof/>
        </w:rPr>
        <w:t>é baixad</w:t>
      </w:r>
      <w:r>
        <w:rPr>
          <w:noProof/>
        </w:rPr>
        <w:t>a</w:t>
      </w:r>
      <w:r>
        <w:rPr>
          <w:noProof/>
        </w:rPr>
        <w:t xml:space="preserve">, vai pra pasta de Dowloads, onde essa </w:t>
      </w:r>
      <w:r>
        <w:rPr>
          <w:noProof/>
        </w:rPr>
        <w:t xml:space="preserve">conversa vem em formato </w:t>
      </w:r>
      <w:r w:rsidRPr="003B1974">
        <w:rPr>
          <w:noProof/>
        </w:rPr>
        <w:t>Chrome HTML</w:t>
      </w:r>
      <w:r>
        <w:rPr>
          <w:noProof/>
        </w:rPr>
        <w:t xml:space="preserve">, é necessário abrir na web e clicar com o botão direito do mouse e selecionar a opção de imprimir, para então conseguir salvar como PDF. Daí é só salvar no </w:t>
      </w:r>
      <w:r>
        <w:rPr>
          <w:noProof/>
        </w:rPr>
        <w:t xml:space="preserve">SharePoint da Qualidade, onde os supervisores tem acesso, para </w:t>
      </w:r>
      <w:r>
        <w:rPr>
          <w:noProof/>
        </w:rPr>
        <w:t>verem</w:t>
      </w:r>
      <w:r>
        <w:rPr>
          <w:noProof/>
        </w:rPr>
        <w:t xml:space="preserve"> essas </w:t>
      </w:r>
      <w:r>
        <w:rPr>
          <w:noProof/>
        </w:rPr>
        <w:t>conversas</w:t>
      </w:r>
      <w:r>
        <w:rPr>
          <w:noProof/>
        </w:rPr>
        <w:t>. Dentro desse SharePoint tem uma pasta chamada de AUDITORIA OPERACIONAL, dentro dessa pasta, tem uma pasta para cada área</w:t>
      </w:r>
      <w:r w:rsidR="003400A6">
        <w:rPr>
          <w:noProof/>
        </w:rPr>
        <w:t>, no caso do Receptivo, fica dentro da pasta das Distri</w:t>
      </w:r>
      <w:r w:rsidR="00BD3B0E">
        <w:rPr>
          <w:noProof/>
        </w:rPr>
        <w:t>buição</w:t>
      </w:r>
      <w:r>
        <w:rPr>
          <w:noProof/>
        </w:rPr>
        <w:t xml:space="preserve">, dentro dessa pasta de cada setor tem uma pasta referente ao mês auditado, dentro dessa pasta do mês, vai ter uma pasta para cada operador auditado e dentro da pasta de cada operador, é colocado as duas </w:t>
      </w:r>
      <w:r w:rsidR="00BD3B0E">
        <w:rPr>
          <w:noProof/>
        </w:rPr>
        <w:t>conversas</w:t>
      </w:r>
      <w:r>
        <w:rPr>
          <w:noProof/>
        </w:rPr>
        <w:t xml:space="preserve"> que foram auditadas, para que o supervisor possa ter acesso para </w:t>
      </w:r>
      <w:r w:rsidR="00BD3B0E">
        <w:rPr>
          <w:noProof/>
        </w:rPr>
        <w:t>ver</w:t>
      </w:r>
      <w:r>
        <w:rPr>
          <w:noProof/>
        </w:rPr>
        <w:t xml:space="preserve"> e poder contestar caso necessário. </w:t>
      </w:r>
    </w:p>
    <w:p w:rsidR="003B1974" w:rsidRDefault="003B1974" w:rsidP="003B1974">
      <w:pPr>
        <w:rPr>
          <w:noProof/>
        </w:rPr>
      </w:pPr>
      <w:r>
        <w:rPr>
          <w:noProof/>
        </w:rPr>
        <w:t xml:space="preserve">Dentro da IA, no módulo do supervisor, precisa ter o </w:t>
      </w:r>
      <w:r w:rsidR="00BD3B0E">
        <w:rPr>
          <w:noProof/>
        </w:rPr>
        <w:t>PDF</w:t>
      </w:r>
      <w:r>
        <w:rPr>
          <w:noProof/>
        </w:rPr>
        <w:t xml:space="preserve"> da </w:t>
      </w:r>
      <w:r w:rsidR="00BD3B0E">
        <w:rPr>
          <w:noProof/>
        </w:rPr>
        <w:t>conversa</w:t>
      </w:r>
      <w:r>
        <w:rPr>
          <w:noProof/>
        </w:rPr>
        <w:t xml:space="preserve">, para que ele possa ouvir a </w:t>
      </w:r>
      <w:r w:rsidR="00BD3B0E">
        <w:rPr>
          <w:noProof/>
        </w:rPr>
        <w:t>ver a conversa</w:t>
      </w:r>
      <w:r>
        <w:rPr>
          <w:noProof/>
        </w:rPr>
        <w:t xml:space="preserve"> auditada e assim essas pastas todas no SharePoint não serão mais necessárias. </w:t>
      </w:r>
    </w:p>
    <w:p w:rsidR="00BD3B0E" w:rsidRDefault="00BD3B0E" w:rsidP="003B1974">
      <w:pPr>
        <w:rPr>
          <w:noProof/>
        </w:rPr>
      </w:pPr>
      <w:r>
        <w:rPr>
          <w:noProof/>
        </w:rPr>
        <w:drawing>
          <wp:inline distT="0" distB="0" distL="0" distR="0" wp14:anchorId="56856F0B" wp14:editId="3BF3104E">
            <wp:extent cx="5400040" cy="761365"/>
            <wp:effectExtent l="0" t="0" r="0" b="635"/>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761365"/>
                    </a:xfrm>
                    <a:prstGeom prst="rect">
                      <a:avLst/>
                    </a:prstGeom>
                  </pic:spPr>
                </pic:pic>
              </a:graphicData>
            </a:graphic>
          </wp:inline>
        </w:drawing>
      </w:r>
    </w:p>
    <w:p w:rsidR="00C40D3A" w:rsidRDefault="00C40D3A" w:rsidP="00C40D3A">
      <w:pPr>
        <w:rPr>
          <w:b/>
        </w:rPr>
      </w:pPr>
      <w:r>
        <w:rPr>
          <w:noProof/>
        </w:rPr>
        <w:drawing>
          <wp:anchor distT="0" distB="0" distL="114300" distR="114300" simplePos="0" relativeHeight="251670528" behindDoc="0" locked="0" layoutInCell="1" allowOverlap="1" wp14:anchorId="2F05197F" wp14:editId="71AFF5C6">
            <wp:simplePos x="0" y="0"/>
            <wp:positionH relativeFrom="column">
              <wp:posOffset>-356870</wp:posOffset>
            </wp:positionH>
            <wp:positionV relativeFrom="paragraph">
              <wp:posOffset>969314</wp:posOffset>
            </wp:positionV>
            <wp:extent cx="6224956" cy="2965836"/>
            <wp:effectExtent l="0" t="0" r="4445" b="6350"/>
            <wp:wrapNone/>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24956" cy="2965836"/>
                    </a:xfrm>
                    <a:prstGeom prst="rect">
                      <a:avLst/>
                    </a:prstGeom>
                    <a:noFill/>
                    <a:ln>
                      <a:noFill/>
                    </a:ln>
                  </pic:spPr>
                </pic:pic>
              </a:graphicData>
            </a:graphic>
          </wp:anchor>
        </w:drawing>
      </w:r>
      <w:r>
        <w:rPr>
          <w:noProof/>
        </w:rPr>
        <w:t xml:space="preserve">5 </w:t>
      </w:r>
      <w:r>
        <w:rPr>
          <w:noProof/>
        </w:rPr>
        <w:t xml:space="preserve">- </w:t>
      </w:r>
      <w:r>
        <w:t xml:space="preserve">Para a área do </w:t>
      </w:r>
      <w:r>
        <w:t>Checklist</w:t>
      </w:r>
      <w:r>
        <w:t xml:space="preserve"> o processo de procura de WhatsApp, é feito direto pela plataforma da </w:t>
      </w:r>
      <w:proofErr w:type="spellStart"/>
      <w:r>
        <w:t>Huawei</w:t>
      </w:r>
      <w:proofErr w:type="spellEnd"/>
      <w:r>
        <w:t xml:space="preserve">, na opção </w:t>
      </w:r>
      <w:r w:rsidRPr="00F13BFF">
        <w:rPr>
          <w:b/>
        </w:rPr>
        <w:t>1 dia</w:t>
      </w:r>
      <w:r>
        <w:rPr>
          <w:b/>
        </w:rPr>
        <w:t xml:space="preserve"> (1°), </w:t>
      </w:r>
      <w:r w:rsidRPr="00F13BFF">
        <w:t>vai colocar o período que quer puxar as ligações, do primeiro dia do mês, até a data que está fazendo a auditoria</w:t>
      </w:r>
      <w:r>
        <w:t xml:space="preserve">, </w:t>
      </w:r>
      <w:r w:rsidRPr="00EC39F0">
        <w:t>na opção de</w:t>
      </w:r>
      <w:r>
        <w:rPr>
          <w:b/>
        </w:rPr>
        <w:t xml:space="preserve"> Tipo de mídia (2°), </w:t>
      </w:r>
      <w:r w:rsidRPr="00F13BFF">
        <w:t>vai colocar a opção de Multimídia que é de WhatsApp</w:t>
      </w:r>
      <w:r>
        <w:t xml:space="preserve"> e depois vai procurar pelo </w:t>
      </w:r>
      <w:r w:rsidRPr="00F13BFF">
        <w:rPr>
          <w:b/>
        </w:rPr>
        <w:t>Nome do agente (Funcionário) ou pelo ID do funcionário (</w:t>
      </w:r>
      <w:r>
        <w:rPr>
          <w:b/>
        </w:rPr>
        <w:t>3</w:t>
      </w:r>
      <w:r w:rsidRPr="00F13BFF">
        <w:rPr>
          <w:b/>
        </w:rPr>
        <w:t>°)</w:t>
      </w:r>
      <w:r>
        <w:rPr>
          <w:b/>
        </w:rPr>
        <w:t xml:space="preserve"> </w:t>
      </w:r>
      <w:r w:rsidRPr="00EC39F0">
        <w:t>e por último</w:t>
      </w:r>
      <w:r>
        <w:rPr>
          <w:b/>
        </w:rPr>
        <w:t xml:space="preserve"> </w:t>
      </w:r>
      <w:r>
        <w:t xml:space="preserve">vai </w:t>
      </w:r>
      <w:r w:rsidRPr="00F13BFF">
        <w:rPr>
          <w:b/>
        </w:rPr>
        <w:t>Pesquisar (4°).</w:t>
      </w:r>
    </w:p>
    <w:p w:rsidR="00C40D3A" w:rsidRDefault="00C40D3A">
      <w:pPr>
        <w:rPr>
          <w:noProof/>
        </w:rPr>
      </w:pPr>
    </w:p>
    <w:p w:rsidR="00C40D3A" w:rsidRDefault="00C40D3A">
      <w:pPr>
        <w:rPr>
          <w:noProof/>
        </w:rPr>
      </w:pPr>
    </w:p>
    <w:p w:rsidR="00C40D3A" w:rsidRDefault="00C40D3A">
      <w:pPr>
        <w:rPr>
          <w:noProof/>
        </w:rPr>
      </w:pPr>
    </w:p>
    <w:p w:rsidR="00C40D3A" w:rsidRDefault="00C40D3A">
      <w:pPr>
        <w:rPr>
          <w:noProof/>
        </w:rPr>
      </w:pPr>
    </w:p>
    <w:p w:rsidR="00C40D3A" w:rsidRDefault="00C40D3A">
      <w:pPr>
        <w:rPr>
          <w:noProof/>
        </w:rPr>
      </w:pPr>
    </w:p>
    <w:p w:rsidR="00C40D3A" w:rsidRDefault="00C40D3A">
      <w:pPr>
        <w:rPr>
          <w:noProof/>
        </w:rPr>
      </w:pPr>
    </w:p>
    <w:p w:rsidR="00C40D3A" w:rsidRDefault="00C40D3A">
      <w:pPr>
        <w:rPr>
          <w:noProof/>
        </w:rPr>
      </w:pPr>
    </w:p>
    <w:p w:rsidR="00C40D3A" w:rsidRDefault="00C40D3A">
      <w:pPr>
        <w:rPr>
          <w:noProof/>
        </w:rPr>
      </w:pPr>
    </w:p>
    <w:p w:rsidR="00C40D3A" w:rsidRDefault="00C40D3A">
      <w:pPr>
        <w:rPr>
          <w:noProof/>
        </w:rPr>
      </w:pPr>
    </w:p>
    <w:p w:rsidR="00C40D3A" w:rsidRDefault="00C40D3A">
      <w:pPr>
        <w:rPr>
          <w:noProof/>
        </w:rPr>
      </w:pPr>
    </w:p>
    <w:p w:rsidR="00C40D3A" w:rsidRDefault="00C40D3A">
      <w:pPr>
        <w:rPr>
          <w:noProof/>
        </w:rPr>
      </w:pPr>
    </w:p>
    <w:p w:rsidR="004A2983" w:rsidRDefault="004A2983" w:rsidP="00C40D3A">
      <w:pPr>
        <w:rPr>
          <w:noProof/>
        </w:rPr>
      </w:pPr>
    </w:p>
    <w:p w:rsidR="004A2983" w:rsidRDefault="004A2983" w:rsidP="00C40D3A">
      <w:pPr>
        <w:rPr>
          <w:noProof/>
        </w:rPr>
      </w:pPr>
    </w:p>
    <w:p w:rsidR="004A2983" w:rsidRDefault="004A2983" w:rsidP="00C40D3A">
      <w:pPr>
        <w:rPr>
          <w:noProof/>
        </w:rPr>
      </w:pPr>
    </w:p>
    <w:p w:rsidR="004A2983" w:rsidRDefault="004A2983" w:rsidP="00C40D3A">
      <w:pPr>
        <w:rPr>
          <w:noProof/>
        </w:rPr>
      </w:pPr>
    </w:p>
    <w:p w:rsidR="00C40D3A" w:rsidRDefault="004A2983" w:rsidP="00C40D3A">
      <w:pPr>
        <w:rPr>
          <w:noProof/>
        </w:rPr>
      </w:pPr>
      <w:r>
        <w:rPr>
          <w:noProof/>
        </w:rPr>
        <w:lastRenderedPageBreak/>
        <w:drawing>
          <wp:anchor distT="0" distB="0" distL="114300" distR="114300" simplePos="0" relativeHeight="251671552" behindDoc="0" locked="0" layoutInCell="1" allowOverlap="1">
            <wp:simplePos x="0" y="0"/>
            <wp:positionH relativeFrom="column">
              <wp:posOffset>-444638</wp:posOffset>
            </wp:positionH>
            <wp:positionV relativeFrom="paragraph">
              <wp:posOffset>1318454</wp:posOffset>
            </wp:positionV>
            <wp:extent cx="6369150" cy="3037398"/>
            <wp:effectExtent l="0" t="0" r="0" b="0"/>
            <wp:wrapNone/>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369150" cy="3037398"/>
                    </a:xfrm>
                    <a:prstGeom prst="rect">
                      <a:avLst/>
                    </a:prstGeom>
                    <a:noFill/>
                    <a:ln>
                      <a:noFill/>
                    </a:ln>
                  </pic:spPr>
                </pic:pic>
              </a:graphicData>
            </a:graphic>
          </wp:anchor>
        </w:drawing>
      </w:r>
      <w:r w:rsidR="00C40D3A">
        <w:rPr>
          <w:noProof/>
        </w:rPr>
        <w:t xml:space="preserve">Depois de pesquisar, na parte de baixo vai trazer todos os WhatsApps do período filtrado referente ao operador, vai ir para o lado nas colunas, até achar a coluna de </w:t>
      </w:r>
      <w:r w:rsidR="00C40D3A" w:rsidRPr="00497C27">
        <w:rPr>
          <w:b/>
          <w:noProof/>
        </w:rPr>
        <w:t>Motivo da chamada</w:t>
      </w:r>
      <w:r w:rsidR="00C40D3A">
        <w:rPr>
          <w:b/>
          <w:noProof/>
        </w:rPr>
        <w:t xml:space="preserve"> (1°)</w:t>
      </w:r>
      <w:r w:rsidR="00C40D3A" w:rsidRPr="00497C27">
        <w:rPr>
          <w:b/>
          <w:noProof/>
        </w:rPr>
        <w:t>,</w:t>
      </w:r>
      <w:r w:rsidR="00C40D3A">
        <w:rPr>
          <w:noProof/>
        </w:rPr>
        <w:t xml:space="preserve"> nessa coluna vai verificar as qualificações e vai procurar p</w:t>
      </w:r>
      <w:r w:rsidR="00C40D3A">
        <w:rPr>
          <w:noProof/>
        </w:rPr>
        <w:t xml:space="preserve">ela </w:t>
      </w:r>
      <w:r w:rsidR="00C40D3A" w:rsidRPr="004A2983">
        <w:rPr>
          <w:b/>
          <w:noProof/>
        </w:rPr>
        <w:t xml:space="preserve">qualificação </w:t>
      </w:r>
      <w:r w:rsidRPr="004A2983">
        <w:rPr>
          <w:b/>
          <w:noProof/>
        </w:rPr>
        <w:t>Atendimento do Horário</w:t>
      </w:r>
      <w:r>
        <w:rPr>
          <w:noProof/>
        </w:rPr>
        <w:t xml:space="preserve"> </w:t>
      </w:r>
      <w:r w:rsidR="00C40D3A">
        <w:rPr>
          <w:b/>
          <w:noProof/>
        </w:rPr>
        <w:t>(2°)</w:t>
      </w:r>
      <w:r w:rsidR="00C40D3A" w:rsidRPr="00497C27">
        <w:rPr>
          <w:b/>
          <w:noProof/>
        </w:rPr>
        <w:t>,</w:t>
      </w:r>
      <w:r w:rsidR="00C40D3A">
        <w:rPr>
          <w:noProof/>
        </w:rPr>
        <w:t xml:space="preserve"> depois vai clicar no número da conversa escolhida, que fica na coluna </w:t>
      </w:r>
      <w:r w:rsidR="00C40D3A" w:rsidRPr="004714C1">
        <w:rPr>
          <w:b/>
          <w:noProof/>
        </w:rPr>
        <w:t xml:space="preserve">Chamadas S/N </w:t>
      </w:r>
      <w:r w:rsidR="00C40D3A">
        <w:rPr>
          <w:b/>
          <w:noProof/>
        </w:rPr>
        <w:t>(3°)</w:t>
      </w:r>
      <w:r w:rsidR="00C40D3A" w:rsidRPr="00497C27">
        <w:rPr>
          <w:b/>
          <w:noProof/>
        </w:rPr>
        <w:t xml:space="preserve">, </w:t>
      </w:r>
      <w:r w:rsidR="00C40D3A">
        <w:rPr>
          <w:noProof/>
        </w:rPr>
        <w:t>para ver a conversa e realizar a auditoria na planilha do auditor</w:t>
      </w:r>
      <w:r>
        <w:rPr>
          <w:noProof/>
        </w:rPr>
        <w:t xml:space="preserve"> </w:t>
      </w:r>
      <w:r w:rsidR="00C40D3A">
        <w:rPr>
          <w:noProof/>
        </w:rPr>
        <w:t xml:space="preserve">(esse processo a IA já realiza), se ver a conversa e ver que da pra auditar, depois é só clicar em  </w:t>
      </w:r>
      <w:r w:rsidR="00C40D3A">
        <w:rPr>
          <w:b/>
          <w:noProof/>
        </w:rPr>
        <w:t>B</w:t>
      </w:r>
      <w:r w:rsidR="00C40D3A" w:rsidRPr="00497C27">
        <w:rPr>
          <w:b/>
          <w:noProof/>
        </w:rPr>
        <w:t>aixar</w:t>
      </w:r>
      <w:r w:rsidR="00C40D3A">
        <w:rPr>
          <w:b/>
          <w:noProof/>
        </w:rPr>
        <w:t xml:space="preserve"> (4°), </w:t>
      </w:r>
      <w:r w:rsidR="00C40D3A" w:rsidRPr="00342071">
        <w:rPr>
          <w:noProof/>
        </w:rPr>
        <w:t>caso não seja possível auditar ess</w:t>
      </w:r>
      <w:r w:rsidR="00C40D3A">
        <w:rPr>
          <w:noProof/>
        </w:rPr>
        <w:t>e WhatsApp</w:t>
      </w:r>
      <w:r w:rsidR="00C40D3A" w:rsidRPr="00342071">
        <w:rPr>
          <w:noProof/>
        </w:rPr>
        <w:t>, precisa procurar outra</w:t>
      </w:r>
      <w:r w:rsidR="00C40D3A">
        <w:rPr>
          <w:noProof/>
        </w:rPr>
        <w:t xml:space="preserve"> conversa</w:t>
      </w:r>
      <w:r w:rsidR="00C40D3A" w:rsidRPr="00342071">
        <w:rPr>
          <w:noProof/>
        </w:rPr>
        <w:t>.</w:t>
      </w:r>
    </w:p>
    <w:p w:rsidR="00C40D3A" w:rsidRDefault="00C40D3A">
      <w:pPr>
        <w:rPr>
          <w:noProof/>
        </w:rPr>
      </w:pPr>
    </w:p>
    <w:p w:rsidR="00C40D3A" w:rsidRDefault="00C40D3A">
      <w:pPr>
        <w:rPr>
          <w:noProof/>
        </w:rPr>
      </w:pPr>
    </w:p>
    <w:p w:rsidR="003B1974" w:rsidRDefault="003B1974">
      <w:pPr>
        <w:rPr>
          <w:noProof/>
        </w:rPr>
      </w:pPr>
    </w:p>
    <w:p w:rsidR="004A2983" w:rsidRDefault="004A2983">
      <w:pPr>
        <w:rPr>
          <w:noProof/>
        </w:rPr>
      </w:pPr>
    </w:p>
    <w:p w:rsidR="004A2983" w:rsidRDefault="004A2983">
      <w:pPr>
        <w:rPr>
          <w:noProof/>
        </w:rPr>
      </w:pPr>
    </w:p>
    <w:p w:rsidR="004A2983" w:rsidRDefault="004A2983">
      <w:pPr>
        <w:rPr>
          <w:noProof/>
        </w:rPr>
      </w:pPr>
    </w:p>
    <w:p w:rsidR="004A2983" w:rsidRDefault="004A2983">
      <w:pPr>
        <w:rPr>
          <w:noProof/>
        </w:rPr>
      </w:pPr>
    </w:p>
    <w:p w:rsidR="004A2983" w:rsidRDefault="004A2983">
      <w:pPr>
        <w:rPr>
          <w:noProof/>
        </w:rPr>
      </w:pPr>
    </w:p>
    <w:p w:rsidR="004A2983" w:rsidRDefault="004A2983">
      <w:pPr>
        <w:rPr>
          <w:noProof/>
        </w:rPr>
      </w:pPr>
    </w:p>
    <w:p w:rsidR="004A2983" w:rsidRDefault="004A2983">
      <w:pPr>
        <w:rPr>
          <w:noProof/>
        </w:rPr>
      </w:pPr>
    </w:p>
    <w:p w:rsidR="004A2983" w:rsidRDefault="004A2983">
      <w:pPr>
        <w:rPr>
          <w:noProof/>
        </w:rPr>
      </w:pPr>
    </w:p>
    <w:p w:rsidR="004A2983" w:rsidRDefault="004A2983" w:rsidP="004A2983">
      <w:pPr>
        <w:rPr>
          <w:noProof/>
        </w:rPr>
      </w:pPr>
      <w:r>
        <w:rPr>
          <w:noProof/>
        </w:rPr>
        <w:t xml:space="preserve">Depois que a conversa é baixada, vai pra pasta de Dowloads, onde essa conversa vem em formato </w:t>
      </w:r>
      <w:r w:rsidRPr="003B1974">
        <w:rPr>
          <w:noProof/>
        </w:rPr>
        <w:t>Chrome HTML</w:t>
      </w:r>
      <w:r>
        <w:rPr>
          <w:noProof/>
        </w:rPr>
        <w:t>, é necessário abrir na web e clicar com o botão direito do mouse e selecionar a opção de imprimir, para então conseguir salvar como PDF. Daí é só salvar no SharePoint da Qualidade, onde os supervisores tem acesso, para verem essas conversas. Dentro desse SharePoint tem uma pasta chamada de AUDITORIA OPERACIONAL, dentro dessa pasta, tem uma pasta para cada área</w:t>
      </w:r>
      <w:r>
        <w:rPr>
          <w:noProof/>
        </w:rPr>
        <w:t xml:space="preserve"> (Checklist)</w:t>
      </w:r>
      <w:r>
        <w:rPr>
          <w:noProof/>
        </w:rPr>
        <w:t xml:space="preserve">, dentro dessa pasta de cada setor tem uma pasta referente ao mês auditado, dentro dessa pasta do mês, vai ter uma pasta para cada operador auditado e dentro da pasta de cada operador, é colocado as duas conversas que foram auditadas, para que o supervisor possa ter acesso para ver e poder contestar caso necessário. </w:t>
      </w:r>
    </w:p>
    <w:p w:rsidR="004A2983" w:rsidRDefault="004A2983" w:rsidP="004A2983">
      <w:pPr>
        <w:rPr>
          <w:noProof/>
        </w:rPr>
      </w:pPr>
      <w:r>
        <w:rPr>
          <w:noProof/>
        </w:rPr>
        <w:t xml:space="preserve">Dentro da IA, no módulo do supervisor, precisa ter o PDF da conversa, para que ele possa ouvir a ver a conversa auditada e assim essas pastas todas no SharePoint não serão mais necessárias. </w:t>
      </w:r>
    </w:p>
    <w:p w:rsidR="004A2983" w:rsidRDefault="004A2983" w:rsidP="004A2983">
      <w:pPr>
        <w:rPr>
          <w:noProof/>
        </w:rPr>
      </w:pPr>
      <w:r>
        <w:rPr>
          <w:noProof/>
        </w:rPr>
        <w:drawing>
          <wp:anchor distT="0" distB="0" distL="114300" distR="114300" simplePos="0" relativeHeight="251672576" behindDoc="0" locked="0" layoutInCell="1" allowOverlap="1" wp14:anchorId="3803D62E">
            <wp:simplePos x="0" y="0"/>
            <wp:positionH relativeFrom="column">
              <wp:posOffset>-492346</wp:posOffset>
            </wp:positionH>
            <wp:positionV relativeFrom="paragraph">
              <wp:posOffset>3175</wp:posOffset>
            </wp:positionV>
            <wp:extent cx="6540568" cy="1081378"/>
            <wp:effectExtent l="0" t="0" r="0" b="5080"/>
            <wp:wrapNone/>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6540568" cy="1081378"/>
                    </a:xfrm>
                    <a:prstGeom prst="rect">
                      <a:avLst/>
                    </a:prstGeom>
                  </pic:spPr>
                </pic:pic>
              </a:graphicData>
            </a:graphic>
          </wp:anchor>
        </w:drawing>
      </w:r>
    </w:p>
    <w:p w:rsidR="004A2983" w:rsidRDefault="004A2983">
      <w:pPr>
        <w:rPr>
          <w:noProof/>
        </w:rPr>
      </w:pPr>
    </w:p>
    <w:p w:rsidR="004A2983" w:rsidRDefault="004A2983">
      <w:pPr>
        <w:rPr>
          <w:noProof/>
        </w:rPr>
      </w:pPr>
    </w:p>
    <w:p w:rsidR="004A2983" w:rsidRDefault="004A2983">
      <w:pPr>
        <w:rPr>
          <w:noProof/>
        </w:rPr>
      </w:pPr>
    </w:p>
    <w:p w:rsidR="004A2983" w:rsidRDefault="004A2983">
      <w:pPr>
        <w:rPr>
          <w:noProof/>
        </w:rPr>
      </w:pPr>
    </w:p>
    <w:p w:rsidR="004A2983" w:rsidRDefault="004A2983">
      <w:pPr>
        <w:rPr>
          <w:noProof/>
        </w:rPr>
      </w:pPr>
    </w:p>
    <w:p w:rsidR="004A2983" w:rsidRDefault="004A2983" w:rsidP="004A2983">
      <w:pPr>
        <w:jc w:val="center"/>
      </w:pPr>
      <w:r>
        <w:lastRenderedPageBreak/>
        <w:t xml:space="preserve">PROCESSO PARA LOCALIZAR LIGAÇÕES E BAIXAR NA PLATAFORMA </w:t>
      </w:r>
      <w:r>
        <w:t>TARIFANDO</w:t>
      </w:r>
    </w:p>
    <w:p w:rsidR="004A2983" w:rsidRDefault="004A2983" w:rsidP="004A2983">
      <w:r>
        <w:rPr>
          <w:noProof/>
        </w:rPr>
        <mc:AlternateContent>
          <mc:Choice Requires="wps">
            <w:drawing>
              <wp:anchor distT="0" distB="0" distL="114300" distR="114300" simplePos="0" relativeHeight="251673600" behindDoc="0" locked="0" layoutInCell="1" allowOverlap="1">
                <wp:simplePos x="0" y="0"/>
                <wp:positionH relativeFrom="column">
                  <wp:posOffset>901946</wp:posOffset>
                </wp:positionH>
                <wp:positionV relativeFrom="paragraph">
                  <wp:posOffset>960388</wp:posOffset>
                </wp:positionV>
                <wp:extent cx="4397577" cy="998969"/>
                <wp:effectExtent l="0" t="0" r="22225" b="10795"/>
                <wp:wrapNone/>
                <wp:docPr id="23" name="Retângulo 23"/>
                <wp:cNvGraphicFramePr/>
                <a:graphic xmlns:a="http://schemas.openxmlformats.org/drawingml/2006/main">
                  <a:graphicData uri="http://schemas.microsoft.com/office/word/2010/wordprocessingShape">
                    <wps:wsp>
                      <wps:cNvSpPr/>
                      <wps:spPr>
                        <a:xfrm>
                          <a:off x="0" y="0"/>
                          <a:ext cx="4397577" cy="998969"/>
                        </a:xfrm>
                        <a:prstGeom prst="rect">
                          <a:avLst/>
                        </a:prstGeom>
                        <a:noFill/>
                        <a:ln w="19050">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0F5ADD" id="Retângulo 23" o:spid="_x0000_s1026" style="position:absolute;margin-left:71pt;margin-top:75.6pt;width:346.25pt;height:78.6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" filled="f" strokecolor="red" strokeweight="1.5pt"/>
            </w:pict>
          </mc:Fallback>
        </mc:AlternateContent>
      </w:r>
      <w:r>
        <w:t xml:space="preserve">Para o setor da </w:t>
      </w:r>
      <w:proofErr w:type="spellStart"/>
      <w:r>
        <w:t>Mondelez</w:t>
      </w:r>
      <w:proofErr w:type="spellEnd"/>
      <w:r>
        <w:t xml:space="preserve">, as ligações são receptivas e são pegas dentro da plataforma tarifando, após acessar com login e senha, você deve ir em </w:t>
      </w:r>
      <w:r w:rsidRPr="004A2983">
        <w:rPr>
          <w:b/>
        </w:rPr>
        <w:t>Chamadas</w:t>
      </w:r>
      <w:r>
        <w:rPr>
          <w:b/>
        </w:rPr>
        <w:t xml:space="preserve"> (1°), </w:t>
      </w:r>
      <w:r w:rsidRPr="004A2983">
        <w:t>depois</w:t>
      </w:r>
      <w:r>
        <w:rPr>
          <w:b/>
        </w:rPr>
        <w:t xml:space="preserve"> Histórico de chamadas (2°) </w:t>
      </w:r>
      <w:r w:rsidRPr="004A2983">
        <w:t>e ao lado já vai trazer os filtros</w:t>
      </w:r>
      <w:r>
        <w:rPr>
          <w:b/>
          <w:noProof/>
        </w:rPr>
        <w:t>.</w:t>
      </w:r>
      <w:r>
        <w:rPr>
          <w:b/>
          <w:noProof/>
        </w:rPr>
        <w:drawing>
          <wp:inline distT="0" distB="0" distL="0" distR="0">
            <wp:extent cx="5391150" cy="2547620"/>
            <wp:effectExtent l="0" t="0" r="0" b="5080"/>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91150" cy="2547620"/>
                    </a:xfrm>
                    <a:prstGeom prst="rect">
                      <a:avLst/>
                    </a:prstGeom>
                    <a:noFill/>
                    <a:ln>
                      <a:noFill/>
                    </a:ln>
                  </pic:spPr>
                </pic:pic>
              </a:graphicData>
            </a:graphic>
          </wp:inline>
        </w:drawing>
      </w:r>
    </w:p>
    <w:p w:rsidR="004A2983" w:rsidRDefault="000D1F80" w:rsidP="000D1F80">
      <w:pPr>
        <w:rPr>
          <w:b/>
          <w:noProof/>
        </w:rPr>
      </w:pPr>
      <w:r>
        <w:rPr>
          <w:b/>
          <w:noProof/>
        </w:rPr>
        <w:drawing>
          <wp:anchor distT="0" distB="0" distL="114300" distR="114300" simplePos="0" relativeHeight="251674624" behindDoc="0" locked="0" layoutInCell="1" allowOverlap="1">
            <wp:simplePos x="0" y="0"/>
            <wp:positionH relativeFrom="column">
              <wp:posOffset>-1905</wp:posOffset>
            </wp:positionH>
            <wp:positionV relativeFrom="paragraph">
              <wp:posOffset>271259</wp:posOffset>
            </wp:positionV>
            <wp:extent cx="5391150" cy="2568575"/>
            <wp:effectExtent l="0" t="0" r="0" b="3175"/>
            <wp:wrapNone/>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91150" cy="2568575"/>
                    </a:xfrm>
                    <a:prstGeom prst="rect">
                      <a:avLst/>
                    </a:prstGeom>
                    <a:noFill/>
                    <a:ln>
                      <a:noFill/>
                    </a:ln>
                  </pic:spPr>
                </pic:pic>
              </a:graphicData>
            </a:graphic>
          </wp:anchor>
        </w:drawing>
      </w:r>
      <w:r w:rsidRPr="000D1F80">
        <w:rPr>
          <w:noProof/>
        </w:rPr>
        <w:t>No filtro, vai clicar em</w:t>
      </w:r>
      <w:r>
        <w:rPr>
          <w:b/>
          <w:noProof/>
        </w:rPr>
        <w:t xml:space="preserve"> Extender.</w:t>
      </w:r>
    </w:p>
    <w:p w:rsidR="000D1F80" w:rsidRDefault="000D1F80" w:rsidP="000D1F80">
      <w:pPr>
        <w:rPr>
          <w:b/>
          <w:noProof/>
        </w:rPr>
      </w:pPr>
    </w:p>
    <w:p w:rsidR="000D1F80" w:rsidRDefault="000D1F80" w:rsidP="000D1F80">
      <w:pPr>
        <w:rPr>
          <w:b/>
          <w:noProof/>
        </w:rPr>
      </w:pPr>
    </w:p>
    <w:p w:rsidR="000D1F80" w:rsidRDefault="000D1F80" w:rsidP="000D1F80">
      <w:pPr>
        <w:rPr>
          <w:b/>
          <w:noProof/>
        </w:rPr>
      </w:pPr>
    </w:p>
    <w:p w:rsidR="000D1F80" w:rsidRDefault="000D1F80" w:rsidP="000D1F80">
      <w:pPr>
        <w:rPr>
          <w:b/>
          <w:noProof/>
        </w:rPr>
      </w:pPr>
    </w:p>
    <w:p w:rsidR="000D1F80" w:rsidRDefault="000D1F80" w:rsidP="000D1F80">
      <w:pPr>
        <w:rPr>
          <w:b/>
          <w:noProof/>
        </w:rPr>
      </w:pPr>
    </w:p>
    <w:p w:rsidR="000D1F80" w:rsidRDefault="000D1F80" w:rsidP="000D1F80">
      <w:pPr>
        <w:rPr>
          <w:b/>
          <w:noProof/>
        </w:rPr>
      </w:pPr>
    </w:p>
    <w:p w:rsidR="000D1F80" w:rsidRDefault="000D1F80" w:rsidP="000D1F80">
      <w:pPr>
        <w:rPr>
          <w:b/>
          <w:noProof/>
        </w:rPr>
      </w:pPr>
    </w:p>
    <w:p w:rsidR="000D1F80" w:rsidRDefault="000D1F80" w:rsidP="000D1F80">
      <w:pPr>
        <w:rPr>
          <w:b/>
          <w:noProof/>
        </w:rPr>
      </w:pPr>
    </w:p>
    <w:p w:rsidR="000D1F80" w:rsidRDefault="000D1F80" w:rsidP="000D1F80">
      <w:pPr>
        <w:rPr>
          <w:b/>
          <w:noProof/>
        </w:rPr>
      </w:pPr>
    </w:p>
    <w:p w:rsidR="000D1F80" w:rsidRDefault="000D1F80" w:rsidP="000D1F80">
      <w:pPr>
        <w:rPr>
          <w:b/>
          <w:noProof/>
        </w:rPr>
      </w:pPr>
    </w:p>
    <w:p w:rsidR="00E17E18" w:rsidRDefault="00E17E18" w:rsidP="000D1F80">
      <w:pPr>
        <w:rPr>
          <w:noProof/>
        </w:rPr>
      </w:pPr>
    </w:p>
    <w:p w:rsidR="00E17E18" w:rsidRDefault="00E17E18" w:rsidP="000D1F80">
      <w:pPr>
        <w:rPr>
          <w:noProof/>
        </w:rPr>
      </w:pPr>
    </w:p>
    <w:p w:rsidR="00E17E18" w:rsidRDefault="00E17E18" w:rsidP="000D1F80">
      <w:pPr>
        <w:rPr>
          <w:noProof/>
        </w:rPr>
      </w:pPr>
    </w:p>
    <w:p w:rsidR="00E17E18" w:rsidRDefault="00E17E18" w:rsidP="000D1F80">
      <w:pPr>
        <w:rPr>
          <w:noProof/>
        </w:rPr>
      </w:pPr>
    </w:p>
    <w:p w:rsidR="00E17E18" w:rsidRDefault="00E17E18" w:rsidP="000D1F80">
      <w:pPr>
        <w:rPr>
          <w:noProof/>
        </w:rPr>
      </w:pPr>
    </w:p>
    <w:p w:rsidR="00E17E18" w:rsidRDefault="00E17E18" w:rsidP="000D1F80">
      <w:pPr>
        <w:rPr>
          <w:noProof/>
        </w:rPr>
      </w:pPr>
    </w:p>
    <w:p w:rsidR="00E17E18" w:rsidRDefault="00E17E18" w:rsidP="000D1F80">
      <w:pPr>
        <w:rPr>
          <w:noProof/>
        </w:rPr>
      </w:pPr>
    </w:p>
    <w:p w:rsidR="000D1F80" w:rsidRDefault="00E17E18" w:rsidP="000D1F80">
      <w:pPr>
        <w:rPr>
          <w:b/>
          <w:noProof/>
        </w:rPr>
      </w:pPr>
      <w:r>
        <w:rPr>
          <w:b/>
          <w:noProof/>
        </w:rPr>
        <w:lastRenderedPageBreak/>
        <w:drawing>
          <wp:anchor distT="0" distB="0" distL="114300" distR="114300" simplePos="0" relativeHeight="251675648" behindDoc="0" locked="0" layoutInCell="1" allowOverlap="1">
            <wp:simplePos x="0" y="0"/>
            <wp:positionH relativeFrom="column">
              <wp:posOffset>-493461</wp:posOffset>
            </wp:positionH>
            <wp:positionV relativeFrom="paragraph">
              <wp:posOffset>812503</wp:posOffset>
            </wp:positionV>
            <wp:extent cx="6521450" cy="3107690"/>
            <wp:effectExtent l="0" t="0" r="0" b="0"/>
            <wp:wrapNone/>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521450" cy="3107690"/>
                    </a:xfrm>
                    <a:prstGeom prst="rect">
                      <a:avLst/>
                    </a:prstGeom>
                    <a:noFill/>
                    <a:ln>
                      <a:noFill/>
                    </a:ln>
                  </pic:spPr>
                </pic:pic>
              </a:graphicData>
            </a:graphic>
          </wp:anchor>
        </w:drawing>
      </w:r>
      <w:r w:rsidR="000D1F80" w:rsidRPr="000D1F80">
        <w:rPr>
          <w:noProof/>
        </w:rPr>
        <w:t>Após aparecer todas as opções de filtro, você vai colocar o período que quer puxar as ligações</w:t>
      </w:r>
      <w:r w:rsidR="000D1F80">
        <w:rPr>
          <w:noProof/>
        </w:rPr>
        <w:t xml:space="preserve">, na opção </w:t>
      </w:r>
      <w:r w:rsidR="000D1F80" w:rsidRPr="000D1F80">
        <w:rPr>
          <w:b/>
          <w:noProof/>
        </w:rPr>
        <w:t>De</w:t>
      </w:r>
      <w:r w:rsidR="000D1F80">
        <w:rPr>
          <w:b/>
          <w:noProof/>
        </w:rPr>
        <w:t xml:space="preserve"> (1°)</w:t>
      </w:r>
      <w:r w:rsidR="000D1F80" w:rsidRPr="000D1F80">
        <w:rPr>
          <w:b/>
          <w:noProof/>
        </w:rPr>
        <w:t xml:space="preserve"> </w:t>
      </w:r>
      <w:r w:rsidR="000D1F80" w:rsidRPr="000D1F80">
        <w:rPr>
          <w:noProof/>
        </w:rPr>
        <w:t>e</w:t>
      </w:r>
      <w:r w:rsidR="000D1F80" w:rsidRPr="000D1F80">
        <w:rPr>
          <w:b/>
          <w:noProof/>
        </w:rPr>
        <w:t xml:space="preserve"> Até</w:t>
      </w:r>
      <w:r w:rsidR="000D1F80">
        <w:rPr>
          <w:b/>
          <w:noProof/>
        </w:rPr>
        <w:t xml:space="preserve"> (2°), </w:t>
      </w:r>
      <w:r w:rsidR="000D1F80">
        <w:rPr>
          <w:noProof/>
        </w:rPr>
        <w:t xml:space="preserve">depois vai na opção de </w:t>
      </w:r>
      <w:r w:rsidR="000D1F80" w:rsidRPr="000D1F80">
        <w:rPr>
          <w:b/>
          <w:noProof/>
        </w:rPr>
        <w:t>Operador (3°)</w:t>
      </w:r>
      <w:r w:rsidR="000D1F80" w:rsidRPr="000D1F80">
        <w:rPr>
          <w:noProof/>
        </w:rPr>
        <w:t xml:space="preserve"> e vai selecionar também a opção de </w:t>
      </w:r>
      <w:r w:rsidR="000D1F80">
        <w:rPr>
          <w:b/>
          <w:noProof/>
        </w:rPr>
        <w:t xml:space="preserve">Campanhas (4°), </w:t>
      </w:r>
      <w:r w:rsidR="000D1F80" w:rsidRPr="00E17E18">
        <w:rPr>
          <w:noProof/>
        </w:rPr>
        <w:t>nessa opção</w:t>
      </w:r>
      <w:r>
        <w:rPr>
          <w:noProof/>
        </w:rPr>
        <w:t xml:space="preserve"> você deve colocar Campanha Monitoramento ou Campanha Logística Reversa, pois são auditadas uma ligação de cada, depois é só </w:t>
      </w:r>
      <w:r w:rsidRPr="00E17E18">
        <w:rPr>
          <w:b/>
          <w:noProof/>
        </w:rPr>
        <w:t>Filtrar (5°).</w:t>
      </w:r>
    </w:p>
    <w:p w:rsidR="00B62920" w:rsidRDefault="00B62920" w:rsidP="000D1F80">
      <w:pPr>
        <w:rPr>
          <w:noProof/>
        </w:rPr>
      </w:pPr>
    </w:p>
    <w:p w:rsidR="00B62920" w:rsidRDefault="00B62920" w:rsidP="000D1F80">
      <w:pPr>
        <w:rPr>
          <w:noProof/>
        </w:rPr>
      </w:pPr>
    </w:p>
    <w:p w:rsidR="00B62920" w:rsidRDefault="00B62920" w:rsidP="000D1F80">
      <w:pPr>
        <w:rPr>
          <w:noProof/>
        </w:rPr>
      </w:pPr>
    </w:p>
    <w:p w:rsidR="00B62920" w:rsidRDefault="00B62920" w:rsidP="000D1F80">
      <w:pPr>
        <w:rPr>
          <w:noProof/>
        </w:rPr>
      </w:pPr>
    </w:p>
    <w:p w:rsidR="00B62920" w:rsidRDefault="00B62920" w:rsidP="000D1F80">
      <w:pPr>
        <w:rPr>
          <w:noProof/>
        </w:rPr>
      </w:pPr>
    </w:p>
    <w:p w:rsidR="00B62920" w:rsidRDefault="00B62920" w:rsidP="000D1F80">
      <w:pPr>
        <w:rPr>
          <w:noProof/>
        </w:rPr>
      </w:pPr>
    </w:p>
    <w:p w:rsidR="00B62920" w:rsidRDefault="00B62920" w:rsidP="000D1F80">
      <w:pPr>
        <w:rPr>
          <w:noProof/>
        </w:rPr>
      </w:pPr>
    </w:p>
    <w:p w:rsidR="00B62920" w:rsidRDefault="00B62920" w:rsidP="000D1F80">
      <w:pPr>
        <w:rPr>
          <w:noProof/>
        </w:rPr>
      </w:pPr>
    </w:p>
    <w:p w:rsidR="00B62920" w:rsidRDefault="00B62920" w:rsidP="000D1F80">
      <w:pPr>
        <w:rPr>
          <w:noProof/>
        </w:rPr>
      </w:pPr>
    </w:p>
    <w:p w:rsidR="00B62920" w:rsidRDefault="00B62920" w:rsidP="000D1F80">
      <w:pPr>
        <w:rPr>
          <w:noProof/>
        </w:rPr>
      </w:pPr>
    </w:p>
    <w:p w:rsidR="00B62920" w:rsidRDefault="00B62920" w:rsidP="000D1F80">
      <w:pPr>
        <w:rPr>
          <w:noProof/>
        </w:rPr>
      </w:pPr>
    </w:p>
    <w:p w:rsidR="00B62920" w:rsidRDefault="002C4072" w:rsidP="000D1F80">
      <w:pPr>
        <w:rPr>
          <w:rFonts w:ascii="Calibri" w:hAnsi="Calibri" w:cs="Calibri"/>
          <w:noProof/>
        </w:rPr>
      </w:pPr>
      <w:r>
        <w:rPr>
          <w:rFonts w:ascii="Calibri" w:hAnsi="Calibri" w:cs="Calibri"/>
          <w:noProof/>
        </w:rPr>
        <w:drawing>
          <wp:anchor distT="0" distB="0" distL="114300" distR="114300" simplePos="0" relativeHeight="251676672" behindDoc="0" locked="0" layoutInCell="1" allowOverlap="1">
            <wp:simplePos x="0" y="0"/>
            <wp:positionH relativeFrom="column">
              <wp:posOffset>-599172</wp:posOffset>
            </wp:positionH>
            <wp:positionV relativeFrom="paragraph">
              <wp:posOffset>786615</wp:posOffset>
            </wp:positionV>
            <wp:extent cx="6673640" cy="3176615"/>
            <wp:effectExtent l="0" t="0" r="0" b="5080"/>
            <wp:wrapNone/>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673640" cy="3176615"/>
                    </a:xfrm>
                    <a:prstGeom prst="rect">
                      <a:avLst/>
                    </a:prstGeom>
                    <a:noFill/>
                    <a:ln>
                      <a:noFill/>
                    </a:ln>
                  </pic:spPr>
                </pic:pic>
              </a:graphicData>
            </a:graphic>
          </wp:anchor>
        </w:drawing>
      </w:r>
      <w:r w:rsidR="00B62920">
        <w:rPr>
          <w:noProof/>
        </w:rPr>
        <w:t xml:space="preserve">Depois de </w:t>
      </w:r>
      <w:r w:rsidR="00B62920">
        <w:rPr>
          <w:noProof/>
        </w:rPr>
        <w:t>filtrar</w:t>
      </w:r>
      <w:r w:rsidR="00B62920">
        <w:rPr>
          <w:noProof/>
        </w:rPr>
        <w:t xml:space="preserve">, na parte de baixo vai trazer todos </w:t>
      </w:r>
      <w:r w:rsidR="00B62920">
        <w:rPr>
          <w:noProof/>
        </w:rPr>
        <w:t>as ligações</w:t>
      </w:r>
      <w:r w:rsidR="00B62920">
        <w:rPr>
          <w:noProof/>
        </w:rPr>
        <w:t xml:space="preserve"> do período filtrado referente ao operador,</w:t>
      </w:r>
      <w:r>
        <w:rPr>
          <w:noProof/>
        </w:rPr>
        <w:t xml:space="preserve"> ai precisa identificar a coluna de </w:t>
      </w:r>
      <w:r w:rsidRPr="002C4072">
        <w:rPr>
          <w:b/>
          <w:noProof/>
        </w:rPr>
        <w:t>Duração (1°)</w:t>
      </w:r>
      <w:r>
        <w:rPr>
          <w:b/>
          <w:noProof/>
        </w:rPr>
        <w:t xml:space="preserve">, </w:t>
      </w:r>
      <w:r>
        <w:rPr>
          <w:noProof/>
        </w:rPr>
        <w:t xml:space="preserve">para </w:t>
      </w:r>
      <w:r w:rsidRPr="00A47E13">
        <w:rPr>
          <w:b/>
          <w:noProof/>
        </w:rPr>
        <w:t>procurar gravações</w:t>
      </w:r>
      <w:r w:rsidR="00A47E13" w:rsidRPr="00A47E13">
        <w:rPr>
          <w:b/>
          <w:noProof/>
        </w:rPr>
        <w:t xml:space="preserve"> (2°)</w:t>
      </w:r>
      <w:r>
        <w:rPr>
          <w:noProof/>
        </w:rPr>
        <w:t xml:space="preserve"> não tão longas, geralmente entre 3 e 7 minutos, após localizar uma, é só clicar no símbolo de </w:t>
      </w:r>
      <w:r w:rsidRPr="002C4072">
        <w:rPr>
          <w:b/>
          <w:noProof/>
        </w:rPr>
        <w:t xml:space="preserve">Play </w:t>
      </w:r>
      <w:r w:rsidRPr="002C4072">
        <w:rPr>
          <w:rFonts w:ascii="Arial" w:hAnsi="Arial" w:cs="Arial"/>
          <w:b/>
          <w:noProof/>
        </w:rPr>
        <w:t xml:space="preserve">► </w:t>
      </w:r>
      <w:r w:rsidRPr="002C4072">
        <w:rPr>
          <w:rFonts w:ascii="Calibri" w:hAnsi="Calibri" w:cs="Calibri"/>
          <w:b/>
          <w:noProof/>
        </w:rPr>
        <w:t>(</w:t>
      </w:r>
      <w:r w:rsidR="00A47E13">
        <w:rPr>
          <w:rFonts w:ascii="Calibri" w:hAnsi="Calibri" w:cs="Calibri"/>
          <w:b/>
          <w:noProof/>
        </w:rPr>
        <w:t>3</w:t>
      </w:r>
      <w:r w:rsidRPr="002C4072">
        <w:rPr>
          <w:rFonts w:ascii="Calibri" w:hAnsi="Calibri" w:cs="Calibri"/>
          <w:b/>
          <w:noProof/>
        </w:rPr>
        <w:t>°)</w:t>
      </w:r>
      <w:r w:rsidRPr="002C4072">
        <w:rPr>
          <w:rFonts w:ascii="Calibri" w:hAnsi="Calibri" w:cs="Calibri"/>
          <w:noProof/>
        </w:rPr>
        <w:t xml:space="preserve"> para da</w:t>
      </w:r>
      <w:r>
        <w:rPr>
          <w:rFonts w:ascii="Calibri" w:hAnsi="Calibri" w:cs="Calibri"/>
          <w:noProof/>
        </w:rPr>
        <w:t>r início a ouvir a gravação.</w:t>
      </w:r>
    </w:p>
    <w:p w:rsidR="002C4072" w:rsidRDefault="002C4072" w:rsidP="000D1F80">
      <w:pPr>
        <w:rPr>
          <w:rFonts w:ascii="Calibri" w:hAnsi="Calibri" w:cs="Calibri"/>
          <w:noProof/>
        </w:rPr>
      </w:pPr>
    </w:p>
    <w:p w:rsidR="00A47E13" w:rsidRDefault="00A47E13" w:rsidP="000D1F80">
      <w:pPr>
        <w:rPr>
          <w:rFonts w:ascii="Calibri" w:hAnsi="Calibri" w:cs="Calibri"/>
          <w:noProof/>
        </w:rPr>
      </w:pPr>
    </w:p>
    <w:p w:rsidR="00A47E13" w:rsidRDefault="00A47E13" w:rsidP="000D1F80">
      <w:pPr>
        <w:rPr>
          <w:rFonts w:ascii="Calibri" w:hAnsi="Calibri" w:cs="Calibri"/>
          <w:noProof/>
        </w:rPr>
      </w:pPr>
    </w:p>
    <w:p w:rsidR="00A47E13" w:rsidRDefault="00A47E13" w:rsidP="000D1F80">
      <w:pPr>
        <w:rPr>
          <w:rFonts w:ascii="Calibri" w:hAnsi="Calibri" w:cs="Calibri"/>
          <w:noProof/>
        </w:rPr>
      </w:pPr>
    </w:p>
    <w:p w:rsidR="00A47E13" w:rsidRDefault="00A47E13" w:rsidP="000D1F80">
      <w:pPr>
        <w:rPr>
          <w:rFonts w:ascii="Calibri" w:hAnsi="Calibri" w:cs="Calibri"/>
          <w:noProof/>
        </w:rPr>
      </w:pPr>
    </w:p>
    <w:p w:rsidR="00A47E13" w:rsidRDefault="00A47E13" w:rsidP="000D1F80">
      <w:pPr>
        <w:rPr>
          <w:rFonts w:ascii="Calibri" w:hAnsi="Calibri" w:cs="Calibri"/>
          <w:noProof/>
        </w:rPr>
      </w:pPr>
    </w:p>
    <w:p w:rsidR="00A47E13" w:rsidRDefault="00A47E13" w:rsidP="000D1F80">
      <w:pPr>
        <w:rPr>
          <w:rFonts w:ascii="Calibri" w:hAnsi="Calibri" w:cs="Calibri"/>
          <w:noProof/>
        </w:rPr>
      </w:pPr>
    </w:p>
    <w:p w:rsidR="00A47E13" w:rsidRDefault="00A47E13" w:rsidP="000D1F80">
      <w:pPr>
        <w:rPr>
          <w:rFonts w:ascii="Calibri" w:hAnsi="Calibri" w:cs="Calibri"/>
          <w:noProof/>
        </w:rPr>
      </w:pPr>
    </w:p>
    <w:p w:rsidR="00A47E13" w:rsidRDefault="00A47E13" w:rsidP="000D1F80">
      <w:pPr>
        <w:rPr>
          <w:rFonts w:ascii="Calibri" w:hAnsi="Calibri" w:cs="Calibri"/>
          <w:noProof/>
        </w:rPr>
      </w:pPr>
    </w:p>
    <w:p w:rsidR="00A47E13" w:rsidRDefault="00A47E13" w:rsidP="000D1F80">
      <w:pPr>
        <w:rPr>
          <w:rFonts w:ascii="Calibri" w:hAnsi="Calibri" w:cs="Calibri"/>
          <w:noProof/>
        </w:rPr>
      </w:pPr>
    </w:p>
    <w:p w:rsidR="00A47E13" w:rsidRDefault="00A47E13" w:rsidP="000D1F80">
      <w:pPr>
        <w:rPr>
          <w:rFonts w:ascii="Calibri" w:hAnsi="Calibri" w:cs="Calibri"/>
          <w:noProof/>
        </w:rPr>
      </w:pPr>
    </w:p>
    <w:p w:rsidR="00A47E13" w:rsidRDefault="00A47E13" w:rsidP="000D1F80">
      <w:pPr>
        <w:rPr>
          <w:rFonts w:ascii="Calibri" w:hAnsi="Calibri" w:cs="Calibri"/>
          <w:noProof/>
        </w:rPr>
      </w:pPr>
    </w:p>
    <w:p w:rsidR="00A47E13" w:rsidRDefault="00A47E13" w:rsidP="000D1F80">
      <w:pPr>
        <w:rPr>
          <w:rFonts w:ascii="Calibri" w:hAnsi="Calibri" w:cs="Calibri"/>
          <w:noProof/>
        </w:rPr>
      </w:pPr>
    </w:p>
    <w:p w:rsidR="00A47E13" w:rsidRDefault="00A47E13" w:rsidP="000D1F80">
      <w:pPr>
        <w:rPr>
          <w:rFonts w:ascii="Calibri" w:hAnsi="Calibri" w:cs="Calibri"/>
          <w:noProof/>
        </w:rPr>
      </w:pPr>
    </w:p>
    <w:p w:rsidR="00A47E13" w:rsidRDefault="00A47E13" w:rsidP="00A47E13">
      <w:pPr>
        <w:rPr>
          <w:noProof/>
        </w:rPr>
      </w:pPr>
      <w:r>
        <w:rPr>
          <w:noProof/>
        </w:rPr>
        <w:lastRenderedPageBreak/>
        <w:drawing>
          <wp:anchor distT="0" distB="0" distL="114300" distR="114300" simplePos="0" relativeHeight="251677696" behindDoc="0" locked="0" layoutInCell="1" allowOverlap="1" wp14:anchorId="4F643C30">
            <wp:simplePos x="0" y="0"/>
            <wp:positionH relativeFrom="column">
              <wp:posOffset>-573699</wp:posOffset>
            </wp:positionH>
            <wp:positionV relativeFrom="paragraph">
              <wp:posOffset>823052</wp:posOffset>
            </wp:positionV>
            <wp:extent cx="6710818" cy="2019080"/>
            <wp:effectExtent l="0" t="0" r="0" b="635"/>
            <wp:wrapNone/>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cstate="print">
                      <a:extLst>
                        <a:ext uri="{28A0092B-C50C-407E-A947-70E740481C1C}">
                          <a14:useLocalDpi xmlns:a14="http://schemas.microsoft.com/office/drawing/2010/main" val="0"/>
                        </a:ext>
                      </a:extLst>
                    </a:blip>
                    <a:srcRect r="8581" b="42217"/>
                    <a:stretch/>
                  </pic:blipFill>
                  <pic:spPr bwMode="auto">
                    <a:xfrm>
                      <a:off x="0" y="0"/>
                      <a:ext cx="6710818" cy="20190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Calibri" w:hAnsi="Calibri" w:cs="Calibri"/>
          <w:noProof/>
        </w:rPr>
        <w:t xml:space="preserve">Após clicar para ouvir, vai subir uma janelinha com a gravação rodando, daí precisa ouvir a ligação </w:t>
      </w:r>
      <w:r>
        <w:rPr>
          <w:noProof/>
        </w:rPr>
        <w:t xml:space="preserve">e </w:t>
      </w:r>
      <w:r>
        <w:rPr>
          <w:noProof/>
        </w:rPr>
        <w:t>ir realizando</w:t>
      </w:r>
      <w:r>
        <w:rPr>
          <w:noProof/>
        </w:rPr>
        <w:t xml:space="preserve"> a auditoria na planilha do auditor (esse processo a IA já realiza), se ouvir a ligação e ver que da pra auditar, é só clicar </w:t>
      </w:r>
      <w:r>
        <w:rPr>
          <w:noProof/>
        </w:rPr>
        <w:t>nos três pontinhos no final e vai aparecer a opção de</w:t>
      </w:r>
      <w:r>
        <w:rPr>
          <w:noProof/>
        </w:rPr>
        <w:t xml:space="preserve"> </w:t>
      </w:r>
      <w:r>
        <w:rPr>
          <w:b/>
          <w:noProof/>
        </w:rPr>
        <w:t>B</w:t>
      </w:r>
      <w:r w:rsidRPr="00497C27">
        <w:rPr>
          <w:b/>
          <w:noProof/>
        </w:rPr>
        <w:t>aixar</w:t>
      </w:r>
      <w:r>
        <w:rPr>
          <w:b/>
          <w:noProof/>
        </w:rPr>
        <w:t xml:space="preserve">, </w:t>
      </w:r>
      <w:r w:rsidRPr="00342071">
        <w:rPr>
          <w:noProof/>
        </w:rPr>
        <w:t>caso não seja possível auditar essa ligação, precisa procurar outra.</w:t>
      </w:r>
    </w:p>
    <w:p w:rsidR="00A47E13" w:rsidRDefault="00A47E13" w:rsidP="000D1F80">
      <w:pPr>
        <w:rPr>
          <w:rFonts w:ascii="Calibri" w:hAnsi="Calibri" w:cs="Calibri"/>
          <w:noProof/>
        </w:rPr>
      </w:pPr>
    </w:p>
    <w:p w:rsidR="00A47E13" w:rsidRDefault="00A47E13" w:rsidP="000D1F80">
      <w:pPr>
        <w:rPr>
          <w:rFonts w:ascii="Calibri" w:hAnsi="Calibri" w:cs="Calibri"/>
          <w:noProof/>
        </w:rPr>
      </w:pPr>
    </w:p>
    <w:p w:rsidR="00A47E13" w:rsidRDefault="00A47E13" w:rsidP="000D1F80">
      <w:pPr>
        <w:rPr>
          <w:rFonts w:ascii="Calibri" w:hAnsi="Calibri" w:cs="Calibri"/>
          <w:noProof/>
        </w:rPr>
      </w:pPr>
    </w:p>
    <w:p w:rsidR="00A47E13" w:rsidRDefault="00A47E13" w:rsidP="000D1F80">
      <w:pPr>
        <w:rPr>
          <w:rFonts w:ascii="Calibri" w:hAnsi="Calibri" w:cs="Calibri"/>
          <w:noProof/>
        </w:rPr>
      </w:pPr>
    </w:p>
    <w:p w:rsidR="00A47E13" w:rsidRDefault="00A47E13" w:rsidP="000D1F80">
      <w:pPr>
        <w:rPr>
          <w:rFonts w:ascii="Calibri" w:hAnsi="Calibri" w:cs="Calibri"/>
          <w:noProof/>
        </w:rPr>
      </w:pPr>
    </w:p>
    <w:p w:rsidR="00A47E13" w:rsidRDefault="00A47E13" w:rsidP="000D1F80">
      <w:pPr>
        <w:rPr>
          <w:rFonts w:ascii="Calibri" w:hAnsi="Calibri" w:cs="Calibri"/>
          <w:noProof/>
        </w:rPr>
      </w:pPr>
    </w:p>
    <w:p w:rsidR="00A47E13" w:rsidRDefault="00A47E13" w:rsidP="000D1F80">
      <w:pPr>
        <w:rPr>
          <w:rFonts w:ascii="Calibri" w:hAnsi="Calibri" w:cs="Calibri"/>
          <w:noProof/>
        </w:rPr>
      </w:pPr>
    </w:p>
    <w:p w:rsidR="00A47E13" w:rsidRDefault="00A47E13" w:rsidP="000D1F80">
      <w:pPr>
        <w:rPr>
          <w:rFonts w:ascii="Calibri" w:hAnsi="Calibri" w:cs="Calibri"/>
          <w:noProof/>
        </w:rPr>
      </w:pPr>
    </w:p>
    <w:p w:rsidR="00A47E13" w:rsidRDefault="00A47E13" w:rsidP="00A47E13">
      <w:pPr>
        <w:rPr>
          <w:noProof/>
        </w:rPr>
      </w:pPr>
      <w:r>
        <w:rPr>
          <w:noProof/>
        </w:rPr>
        <w:t>Depois que o áudio é baixado, vai pra pasta de Dowloads, onde essa ligação é recortada e vai para um SharePoint da Qualidade, onde os supervisores tem acesso, para ouvirem essas ligações. Dentro desse SharePoint tem uma pasta chamada de AUDITORIA OPERACIONAL, dentro dessa pasta, tem uma pasta para cada área (</w:t>
      </w:r>
      <w:r>
        <w:rPr>
          <w:noProof/>
        </w:rPr>
        <w:t>Logística</w:t>
      </w:r>
      <w:r>
        <w:rPr>
          <w:noProof/>
        </w:rPr>
        <w:t xml:space="preserve">), </w:t>
      </w:r>
      <w:r>
        <w:rPr>
          <w:noProof/>
        </w:rPr>
        <w:t>dentro dessa</w:t>
      </w:r>
      <w:r>
        <w:rPr>
          <w:noProof/>
        </w:rPr>
        <w:t xml:space="preserve"> pasta</w:t>
      </w:r>
      <w:r>
        <w:rPr>
          <w:noProof/>
        </w:rPr>
        <w:t xml:space="preserve">, </w:t>
      </w:r>
      <w:r>
        <w:rPr>
          <w:noProof/>
        </w:rPr>
        <w:t>tem uma pasta referente ao mês auditado, dentro dessa pasta do mês vai ter outras pastas dividido</w:t>
      </w:r>
      <w:r>
        <w:rPr>
          <w:noProof/>
        </w:rPr>
        <w:t xml:space="preserve"> pelas três operações da Logística, só localiza a da Mondelez</w:t>
      </w:r>
      <w:r>
        <w:rPr>
          <w:noProof/>
        </w:rPr>
        <w:t xml:space="preserve">,  dentro </w:t>
      </w:r>
      <w:r>
        <w:rPr>
          <w:noProof/>
        </w:rPr>
        <w:t>dessa</w:t>
      </w:r>
      <w:r>
        <w:rPr>
          <w:noProof/>
        </w:rPr>
        <w:t xml:space="preserve"> pasta</w:t>
      </w:r>
      <w:r>
        <w:rPr>
          <w:noProof/>
        </w:rPr>
        <w:t>,</w:t>
      </w:r>
      <w:r>
        <w:rPr>
          <w:noProof/>
        </w:rPr>
        <w:t xml:space="preserve"> vai ter uma pasta para cada operador auditado e dentro da pasta de cada operador, é colocado as duas ligações que foram auditadas, para que o supervisor possa ter acesso ao áudio para ouvir e poder contestar caso necessário. </w:t>
      </w:r>
      <w:bookmarkStart w:id="0" w:name="_GoBack"/>
      <w:bookmarkEnd w:id="0"/>
    </w:p>
    <w:p w:rsidR="00A47E13" w:rsidRDefault="00A47E13" w:rsidP="00A47E13">
      <w:pPr>
        <w:rPr>
          <w:noProof/>
        </w:rPr>
      </w:pPr>
      <w:r>
        <w:rPr>
          <w:noProof/>
        </w:rPr>
        <w:t xml:space="preserve">Dentro da IA, no módulo do supervisor, precisa ter o áudio da ligação, para que ele possa ouvir a ligação auditada e assim essas pastas todas no SharePoint não serão mais necessárias. </w:t>
      </w:r>
    </w:p>
    <w:p w:rsidR="00A47E13" w:rsidRPr="002C4072" w:rsidRDefault="00A47E13" w:rsidP="000D1F80">
      <w:pPr>
        <w:rPr>
          <w:rFonts w:ascii="Calibri" w:hAnsi="Calibri" w:cs="Calibri"/>
          <w:noProof/>
        </w:rPr>
      </w:pPr>
      <w:r>
        <w:rPr>
          <w:noProof/>
        </w:rPr>
        <w:drawing>
          <wp:anchor distT="0" distB="0" distL="114300" distR="114300" simplePos="0" relativeHeight="251678720" behindDoc="0" locked="0" layoutInCell="1" allowOverlap="1" wp14:anchorId="2E12AE09">
            <wp:simplePos x="0" y="0"/>
            <wp:positionH relativeFrom="column">
              <wp:posOffset>-408258</wp:posOffset>
            </wp:positionH>
            <wp:positionV relativeFrom="paragraph">
              <wp:posOffset>-2540</wp:posOffset>
            </wp:positionV>
            <wp:extent cx="6263610" cy="840402"/>
            <wp:effectExtent l="0" t="0" r="4445" b="0"/>
            <wp:wrapNone/>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6263610" cy="840402"/>
                    </a:xfrm>
                    <a:prstGeom prst="rect">
                      <a:avLst/>
                    </a:prstGeom>
                  </pic:spPr>
                </pic:pic>
              </a:graphicData>
            </a:graphic>
          </wp:anchor>
        </w:drawing>
      </w:r>
    </w:p>
    <w:sectPr w:rsidR="00A47E13" w:rsidRPr="002C407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67E"/>
    <w:rsid w:val="000D1F80"/>
    <w:rsid w:val="002C4072"/>
    <w:rsid w:val="003400A6"/>
    <w:rsid w:val="00342071"/>
    <w:rsid w:val="003B1974"/>
    <w:rsid w:val="004714C1"/>
    <w:rsid w:val="00497C27"/>
    <w:rsid w:val="004A2983"/>
    <w:rsid w:val="0053567E"/>
    <w:rsid w:val="00625C6C"/>
    <w:rsid w:val="008063FC"/>
    <w:rsid w:val="00886D62"/>
    <w:rsid w:val="00A47E13"/>
    <w:rsid w:val="00A66803"/>
    <w:rsid w:val="00AC6F0F"/>
    <w:rsid w:val="00B62920"/>
    <w:rsid w:val="00BB5043"/>
    <w:rsid w:val="00BD3B0E"/>
    <w:rsid w:val="00BF2AB1"/>
    <w:rsid w:val="00C40D3A"/>
    <w:rsid w:val="00CE572B"/>
    <w:rsid w:val="00E17E18"/>
    <w:rsid w:val="00E711E0"/>
    <w:rsid w:val="00EC39F0"/>
    <w:rsid w:val="00EF4343"/>
    <w:rsid w:val="00F13BF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87B52"/>
  <w15:chartTrackingRefBased/>
  <w15:docId w15:val="{878F773F-2DD4-49EB-8CFE-99503F0A1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11</Pages>
  <Words>2091</Words>
  <Characters>11294</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Opentech Sistemas de Gerenciamento de Risco S.A.</Company>
  <LinksUpToDate>false</LinksUpToDate>
  <CharactersWithSpaces>13359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Nathalia De Souza Da Silva</dc:creator>
  <cp:keywords/>
  <dc:description/>
  <cp:lastModifiedBy>Nathalia De Souza Da Silva</cp:lastModifiedBy>
  <cp:revision>3</cp:revision>
  <dcterms:created xsi:type="dcterms:W3CDTF">2026-04-06T18:45:00Z</dcterms:created>
  <dcterms:modified xsi:type="dcterms:W3CDTF">2026-04-07T14:03:00Z</dcterms:modified>
</cp:coreProperties>
</file>