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Técnico: Extração de Pesos, Monitoramento Azure e Histórico de Sincronização</w:t>
      </w:r>
    </w:p>
    <w:p>
      <w:r>
        <w:t>Data: 27 de Abril de 2026</w:t>
      </w:r>
    </w:p>
    <w:p>
      <w:r>
        <w:t>Projeto: Auditoria</w:t>
      </w:r>
    </w:p>
    <w:p>
      <w:r>
        <w:t>Diretório Base: C:\Users\lucas.afonso\projetos\auditoria</w:t>
      </w:r>
    </w:p>
    <w:p>
      <w:r>
        <w:t>---</w:t>
      </w:r>
    </w:p>
    <w:p>
      <w:pPr>
        <w:pStyle w:val="Heading1"/>
      </w:pPr>
      <w:r>
        <w:t>1. Contexto e Objetivos</w:t>
      </w:r>
    </w:p>
    <w:p>
      <w:r>
        <w:t>Dando sequência às melhorias no módulo de Telefonia e Qualidade da Auditoria, este ciclo focou em três pilares principais para preparar o sistema para a operação assistida por IA (GPT-4o) em larga escala:</w:t>
      </w:r>
    </w:p>
    <w:p>
      <w:r>
        <w:t>1. Estruturação de Critérios: Refatorar a extração de pesos e regras do Excel para um formato JSON universal.</w:t>
      </w:r>
    </w:p>
    <w:p>
      <w:r>
        <w:t>2. Monitoramento Cognitivo: Avaliar a saúde e a conectividade dos serviços de IA na Azure.</w:t>
      </w:r>
    </w:p>
    <w:p>
      <w:r>
        <w:t>3. Observabilidade da Telefonia: Substituir os dados em memória ("placeholder") da API de Sincronização por uma tabela real no banco de dados.</w:t>
      </w:r>
    </w:p>
    <w:p>
      <w:pPr>
        <w:pStyle w:val="Heading1"/>
      </w:pPr>
      <w:r>
        <w:t>2. Atividade 1: Script de Extração de Pesos (JSON)</w:t>
      </w:r>
    </w:p>
    <w:p>
      <w:pPr>
        <w:pStyle w:val="Heading2"/>
      </w:pPr>
      <w:r>
        <w:t>2.1. Problema Original</w:t>
      </w:r>
    </w:p>
    <w:p>
      <w:r>
        <w:t>O script extract_pesos_detailed.py era um simples explorador em console (usando pandas). Ele imprimia no terminal os critérios por setor, mas não gerava nenhum artefato que o backend pudesse consumir. Isso obrigava o backend a utilizar regras ou pesos hardcoded.</w:t>
      </w:r>
    </w:p>
    <w:p>
      <w:pPr>
        <w:pStyle w:val="Heading2"/>
      </w:pPr>
      <w:r>
        <w:t>2.2. Solução Implementada</w:t>
      </w:r>
    </w:p>
    <w:p>
      <w:pPr>
        <w:pStyle w:val="ListBullet"/>
      </w:pPr>
      <w:r>
        <w:t>- O script foi completamente reescrito para ler a planilha CRITÉRIOS - PESOS -.xlsm.</w:t>
      </w:r>
    </w:p>
    <w:p>
      <w:pPr>
        <w:pStyle w:val="ListBullet"/>
      </w:pPr>
      <w:r>
        <w:t>- Foi adicionada lógica para sanitização de dados: tratamento de valores numéricos nulos (NaN para 0.0) e extração baseada em Expressões Regulares.</w:t>
      </w:r>
    </w:p>
    <w:p>
      <w:pPr>
        <w:pStyle w:val="ListBullet"/>
      </w:pPr>
      <w:r>
        <w:t>- Exportação: O resultado agora é gravado automaticamente no arquivo criterios_pesos_extraidos.json contendo um dicionário de categorias (Mondelez, Logística, Cadastro, etc.), onde cada categoria possui uma lista de objetos contendo referencia, pergunta, peso e deflator.</w:t>
      </w:r>
    </w:p>
    <w:p>
      <w:pPr>
        <w:pStyle w:val="ListBullet"/>
      </w:pPr>
      <w:r>
        <w:t>- Status: Script rodou com sucesso extraindo 38 categorias.</w:t>
      </w:r>
    </w:p>
    <w:p>
      <w:pPr>
        <w:pStyle w:val="Heading1"/>
      </w:pPr>
      <w:r>
        <w:t>3. Atividade 2: Monitoramento Azure e Avaliação Cognitiva</w:t>
      </w:r>
    </w:p>
    <w:p>
      <w:pPr>
        <w:pStyle w:val="Heading2"/>
      </w:pPr>
      <w:r>
        <w:t>3.1. Execução do check_azure_health.py</w:t>
      </w:r>
    </w:p>
    <w:p>
      <w:r>
        <w:t>Para garantir que a integração da telefonia seria processada corretamente, rodamos o verificador de APIs cognitivas da Microsoft. Os resultados foram:</w:t>
      </w:r>
    </w:p>
    <w:p>
      <w:pPr>
        <w:pStyle w:val="ListBullet"/>
      </w:pPr>
      <w:r>
        <w:t>- GPT-4o Principal (gpt-4o): ✅ Conectado com sucesso! (Vital para o julgamento da auditoria).</w:t>
      </w:r>
    </w:p>
    <w:p>
      <w:pPr>
        <w:pStyle w:val="ListBullet"/>
      </w:pPr>
      <w:r>
        <w:t>- Speech Services (eastus2): ✅ Autorizado com sucesso! (Vital para processamento inicial de áudio).</w:t>
      </w:r>
    </w:p>
    <w:p>
      <w:pPr>
        <w:pStyle w:val="ListBullet"/>
      </w:pPr>
      <w:r>
        <w:t>- Whisper Legado (nstech-bas-whisper): ❌ FALHA 401 - Access denied. A chave de assinatura antiga da instância de Whisper expirou ou foi rotacionada. Obs: Como o sistema principal de produção já havia migrado para usar gpt-4o-transcribe-diarize na Foundry (que é mais seguro e faz diarização), esta falha no Whisper não quebra a operação atual, mas alerta para a necessidade de limpar as chaves mortas do .env.</w:t>
      </w:r>
    </w:p>
    <w:p>
      <w:pPr>
        <w:pStyle w:val="ListBullet"/>
      </w:pPr>
      <w:r>
        <w:t>- Text Analytics: Chaves ausentes no .env. Recurso não essencial neste momento.</w:t>
      </w:r>
    </w:p>
    <w:p>
      <w:pPr>
        <w:pStyle w:val="Heading1"/>
      </w:pPr>
      <w:r>
        <w:t>4. Atividade 3: Banco de Dados de Histórico de Telefonia</w:t>
      </w:r>
    </w:p>
    <w:p>
      <w:pPr>
        <w:pStyle w:val="Heading2"/>
      </w:pPr>
      <w:r>
        <w:t>4.1. Problema Original</w:t>
      </w:r>
    </w:p>
    <w:p>
      <w:r>
        <w:t>O endpoint da API /api/telefonia/sync/history estava retornando apenas a última sincronização que ficava salva em uma variável de memória RAM (_LAST_SYNC). Quando o Cloud Run era reiniciado, o histórico era completamente perdido.</w:t>
      </w:r>
    </w:p>
    <w:p>
      <w:pPr>
        <w:pStyle w:val="Heading2"/>
      </w:pPr>
      <w:r>
        <w:t>4.2. Modelagem e Banco de Dados (PostgreSQL)</w:t>
      </w:r>
    </w:p>
    <w:p>
      <w:pPr>
        <w:pStyle w:val="ListBullet"/>
      </w:pPr>
      <w:r>
        <w:t>- Migração Criada: m20260427_001_create_huawei_sync_history.</w:t>
      </w:r>
    </w:p>
    <w:p>
      <w:pPr>
        <w:pStyle w:val="ListBullet"/>
      </w:pPr>
      <w:r>
        <w:t>- Tabela: telefonia_sync_history.</w:t>
      </w:r>
    </w:p>
    <w:p>
      <w:pPr>
        <w:pStyle w:val="ListBullet"/>
      </w:pPr>
      <w:r>
        <w:t>- Colunas criadas: id, started_at, finished_at, status, horas_retroativas, baixadas, enfileiradas, erros_totais, mensagem_erro e trigger_type (identificando se rodou por cron ou manual).</w:t>
      </w:r>
    </w:p>
    <w:p>
      <w:pPr>
        <w:pStyle w:val="ListBullet"/>
      </w:pPr>
      <w:r>
        <w:t>- O script db_migrate.py foi executado para atualizar a base local.</w:t>
      </w:r>
    </w:p>
    <w:p>
      <w:pPr>
        <w:pStyle w:val="Heading2"/>
      </w:pPr>
      <w:r>
        <w:t>4.3. Refatoração do Backend</w:t>
      </w:r>
    </w:p>
    <w:p>
      <w:pPr>
        <w:pStyle w:val="ListBullet"/>
      </w:pPr>
      <w:r>
        <w:t>- Repositório Adicionado: Criamos backend/repositories/telefonia.py contendo funções nativas (save_telefonia_sync_history, list_telefonia_sync_history).</w:t>
      </w:r>
    </w:p>
    <w:p>
      <w:pPr>
        <w:pStyle w:val="ListBullet"/>
      </w:pPr>
      <w:r>
        <w:t>- Proxy (database.py): As funções de salvamento e listagem foram injetadas para que toda a aplicação possa usar sem acoplamento direto de repositório.</w:t>
      </w:r>
    </w:p>
    <w:p>
      <w:pPr>
        <w:pStyle w:val="ListBullet"/>
      </w:pPr>
      <w:r>
        <w:t>- Roteadores (telefonia.py): Atualizamos as funções assíncronas _run_manual_sync e cron_sync para invocar a escrita no banco no final de cada lote de extração (sucesso ou falha). A API /sync/history foi limpa do seu estado "placeholder" e passou a extrair os dados diretamente do novo histórico em PostgreSQL.</w:t>
      </w:r>
    </w:p>
    <w:p>
      <w:pPr>
        <w:pStyle w:val="Heading2"/>
      </w:pPr>
      <w:r>
        <w:t>4.4. Estabilidade</w:t>
      </w:r>
    </w:p>
    <w:p>
      <w:r>
        <w:t>Os testes unitários foram re-executados garantindo preservação de escopo. As melhorias na telefonia e qualidade não geraram impactos nas camadas sensíveis de revisão e usuários.</w:t>
      </w:r>
    </w:p>
    <w:p>
      <w:pPr>
        <w:pStyle w:val="Heading1"/>
      </w:pPr>
      <w:r>
        <w:t>5. Atualização de Skills (Agentes)</w:t>
      </w:r>
    </w:p>
    <w:p>
      <w:r>
        <w:t>O skill auditoria-management foi atualizado para instruir agentes futuros a estarem cientes do uso de criterios_pesos_extraidos.json para regras do Negócio, alertá-los de que o Whisper Legado está em deprecation (a favor do GPT-4o-transcribe), e formalizar a tabela telefonia_sync_history como fonte da verdade de auditoria de consumo da Huawei.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