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5EE72" w14:textId="6C3282EE" w:rsidR="00271952" w:rsidRDefault="00F80B6C">
      <w:r>
        <w:t>Exemplo tela de gravações de ligações – Interface do auditor</w:t>
      </w:r>
      <w:r>
        <w:br/>
      </w:r>
      <w:r>
        <w:br/>
      </w:r>
      <w:r w:rsidRPr="00F80B6C">
        <w:rPr>
          <w:noProof/>
        </w:rPr>
        <w:drawing>
          <wp:inline distT="0" distB="0" distL="0" distR="0" wp14:anchorId="75F74220" wp14:editId="0CFED5AF">
            <wp:extent cx="5400040" cy="2673985"/>
            <wp:effectExtent l="0" t="0" r="0" b="0"/>
            <wp:docPr id="10561178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1178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E9D1D" w14:textId="77777777" w:rsidR="00BF545E" w:rsidRDefault="00BF545E"/>
    <w:p w14:paraId="701F5D28" w14:textId="156C6F15" w:rsidR="00BF545E" w:rsidRDefault="00BF545E">
      <w:r>
        <w:t>Exemplo de recebidas</w:t>
      </w:r>
    </w:p>
    <w:p w14:paraId="5F8B36E9" w14:textId="745DB52C" w:rsidR="00BF545E" w:rsidRPr="00BF545E" w:rsidRDefault="00BF545E" w:rsidP="00BF545E">
      <w:r w:rsidRPr="00BF545E">
        <w:rPr>
          <w:noProof/>
        </w:rPr>
        <w:drawing>
          <wp:inline distT="0" distB="0" distL="0" distR="0" wp14:anchorId="0EC6111D" wp14:editId="6B16C187">
            <wp:extent cx="5400040" cy="2492375"/>
            <wp:effectExtent l="0" t="0" r="0" b="3175"/>
            <wp:docPr id="1022098390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9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1D9C8" w14:textId="77777777" w:rsidR="00BF545E" w:rsidRDefault="00BF545E" w:rsidP="00BF545E"/>
    <w:p w14:paraId="293EB696" w14:textId="77777777" w:rsidR="00BF545E" w:rsidRDefault="00BF545E" w:rsidP="00BF545E"/>
    <w:p w14:paraId="293F2F63" w14:textId="77777777" w:rsidR="00BF545E" w:rsidRDefault="00BF545E" w:rsidP="00BF545E"/>
    <w:p w14:paraId="4B35E019" w14:textId="77777777" w:rsidR="0038317A" w:rsidRDefault="0038317A" w:rsidP="00BF545E"/>
    <w:p w14:paraId="5D54264C" w14:textId="77777777" w:rsidR="0038317A" w:rsidRDefault="0038317A" w:rsidP="00BF545E"/>
    <w:p w14:paraId="4FEE6BDC" w14:textId="77777777" w:rsidR="0038317A" w:rsidRDefault="0038317A" w:rsidP="00BF545E"/>
    <w:p w14:paraId="4091405E" w14:textId="77777777" w:rsidR="00BF545E" w:rsidRDefault="00BF545E" w:rsidP="00BF545E"/>
    <w:p w14:paraId="217BD1B0" w14:textId="77777777" w:rsidR="00BF545E" w:rsidRDefault="00BF545E" w:rsidP="00BF545E"/>
    <w:p w14:paraId="489EDF7D" w14:textId="1F5F2E31" w:rsidR="00BF545E" w:rsidRDefault="00BF545E" w:rsidP="00BF545E">
      <w:r>
        <w:t>Exemplo de como filtra por tipo de setor</w:t>
      </w:r>
    </w:p>
    <w:p w14:paraId="489B491E" w14:textId="753CC002" w:rsidR="00BF545E" w:rsidRDefault="00BF545E" w:rsidP="00BF545E">
      <w:r w:rsidRPr="00BF545E">
        <w:rPr>
          <w:noProof/>
        </w:rPr>
        <w:drawing>
          <wp:inline distT="0" distB="0" distL="0" distR="0" wp14:anchorId="20F74192" wp14:editId="26281625">
            <wp:extent cx="5400040" cy="2635885"/>
            <wp:effectExtent l="0" t="0" r="0" b="0"/>
            <wp:docPr id="1005482814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635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757C0" w14:textId="77777777" w:rsidR="0057190E" w:rsidRDefault="0057190E" w:rsidP="0057190E">
      <w:r>
        <w:t>Exemplo de classificação de setores</w:t>
      </w:r>
    </w:p>
    <w:p w14:paraId="64FE472D" w14:textId="77777777" w:rsidR="0057190E" w:rsidRDefault="0057190E" w:rsidP="0057190E"/>
    <w:p w14:paraId="09FD6EE1" w14:textId="77777777" w:rsidR="0057190E" w:rsidRPr="0038317A" w:rsidRDefault="0057190E" w:rsidP="0057190E">
      <w:r w:rsidRPr="0038317A">
        <w:t xml:space="preserve">Transferência: </w:t>
      </w:r>
      <w:proofErr w:type="spellStart"/>
      <w:r w:rsidRPr="0038317A">
        <w:t>Central_Voz</w:t>
      </w:r>
      <w:proofErr w:type="spellEnd"/>
    </w:p>
    <w:p w14:paraId="5A9365EF" w14:textId="77777777" w:rsidR="0057190E" w:rsidRPr="0038317A" w:rsidRDefault="0057190E" w:rsidP="0057190E">
      <w:r w:rsidRPr="0038317A">
        <w:t xml:space="preserve">UTI: </w:t>
      </w:r>
      <w:proofErr w:type="spellStart"/>
      <w:r w:rsidRPr="0038317A">
        <w:t>UTI_Voz</w:t>
      </w:r>
      <w:proofErr w:type="spellEnd"/>
    </w:p>
    <w:p w14:paraId="63BA6481" w14:textId="77777777" w:rsidR="0057190E" w:rsidRPr="0038317A" w:rsidRDefault="0057190E" w:rsidP="0057190E">
      <w:r w:rsidRPr="0038317A">
        <w:t xml:space="preserve">Cadastro: </w:t>
      </w:r>
      <w:proofErr w:type="spellStart"/>
      <w:r w:rsidRPr="0038317A">
        <w:t>Cadastro_Voz</w:t>
      </w:r>
      <w:proofErr w:type="spellEnd"/>
    </w:p>
    <w:p w14:paraId="00AE8B2C" w14:textId="77777777" w:rsidR="0057190E" w:rsidRPr="0038317A" w:rsidRDefault="0057190E" w:rsidP="0057190E">
      <w:proofErr w:type="spellStart"/>
      <w:r w:rsidRPr="0038317A">
        <w:t>Logistica</w:t>
      </w:r>
      <w:proofErr w:type="spellEnd"/>
      <w:r w:rsidRPr="0038317A">
        <w:t xml:space="preserve">: </w:t>
      </w:r>
      <w:proofErr w:type="spellStart"/>
      <w:r w:rsidRPr="0038317A">
        <w:t>Logistica_Voz</w:t>
      </w:r>
      <w:proofErr w:type="spellEnd"/>
    </w:p>
    <w:p w14:paraId="431DD673" w14:textId="77777777" w:rsidR="0057190E" w:rsidRDefault="0057190E" w:rsidP="0057190E">
      <w:r w:rsidRPr="0038317A">
        <w:t xml:space="preserve">Unilever: </w:t>
      </w:r>
      <w:proofErr w:type="spellStart"/>
      <w:r w:rsidRPr="0038317A">
        <w:t>Unilever_Voz</w:t>
      </w:r>
      <w:proofErr w:type="spellEnd"/>
    </w:p>
    <w:p w14:paraId="6AB8CDD9" w14:textId="77777777" w:rsidR="0057190E" w:rsidRDefault="0057190E" w:rsidP="0057190E">
      <w:r w:rsidRPr="00EF12BB">
        <w:t xml:space="preserve">Receptivo: </w:t>
      </w:r>
      <w:proofErr w:type="spellStart"/>
      <w:r w:rsidRPr="00EF12BB">
        <w:t>Rastreamenot_Whatsapp</w:t>
      </w:r>
      <w:proofErr w:type="spellEnd"/>
    </w:p>
    <w:p w14:paraId="5B5E745D" w14:textId="77777777" w:rsidR="0057190E" w:rsidRDefault="0057190E" w:rsidP="00BF545E"/>
    <w:p w14:paraId="7590C19E" w14:textId="77777777" w:rsidR="0057190E" w:rsidRDefault="0057190E" w:rsidP="00BF545E"/>
    <w:p w14:paraId="13F616F5" w14:textId="77777777" w:rsidR="0057190E" w:rsidRDefault="0057190E" w:rsidP="00BF545E"/>
    <w:p w14:paraId="1560F293" w14:textId="77777777" w:rsidR="0057190E" w:rsidRDefault="0057190E" w:rsidP="00BF545E"/>
    <w:p w14:paraId="0AEA9DFD" w14:textId="77777777" w:rsidR="0057190E" w:rsidRDefault="0057190E" w:rsidP="00BF545E"/>
    <w:p w14:paraId="6A415D44" w14:textId="77777777" w:rsidR="0057190E" w:rsidRDefault="0057190E" w:rsidP="00BF545E"/>
    <w:p w14:paraId="71D75791" w14:textId="77777777" w:rsidR="0057190E" w:rsidRPr="00BF545E" w:rsidRDefault="0057190E" w:rsidP="00BF545E"/>
    <w:p w14:paraId="27579437" w14:textId="77777777" w:rsidR="00BF545E" w:rsidRPr="00BF545E" w:rsidRDefault="00BF545E" w:rsidP="00BF545E"/>
    <w:p w14:paraId="728F2BB1" w14:textId="6D0238CF" w:rsidR="00BF545E" w:rsidRPr="00BF545E" w:rsidRDefault="00BF545E" w:rsidP="00BF545E"/>
    <w:p w14:paraId="7B8C1490" w14:textId="77777777" w:rsidR="00BF545E" w:rsidRDefault="00BF545E"/>
    <w:sectPr w:rsidR="00BF545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952"/>
    <w:rsid w:val="00271952"/>
    <w:rsid w:val="0038317A"/>
    <w:rsid w:val="003C3DFA"/>
    <w:rsid w:val="0057190E"/>
    <w:rsid w:val="00BF545E"/>
    <w:rsid w:val="00C002DC"/>
    <w:rsid w:val="00EF12BB"/>
    <w:rsid w:val="00F80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91866C"/>
  <w15:chartTrackingRefBased/>
  <w15:docId w15:val="{14E0DFDC-1168-4D89-B6B4-069E8AD06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719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719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719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719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719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719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719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719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719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719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719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719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7195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7195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719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7195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719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719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719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719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719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719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719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7195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7195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7195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719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7195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719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51</Words>
  <Characters>279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Felipe Afonso</dc:creator>
  <cp:keywords/>
  <dc:description/>
  <cp:lastModifiedBy>Lucas Felipe Afonso</cp:lastModifiedBy>
  <cp:revision>4</cp:revision>
  <dcterms:created xsi:type="dcterms:W3CDTF">2026-05-14T16:10:00Z</dcterms:created>
  <dcterms:modified xsi:type="dcterms:W3CDTF">2026-05-14T16:46:00Z</dcterms:modified>
</cp:coreProperties>
</file>