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audiovisual</w:t>
      </w:r>
    </w:p>
    <w:p>
      <w:r>
        <w:t>Preencha este briefing para alinhar a produção do vídeo. As respostas orientam a proposta, o roteiro e o plano de captação.</w:t>
      </w:r>
    </w:p>
    <w:p>
      <w:r>
        <w:rPr>
          <w:b/>
        </w:rPr>
        <w:t xml:space="preserve">Cliente e projeto  </w:t>
      </w:r>
      <w:r>
        <w:rPr>
          <w:color w:val="66615B"/>
        </w:rPr>
        <w:t>[preencher]</w:t>
      </w:r>
    </w:p>
    <w:p>
      <w:r>
        <w:rPr>
          <w:b/>
        </w:rPr>
        <w:t xml:space="preserve">Responsável e contato  </w:t>
      </w:r>
      <w:r>
        <w:rPr>
          <w:color w:val="66615B"/>
        </w:rPr>
        <w:t>[preencher]</w:t>
      </w:r>
    </w:p>
    <w:p>
      <w:pPr>
        <w:pStyle w:val="Heading1"/>
      </w:pPr>
      <w:r>
        <w:t>Objetivo</w:t>
      </w:r>
    </w:p>
    <w:p>
      <w:r>
        <w:t>O que o vídeo precisa comunicar e qual ação o público deve tomar?</w:t>
      </w:r>
    </w:p>
    <w:p>
      <w:r>
        <w:t>[Resposta]</w:t>
      </w:r>
    </w:p>
    <w:p>
      <w:pPr>
        <w:pStyle w:val="Heading1"/>
      </w:pPr>
      <w:r>
        <w:t>Público</w:t>
      </w:r>
    </w:p>
    <w:p>
      <w:r>
        <w:t>Quem vai assistir e o que essas pessoas já sabem sobre o assunto?</w:t>
      </w:r>
    </w:p>
    <w:p>
      <w:r>
        <w:t>[Resposta]</w:t>
      </w:r>
    </w:p>
    <w:p>
      <w:pPr>
        <w:pStyle w:val="Heading1"/>
      </w:pPr>
      <w:r>
        <w:t>Mensagem principal</w:t>
      </w:r>
    </w:p>
    <w:p>
      <w:r>
        <w:t>Qual é a ideia que deve permanecer depois do filme?</w:t>
      </w:r>
    </w:p>
    <w:p>
      <w:r>
        <w:t>[Resposta]</w:t>
      </w:r>
    </w:p>
    <w:p>
      <w:pPr>
        <w:pStyle w:val="Heading1"/>
      </w:pPr>
      <w:r>
        <w:t>Canais e formatos</w:t>
      </w:r>
    </w:p>
    <w:p>
      <w:r>
        <w:t>Onde o vídeo será exibido? Informe proporções, duração e idiomas.</w:t>
      </w:r>
    </w:p>
    <w:p>
      <w:r>
        <w:t>[Resposta]</w:t>
      </w:r>
    </w:p>
    <w:p>
      <w:pPr>
        <w:pStyle w:val="Heading1"/>
      </w:pPr>
      <w:r>
        <w:t>Referências</w:t>
      </w:r>
    </w:p>
    <w:p>
      <w:r>
        <w:t>Inclua links e explique o que gosta em cada referência.</w:t>
      </w:r>
    </w:p>
    <w:p>
      <w:r>
        <w:t>[Resposta]</w:t>
      </w:r>
    </w:p>
    <w:p>
      <w:r>
        <w:br w:type="page"/>
      </w:r>
    </w:p>
    <w:p>
      <w:pPr>
        <w:pStyle w:val="Title"/>
      </w:pPr>
      <w:r>
        <w:t>Produção e entrega</w:t>
      </w:r>
    </w:p>
    <w:p>
      <w:pPr>
        <w:pStyle w:val="Heading1"/>
      </w:pPr>
      <w:r>
        <w:t>Conteúdo e participantes</w:t>
      </w:r>
    </w:p>
    <w:p>
      <w:r>
        <w:t>Quem aparece no vídeo? Quais cenas, falas ou produtos são essenciais?</w:t>
      </w:r>
    </w:p>
    <w:p>
      <w:r>
        <w:t>[Resposta]</w:t>
      </w:r>
    </w:p>
    <w:p>
      <w:pPr>
        <w:pStyle w:val="Heading1"/>
      </w:pPr>
      <w:r>
        <w:t>Local e recursos</w:t>
      </w:r>
    </w:p>
    <w:p>
      <w:r>
        <w:t>Onde será a captação? Há restrições de acesso, som, luz ou horário?</w:t>
      </w:r>
    </w:p>
    <w:p>
      <w:r>
        <w:t>[Resposta]</w:t>
      </w:r>
    </w:p>
    <w:p>
      <w:pPr>
        <w:pStyle w:val="Heading1"/>
      </w:pPr>
      <w:r>
        <w:t>Materiais disponíveis</w:t>
      </w:r>
    </w:p>
    <w:p>
      <w:r>
        <w:t>Liste logos, imagens, roteiros, trilhas e outros materiais que podem ser utilizados.</w:t>
      </w:r>
    </w:p>
    <w:p>
      <w:r>
        <w:t>[Resposta]</w:t>
      </w:r>
    </w:p>
    <w:p>
      <w:pPr>
        <w:pStyle w:val="Heading1"/>
      </w:pPr>
      <w:r>
        <w:t>Datas e investimento</w:t>
      </w:r>
    </w:p>
    <w:p>
      <w:r>
        <w:t>Informe data de captação, prazo de entrega e faixa de investimento prevista.</w:t>
      </w:r>
    </w:p>
    <w:p>
      <w:r>
        <w:t>[Resposta]</w:t>
      </w:r>
    </w:p>
    <w:p>
      <w:pPr>
        <w:pStyle w:val="Heading1"/>
      </w:pPr>
      <w:r>
        <w:t>Aprovação</w:t>
      </w:r>
    </w:p>
    <w:p>
      <w:r>
        <w:t>Quem aprova o roteiro e a edição? Qual é o prazo para retorno?</w:t>
      </w:r>
    </w:p>
    <w:p>
      <w:r>
        <w:t>[Resposta]</w:t>
      </w:r>
    </w:p>
    <w:p>
      <w:pPr>
        <w:pStyle w:val="Heading1"/>
      </w:pPr>
      <w:r>
        <w:t>Observações</w:t>
      </w:r>
    </w:p>
    <w:p>
      <w:r>
        <w:t>Registre autorizações, necessidades de acessibilidade e pontos que exigem alinhamento.</w:t>
      </w:r>
    </w:p>
    <w:p>
      <w:r>
        <w:t>[Resposta]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20" w:left="1219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color w:val="66615B"/>
        <w:sz w:val="16"/>
      </w:rPr>
      <w:t>@lghfilms  •  +55 11 91511-7067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72000" cy="468000"/>
          <wp:docPr id="1" name="Picture 1" descr="Lucas Gil Film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gh-assinatura-principal-cla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Manrope" w:hAnsi="Manrope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74" w:lineRule="auto"/>
      <w:outlineLvl w:val="0"/>
    </w:pPr>
    <w:rPr>
      <w:rFonts w:ascii="Space Grotesk SemiBold" w:hAnsi="Space Grotesk SemiBold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 w:line="274" w:lineRule="auto"/>
      <w:outlineLvl w:val="1"/>
    </w:pPr>
    <w:rPr>
      <w:rFonts w:ascii="Space Grotesk SemiBold" w:hAnsi="Space Grotesk SemiBold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4" w:lineRule="auto"/>
      <w:outlineLvl w:val="2"/>
    </w:pPr>
    <w:rPr>
      <w:rFonts w:ascii="Space Grotesk SemiBold" w:hAnsi="Space Grotesk SemiBold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A6404"/>
      </w:pBdr>
      <w:spacing w:after="280" w:line="274" w:lineRule="auto"/>
      <w:contextualSpacing/>
    </w:pPr>
    <w:rPr>
      <w:rFonts w:ascii="Space Grotesk SemiBold" w:hAnsi="Space Grotesk SemiBold"/>
      <w:b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4" w:lineRule="auto"/>
    </w:pPr>
    <w:rPr>
      <w:rFonts w:ascii="Manrope" w:hAnsi="Manrope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4" w:lineRule="auto"/>
    </w:pPr>
    <w:rPr>
      <w:rFonts w:ascii="Manrope" w:hAnsi="Manrope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A640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audiovisual</dc:title>
  <dc:subject>Modelo editável</dc:subject>
  <dc:creator>Lucas Gil Films</dc:creator>
  <cp:keywords>Lucas Gil Films, LGH, modelo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