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[Título do documento]</w:t>
      </w:r>
    </w:p>
    <w:p>
      <w:r>
        <w:rPr>
          <w:b/>
        </w:rPr>
        <w:t xml:space="preserve">Destinatário  </w:t>
      </w:r>
      <w:r>
        <w:rPr>
          <w:color w:val="66615B"/>
        </w:rPr>
        <w:t>[nome ou empresa]</w:t>
      </w:r>
    </w:p>
    <w:p>
      <w:r>
        <w:rPr>
          <w:b/>
        </w:rPr>
        <w:t xml:space="preserve">Data  </w:t>
      </w:r>
      <w:r>
        <w:rPr>
          <w:color w:val="66615B"/>
        </w:rPr>
        <w:t>[dia, mês e ano]</w:t>
      </w:r>
    </w:p>
    <w:p>
      <w:r>
        <w:t>[Escreva a mensagem aqui. Apresente o assunto e o motivo do contato no primeiro parágrafo.]</w:t>
      </w:r>
    </w:p>
    <w:p>
      <w:r>
        <w:t>[Desenvolva as informações, o pedido ou o encaminhamento necessário.]</w:t>
      </w:r>
    </w:p>
    <w:p>
      <w:r>
        <w:t>[Indique o próximo passo e o prazo, quando houver.]</w:t>
      </w:r>
    </w:p>
    <w:p>
      <w:r>
        <w:t>Lucas Gil Henriques</w:t>
        <w:br/>
        <w:t>Lucas Gil Films</w:t>
        <w:br/>
        <w:t>+55 11 91511-7067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19" w:bottom="1020" w:left="1219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color w:val="66615B"/>
        <w:sz w:val="16"/>
      </w:rPr>
      <w:t>@lghfilms  •  +55 11 91511-7067</w:t>
    </w:r>
    <w:r>
      <w:t xml:space="preserve">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872000" cy="468000"/>
          <wp:docPr id="1" name="Picture 1" descr="Lucas Gil Film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gh-assinatura-principal-cla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Manrope" w:hAnsi="Manrope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74" w:lineRule="auto"/>
      <w:outlineLvl w:val="0"/>
    </w:pPr>
    <w:rPr>
      <w:rFonts w:ascii="Space Grotesk SemiBold" w:hAnsi="Space Grotesk SemiBold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 w:line="274" w:lineRule="auto"/>
      <w:outlineLvl w:val="1"/>
    </w:pPr>
    <w:rPr>
      <w:rFonts w:ascii="Space Grotesk SemiBold" w:hAnsi="Space Grotesk SemiBold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74" w:lineRule="auto"/>
      <w:outlineLvl w:val="2"/>
    </w:pPr>
    <w:rPr>
      <w:rFonts w:ascii="Space Grotesk SemiBold" w:hAnsi="Space Grotesk SemiBold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FA6404"/>
      </w:pBdr>
      <w:spacing w:after="280" w:line="274" w:lineRule="auto"/>
      <w:contextualSpacing/>
    </w:pPr>
    <w:rPr>
      <w:rFonts w:ascii="Space Grotesk SemiBold" w:hAnsi="Space Grotesk SemiBold"/>
      <w:b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4" w:lineRule="auto"/>
    </w:pPr>
    <w:rPr>
      <w:rFonts w:ascii="Manrope" w:hAnsi="Manrope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74" w:lineRule="auto"/>
    </w:pPr>
    <w:rPr>
      <w:rFonts w:ascii="Manrope" w:hAnsi="Manrope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FA640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Papel timbrado Lucas Gil Films</dc:title>
  <dc:subject>Modelo editável</dc:subject>
  <dc:creator>Lucas Gil Films</dc:creator>
  <cp:keywords>Lucas Gil Films, LGH, modelo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