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r w:rsidR="00FC2310" w:rsidRPr="00FC2310">
        <w:rPr>
          <w:color w:val="000000"/>
        </w:rPr>
        <w:t>ssh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/recapse/data/Testing data for UH3 - Dec 16 2020/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/recapse/data/Code_Groups/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 ReCAPSE_Data /Testing data for UH3 - Dec 16 2020/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r w:rsidRPr="009B2080">
        <w:t xml:space="preserve">ReCAPSE_Project </w:t>
      </w:r>
      <w:r w:rsidR="00F57258" w:rsidRPr="007D1405">
        <w:t>/ReCAPSE_Data/Code_Groups/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/recapse/intermediate_data/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r w:rsidR="009B2080" w:rsidRPr="009B2080">
        <w:t xml:space="preserve">ReCAPSE_Project </w:t>
      </w:r>
      <w:r w:rsidR="009B2080">
        <w:t>/</w:t>
      </w:r>
      <w:r w:rsidR="00EA12D8" w:rsidRPr="007D1405">
        <w:t>ReCAPSE_Intermediate_Data/0610_21/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ReCAPSE_Slides/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FredHutch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r w:rsidRPr="009B2080">
        <w:t xml:space="preserve">ReCAPSE_Project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dir: </w:t>
      </w:r>
      <w:r w:rsidR="00E0609D">
        <w:t xml:space="preserve">  </w:t>
      </w:r>
      <w:r>
        <w:t xml:space="preserve"> </w:t>
      </w:r>
      <w:r w:rsidRPr="00030429">
        <w:t>0_Codes/BeforeClean_UniqueCodes/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CE5B4F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CE5B4F">
        <w:rPr>
          <w:b/>
          <w:bCs/>
          <w:sz w:val="32"/>
          <w:szCs w:val="32"/>
          <w:highlight w:val="green"/>
        </w:rPr>
        <w:t>Clean</w:t>
      </w:r>
      <w:r w:rsidR="00783B01" w:rsidRPr="00CE5B4F">
        <w:rPr>
          <w:b/>
          <w:bCs/>
          <w:sz w:val="32"/>
          <w:szCs w:val="32"/>
          <w:highlight w:val="green"/>
        </w:rPr>
        <w:t xml:space="preserve"> unique codes</w:t>
      </w:r>
      <w:r w:rsidR="00AF547E" w:rsidRPr="00CE5B4F">
        <w:rPr>
          <w:b/>
          <w:bCs/>
          <w:sz w:val="32"/>
          <w:szCs w:val="32"/>
          <w:highlight w:val="green"/>
        </w:rPr>
        <w:t xml:space="preserve"> in output files in I</w:t>
      </w:r>
      <w:r w:rsidR="00373238" w:rsidRPr="00CE5B4F">
        <w:rPr>
          <w:b/>
          <w:bCs/>
          <w:sz w:val="32"/>
          <w:szCs w:val="32"/>
          <w:highlight w:val="green"/>
        </w:rPr>
        <w:t>.</w:t>
      </w:r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>Output dir:</w:t>
      </w:r>
      <w:r w:rsidR="00D224C9">
        <w:t xml:space="preserve"> </w:t>
      </w:r>
      <w:r w:rsidR="00D224C9" w:rsidRPr="00D224C9">
        <w:t>0_Codes/AfterClean_UniqueCodes/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CE5B4F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CE5B4F">
        <w:rPr>
          <w:b/>
          <w:bCs/>
          <w:sz w:val="32"/>
          <w:szCs w:val="32"/>
          <w:highlight w:val="green"/>
        </w:rPr>
        <w:t>Group</w:t>
      </w:r>
      <w:r w:rsidR="00A77228" w:rsidRPr="00CE5B4F">
        <w:rPr>
          <w:b/>
          <w:bCs/>
          <w:sz w:val="32"/>
          <w:szCs w:val="32"/>
          <w:highlight w:val="green"/>
        </w:rPr>
        <w:t xml:space="preserve"> </w:t>
      </w:r>
      <w:r w:rsidRPr="00CE5B4F">
        <w:rPr>
          <w:b/>
          <w:bCs/>
          <w:sz w:val="32"/>
          <w:szCs w:val="32"/>
          <w:highlight w:val="green"/>
        </w:rPr>
        <w:t xml:space="preserve">cleaned </w:t>
      </w:r>
      <w:r w:rsidR="00A77228" w:rsidRPr="00CE5B4F">
        <w:rPr>
          <w:b/>
          <w:bCs/>
          <w:sz w:val="32"/>
          <w:szCs w:val="32"/>
          <w:highlight w:val="green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>Group diagnosis and procedures codes into CCS, Chubak, and Ritzwoller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r w:rsidRPr="007602FE">
        <w:t>Val_Quan_Final SecondRoot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dir:    </w:t>
      </w:r>
      <w:r w:rsidR="00FD6DB7" w:rsidRPr="00FD6DB7">
        <w:t xml:space="preserve">/0_Codes/Grouped_CleanUniqueCodes/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AB23BB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AB23BB">
        <w:rPr>
          <w:b/>
          <w:bCs/>
          <w:sz w:val="32"/>
          <w:szCs w:val="32"/>
          <w:highlight w:val="green"/>
        </w:rPr>
        <w:t xml:space="preserve">Get </w:t>
      </w:r>
      <w:r w:rsidR="00EF0C99" w:rsidRPr="00AB23BB">
        <w:rPr>
          <w:b/>
          <w:bCs/>
          <w:sz w:val="32"/>
          <w:szCs w:val="32"/>
          <w:highlight w:val="green"/>
        </w:rPr>
        <w:t>per-patient per-month data</w:t>
      </w:r>
      <w:r w:rsidR="00AB23BB" w:rsidRPr="00AB23BB">
        <w:rPr>
          <w:b/>
          <w:bCs/>
          <w:sz w:val="32"/>
          <w:szCs w:val="32"/>
          <w:highlight w:val="green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2_RawClaims_perPatient/Medicaid_HealthClaims/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2_RawClaims_perPatient/Medicaid_PharmClaims/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sites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has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>Extract three events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r w:rsidRPr="00866557">
        <w:rPr>
          <w:vertAlign w:val="superscript"/>
        </w:rPr>
        <w:t>nd</w:t>
      </w:r>
      <w:r>
        <w:t xml:space="preserve">  primary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>Output dir: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 xml:space="preserve">Enrolled_Month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0 </w:t>
      </w:r>
      <w:r w:rsidR="00B67D2F">
        <w:t xml:space="preserve"> (e.g: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mon</w:t>
      </w:r>
      <w:r>
        <w:t xml:space="preserve"> &lt; 1</w:t>
      </w:r>
      <w:r w:rsidRPr="00B67D2F">
        <w:rPr>
          <w:vertAlign w:val="superscript"/>
        </w:rPr>
        <w:t>st</w:t>
      </w:r>
      <w:r>
        <w:t xml:space="preserve"> bc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prediction )</w:t>
      </w:r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2E0DA2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2E0DA2">
        <w:rPr>
          <w:b/>
          <w:bCs/>
          <w:sz w:val="32"/>
          <w:szCs w:val="32"/>
          <w:highlight w:val="green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(e.g,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30AA5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430AA5">
        <w:rPr>
          <w:b/>
          <w:bCs/>
          <w:sz w:val="32"/>
          <w:szCs w:val="32"/>
          <w:highlight w:val="green"/>
        </w:rPr>
        <w:t>Get month-level outcome labels (Pre or Post</w:t>
      </w:r>
      <w:r w:rsidR="002E1BDF" w:rsidRPr="00430AA5">
        <w:rPr>
          <w:b/>
          <w:bCs/>
          <w:sz w:val="32"/>
          <w:szCs w:val="32"/>
          <w:highlight w:val="green"/>
        </w:rPr>
        <w:t xml:space="preserve"> SBCE</w:t>
      </w:r>
      <w:r w:rsidRPr="00430AA5">
        <w:rPr>
          <w:b/>
          <w:bCs/>
          <w:sz w:val="32"/>
          <w:szCs w:val="32"/>
          <w:highlight w:val="green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(e.g,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FB5FCB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B5FCB">
        <w:rPr>
          <w:b/>
          <w:bCs/>
          <w:sz w:val="32"/>
          <w:szCs w:val="32"/>
          <w:highlight w:val="green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>For each patient ,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r w:rsidR="00B64900" w:rsidRPr="00B64900">
        <w:t>Medicaid_OR_Medicare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Diagnosis_Year</w:t>
      </w:r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BestStageGrp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Comb_SEERSummStg</w:t>
      </w:r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"er_stat", "pr_stat", "surg_prim_site_V1", "surg_prim_site_V2", "her2_stat","radiation", "reg_age_at_dx","reg_nodes_exam","reg_nodes_pos","cs_tum_size", "cs_tum_ext", "chemo", "hormone", "cs_tum_nodes","num_nonbc", "date_Birth", "DAJCC_T","DAJCC_M","DAJCC_N", "Site_1st_Event","Date_1st_Event", "Site_2nd_Event","Type_2nd_Event","Date_2nd_Event", "Event_2nd_Is1stPrimaryBCDeath","Year_1stPrimaryBCDeath","Days_1stEventTODeath","Days_1stTO2nd","Num_Enrolled_Prediction_Months", "most_recent_enrollment_year",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>If race !=1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“BestStageGrp”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if </w:t>
      </w:r>
      <w:r w:rsidRPr="00432C51">
        <w:t xml:space="preserve"> </w:t>
      </w:r>
      <w:r>
        <w:t>BestStageGrp</w:t>
      </w:r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1: if BestStageGrp</w:t>
      </w:r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2: if BestStageGrp</w:t>
      </w:r>
      <w:r w:rsidRPr="00432C51">
        <w:t xml:space="preserve"> </w:t>
      </w:r>
      <w:r>
        <w:t xml:space="preserve"> </w:t>
      </w:r>
      <w:r w:rsidRPr="00432C51">
        <w:t xml:space="preserve">[30-50)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3: if BestStageGrp</w:t>
      </w:r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>4</w:t>
      </w:r>
      <w:r w:rsidRPr="00432C51">
        <w:t xml:space="preserve"> </w:t>
      </w:r>
      <w:r>
        <w:t>: if BestStageGrp</w:t>
      </w:r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r w:rsidR="00B64900">
        <w:t>Comb_SEERSummStg</w:t>
      </w:r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r>
        <w:t>If  “</w:t>
      </w:r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>Compute DAJCC_T/M/N variable using TNMPath and TNMClin: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 xml:space="preserve">Use pathology results ('TNMPathT/M/N') if available (if not “NA” or “88” or “pX”), otherwise use clinical diagnosis results ('TNMClinT/M/N').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r w:rsidRPr="00E335D3">
        <w:t>Comb_SEERSummStg</w:t>
      </w:r>
      <w:r>
        <w:t xml:space="preserve"> !=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r w:rsidR="00E62018" w:rsidRPr="00E335D3">
        <w:t>Comb_SEERSummStg</w:t>
      </w:r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RXSummSurgPrimSite</w:t>
      </w:r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(50-59,63),  (60-62,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625A" w:rsidRPr="0071625A">
        <w:t>8_Characteristics2/Patient_Level/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01972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Enrolled_year","Age","months_since_dx", "months_to_second_event",</w:t>
      </w:r>
      <w:r>
        <w:t xml:space="preserve"> </w:t>
      </w:r>
      <w:r w:rsidRPr="009F424B">
        <w:t>"Race", "Site", "Stage","Grade","Laterality", "er_stat","pr_stat","her2_stat",</w:t>
      </w:r>
      <w:r>
        <w:t xml:space="preserve"> </w:t>
      </w:r>
      <w:r w:rsidRPr="009F424B">
        <w:t>"surg_prim_site_V1","surg_prim_site_V2", "DAJCC_T","DAJCC_M","DAJCC_N", "reg_age_at_dx","reg_nodes_exam","reg_nodes_pos", "cs_tum_size","cs_tum_ext","cs_tum_nodes","regional"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r w:rsidRPr="009F424B">
        <w:t>Enrolled_year</w:t>
      </w:r>
      <w:r>
        <w:t xml:space="preserve">, Age, </w:t>
      </w:r>
      <w:r w:rsidRPr="009F424B">
        <w:t>months_since_dx</w:t>
      </w:r>
      <w:r>
        <w:t>,</w:t>
      </w:r>
      <w:r w:rsidRPr="009F424B">
        <w:t xml:space="preserve"> months_to_second_event</w:t>
      </w:r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F01972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>Exclusion</w:t>
      </w:r>
      <w:r w:rsidR="003B20CA" w:rsidRPr="00F01972">
        <w:rPr>
          <w:b/>
          <w:bCs/>
          <w:sz w:val="32"/>
          <w:szCs w:val="32"/>
          <w:highlight w:val="green"/>
        </w:rPr>
        <w:t>/inclusion</w:t>
      </w:r>
      <w:r w:rsidRPr="00F01972">
        <w:rPr>
          <w:b/>
          <w:bCs/>
          <w:sz w:val="32"/>
          <w:szCs w:val="32"/>
          <w:highlight w:val="green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   </w:t>
      </w:r>
      <w:r>
        <w:t>(</w:t>
      </w:r>
      <w:r w:rsidR="002F25DE" w:rsidRPr="002F25DE">
        <w:t>Comb_SEERSummStg</w:t>
      </w:r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r w:rsidR="00B27DB2" w:rsidRPr="00B27DB2">
        <w:t>HasEnoughMonths_InWindow</w:t>
      </w:r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F01972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>For each patient, get the list of unique codes in prediction monnths</w:t>
      </w:r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96EFC" w:rsidRPr="00E96EFC">
        <w:t>10A_PerPatient_UniqueCodes/WithPossibleMonthsHasNoCodes/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9F3E0C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9F3E0C">
        <w:rPr>
          <w:b/>
          <w:bCs/>
          <w:sz w:val="32"/>
          <w:szCs w:val="32"/>
          <w:highlight w:val="green"/>
        </w:rPr>
        <w:t>Get grouped diagnosis/procedure/drug codes features</w:t>
      </w:r>
      <w:r w:rsidR="00020FA9" w:rsidRPr="009F3E0C">
        <w:rPr>
          <w:b/>
          <w:bCs/>
          <w:sz w:val="32"/>
          <w:szCs w:val="32"/>
          <w:highlight w:val="green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10B_CCSDiagFeature_inValidMonth/WithPossibleMonthsHasNoCodes/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10C_CCSProcFeature_inValidMonth/WithPossibleMonthsHasNoCodes/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(Need  to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10F_VAL2NDFeature_inValidMonth/WithPossibleMonthsHasNoCodes/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D01F38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D01F38">
        <w:rPr>
          <w:b/>
          <w:bCs/>
          <w:sz w:val="32"/>
          <w:szCs w:val="32"/>
          <w:highlight w:val="green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A1537" w:rsidRPr="00FA1537">
        <w:t>10G_Counts_UniqueGrp_PtsLevel/WithPossibleMonthsHasNoCodes/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D01F38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D01F38">
        <w:rPr>
          <w:b/>
          <w:bCs/>
          <w:sz w:val="32"/>
          <w:szCs w:val="32"/>
          <w:highlight w:val="green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>, threshold are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F70FB" w:rsidRPr="00AF70FB">
        <w:t>10H_Selected_Grps/WithPossibleMonthsHasNoCodes/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/WithPossibleMonthsHasNoCodes/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689B0CCA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"Enrolled_year","Age","months_since_dx","Race" , "Site" , "Stage","Grade", "Laterality" ,"er_stat","pr_stat",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"DAJCC_T" ,"DAJCC_M","DAJCC_N","reg_age_at_dx","reg_nodes_exam", "reg_nodes_pos",</w:t>
      </w:r>
      <w:r>
        <w:tab/>
        <w:t xml:space="preserve">"cs_tum_size", "cs_tum_ext",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"cs_tum_nodes", "regional"</w:t>
      </w:r>
      <w:r w:rsidR="00D54838">
        <w:t xml:space="preserve"> (NOTE: "surg_prim_site_V1" and </w:t>
      </w:r>
      <w:r w:rsidR="00F60647">
        <w:t>"surg_prim_site_V2” are two version of surg_prim_site,,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month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r w:rsidR="00673618" w:rsidRPr="00673618">
        <w:t xml:space="preserve">study_id </w:t>
      </w:r>
      <w:r w:rsidR="00673618">
        <w:t xml:space="preserve">, </w:t>
      </w:r>
      <w:r w:rsidR="00673618" w:rsidRPr="00673618">
        <w:t xml:space="preserve">Month_Start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2F1A95" w:rsidRPr="002F1A95">
        <w:t>11B_ModelReady_CharFatures/WithPossibleMonthsHasNoCodes/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lastRenderedPageBreak/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>Transformation features are constructed as :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r w:rsidRPr="00A6494B">
        <w:rPr>
          <w:b/>
          <w:bCs/>
        </w:rPr>
        <w:t xml:space="preserve">time_since :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time_until</w:t>
      </w:r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r w:rsidRPr="009B768B">
        <w:rPr>
          <w:b/>
          <w:bCs/>
        </w:rPr>
        <w:t>cumul_ratio</w:t>
      </w:r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12F86" w:rsidRPr="00F12F86">
        <w:t>11C_ModelReady_Transform</w:t>
      </w:r>
      <w:r w:rsidR="002856F6">
        <w:t>Features</w:t>
      </w:r>
      <w:r w:rsidR="00F12F86" w:rsidRPr="00F12F86">
        <w:t>/WithPossibleMonthsHasNoCodes/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3044C4C8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code groups, characteristics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WithPossibleMonthsHasNoCodes</w:t>
      </w:r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>Combine all patients data into one data frame and saved it as “.rda”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476162" w:rsidRPr="00476162">
        <w:t>11E_AllPTs_ModelReadyData/WithPossibleMonthsHasNoCodes/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355BBF" w:rsidRPr="00355BBF">
        <w:t>All_PTS_ModelReadyData.rda</w:t>
      </w:r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>the same column format as  PATIENTID</w:t>
      </w:r>
      <w:r w:rsidR="008861C8" w:rsidRPr="005560A6">
        <w:t>_Comb_Features.xlsx</w:t>
      </w:r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lastRenderedPageBreak/>
        <w:t>All_PTS_ModelReadyData.rda</w:t>
      </w:r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2602A" w:rsidRPr="00B2602A">
        <w:t xml:space="preserve">12A_PCA_VarContri_Train </w:t>
      </w:r>
      <w:r w:rsidR="00914AFD" w:rsidRPr="00914AFD">
        <w:t>/WithPossibleMonthsHasNoCodes/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1 :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months_since_dx</w:t>
      </w:r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Enrolled_year</w:t>
      </w:r>
      <w:r w:rsidR="00A85121">
        <w:t xml:space="preserve"> (This one is exclude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“rda”,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3B782D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“rda” and “csv”</w:t>
      </w:r>
      <w:r w:rsidR="00763667">
        <w:t xml:space="preserve">, rows are patient </w:t>
      </w:r>
      <w:r w:rsidR="00E0702A">
        <w:t>month, columns (starting from the 3</w:t>
      </w:r>
      <w:r w:rsidR="00E0702A" w:rsidRPr="00E0702A">
        <w:rPr>
          <w:vertAlign w:val="superscript"/>
        </w:rPr>
        <w:t>rd</w:t>
      </w:r>
      <w:r w:rsidR="00E0702A">
        <w:t xml:space="preserve"> )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All_PTS_ModelReadyData.rda</w:t>
      </w:r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06B61" w:rsidRPr="00606B61">
        <w:t>12B_TopPCAFeatureData_Train</w:t>
      </w:r>
      <w:r w:rsidR="00CF0424" w:rsidRPr="00CF0424">
        <w:t>/WithPossibleMonthsHasNoCodes/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3734CB">
        <w:t xml:space="preserve"> (</w:t>
      </w:r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lastRenderedPageBreak/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>For training data ,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Box_plot</w:t>
      </w:r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r w:rsidRPr="0043222D">
        <w:t>Violin_plot</w:t>
      </w:r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data </w:t>
      </w:r>
      <w:r>
        <w:t>,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cumul_ratio_CCS_PROC_202  =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cumul_ratio_CCS_PROC_227  &lt;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months_since_dx  &lt;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cumul_ratio_CCS_PROC_227  &lt;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>60 &lt; months_since_dx  &lt;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EF3DCF" w:rsidRPr="00EF3DCF">
        <w:t>12D_OBVsSample_Thresholds</w:t>
      </w:r>
      <w:r w:rsidR="00043A6F" w:rsidRPr="00043A6F">
        <w:t>/WithPossibleMonthsHasNoCodes</w:t>
      </w:r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Threshold_months_since_dx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r w:rsidRPr="00DF63AC">
        <w:t>All_PTS_ModelReadyData.rda</w:t>
      </w:r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1A4DBF" w:rsidRPr="001A4DBF">
        <w:t>12E_OBVandNONOBV_SamplesIDs</w:t>
      </w:r>
      <w:r w:rsidR="006A176F" w:rsidRPr="006A176F">
        <w:t>/WithPossibleMonthsHasNoCodes/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ObviousNeg_Samples_Train</w:t>
      </w:r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ObviousPos_Samples_Train</w:t>
      </w:r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r w:rsidRPr="00E91914">
        <w:t>NON_Obvious_Samples_Train</w:t>
      </w:r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study_id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sample_id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>Generate XGBoost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lastRenderedPageBreak/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r w:rsidRPr="00934EB9">
        <w:t>All_PTS_ModelReadyData.rda</w:t>
      </w:r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r w:rsidRPr="00E91914">
        <w:t>ObviousNeg_Samples_Train</w:t>
      </w:r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r w:rsidRPr="00E91914">
        <w:t>ObviousPos_Samples_Train</w:t>
      </w:r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r w:rsidRPr="00E91914">
        <w:t>NON_Obvious_Samples_Train</w:t>
      </w:r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r w:rsidRPr="003D4858">
        <w:t>test_neg_data.rda</w:t>
      </w:r>
      <w:r>
        <w:t xml:space="preserve">, </w:t>
      </w:r>
      <w:r w:rsidRPr="003D4858">
        <w:t>test_pos_data.rda</w:t>
      </w:r>
      <w:r>
        <w:t xml:space="preserve">, </w:t>
      </w:r>
      <w:r w:rsidRPr="003D4858">
        <w:t>test_nonobv_data.rda</w:t>
      </w:r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r w:rsidRPr="00771841">
        <w:t>train_neg_data</w:t>
      </w:r>
      <w:r>
        <w:t xml:space="preserve">.rda, </w:t>
      </w:r>
      <w:r w:rsidRPr="00771841">
        <w:t>train_pos_data.rda</w:t>
      </w:r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train_nonobv_</w:t>
      </w:r>
      <w:r w:rsidR="00F24CDB" w:rsidRPr="00F24CDB">
        <w:t>_DS</w:t>
      </w:r>
      <w:r w:rsidR="003C5AAF">
        <w:t>NUM</w:t>
      </w:r>
      <w:r w:rsidR="00F24CDB" w:rsidRPr="00F24CDB">
        <w:t>.rda</w:t>
      </w:r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0 :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31D05DA6" w:rsidR="005C720D" w:rsidRPr="00E612CE" w:rsidRDefault="00F33F1D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E612CE">
        <w:rPr>
          <w:b/>
          <w:bCs/>
          <w:sz w:val="32"/>
          <w:szCs w:val="32"/>
          <w:highlight w:val="yellow"/>
        </w:rPr>
        <w:t>Run XGBoost</w:t>
      </w:r>
    </w:p>
    <w:p w14:paraId="56D9097E" w14:textId="619742CC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33F1D" w:rsidRPr="00F33F1D">
        <w:t>16_Run_Xgboost.R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>Run XGboost 11 times for each training data (one without down sampling and 10 down sampled )</w:t>
      </w:r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r w:rsidRPr="004D7708">
        <w:t>BayesianOptimization</w:t>
      </w:r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51FEC678" w14:textId="5AE213EE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Get prediction probabilities using optimal model for all testing data and compute performance </w:t>
      </w:r>
      <w:r w:rsidR="00264B93">
        <w:t>(cutoff=0.5)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5D3D7D8" w14:textId="0D09A1CE" w:rsidR="007605B4" w:rsidRDefault="007605B4" w:rsidP="007605B4">
      <w:pPr>
        <w:pStyle w:val="ListParagraph"/>
        <w:numPr>
          <w:ilvl w:val="2"/>
          <w:numId w:val="1"/>
        </w:numPr>
      </w:pPr>
      <w:r w:rsidRPr="007605B4">
        <w:t>test_data.rda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A78C3D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605B4" w:rsidRPr="007605B4">
        <w:t>16_Performance_WithSurgPrimSite_V1_1217updated/All_DS_Performance/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58571B2" w:rsidR="00B82127" w:rsidRDefault="00B82127" w:rsidP="00B82127">
      <w:pPr>
        <w:pStyle w:val="ListParagraph"/>
        <w:ind w:left="2340"/>
      </w:pPr>
      <w:r>
        <w:t>Stored for each train dataset: NUM refers to each train dataset</w:t>
      </w:r>
    </w:p>
    <w:p w14:paraId="3158EE05" w14:textId="4DBF4833" w:rsidR="003B63FE" w:rsidRDefault="003B63FE" w:rsidP="003B63FE">
      <w:pPr>
        <w:pStyle w:val="ListParagraph"/>
        <w:numPr>
          <w:ilvl w:val="3"/>
          <w:numId w:val="1"/>
        </w:numPr>
      </w:pPr>
      <w:r>
        <w:t>train_DSNUM/</w:t>
      </w:r>
      <w:r w:rsidRPr="003B63FE">
        <w:t xml:space="preserve"> BeforeSmoothed</w:t>
      </w:r>
      <w:r>
        <w:t>/</w:t>
      </w:r>
    </w:p>
    <w:p w14:paraId="3E419CDA" w14:textId="466AD0EE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0ADE15BA" w14:textId="54157043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1A088491" w14:textId="546BCB80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680B0E40" w14:textId="03528230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F591434" w14:textId="2AE7CDBF" w:rsidR="00264B93" w:rsidRDefault="00264B93" w:rsidP="00264B93">
      <w:pPr>
        <w:pStyle w:val="ListParagraph"/>
        <w:numPr>
          <w:ilvl w:val="3"/>
          <w:numId w:val="1"/>
        </w:numPr>
      </w:pPr>
      <w:r>
        <w:t xml:space="preserve">Importance matrix: </w:t>
      </w:r>
    </w:p>
    <w:p w14:paraId="10C72B97" w14:textId="43E00BAF" w:rsidR="00264B93" w:rsidRDefault="00264B93" w:rsidP="00264B93">
      <w:pPr>
        <w:pStyle w:val="ListParagraph"/>
        <w:ind w:left="2880"/>
      </w:pPr>
      <w:r w:rsidRPr="00264B93">
        <w:rPr>
          <w:noProof/>
        </w:rPr>
        <w:lastRenderedPageBreak/>
        <w:drawing>
          <wp:inline distT="0" distB="0" distL="0" distR="0" wp14:anchorId="052D0B86" wp14:editId="2C1FCA14">
            <wp:extent cx="43180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09B7" w14:textId="22DE7F8B" w:rsidR="00264B93" w:rsidRDefault="00264B93" w:rsidP="00264B93">
      <w:pPr>
        <w:pStyle w:val="ListParagraph"/>
        <w:numPr>
          <w:ilvl w:val="3"/>
          <w:numId w:val="1"/>
        </w:numPr>
      </w:pPr>
      <w:r w:rsidRPr="003B63FE">
        <w:t>Prediction</w:t>
      </w:r>
      <w:r>
        <w:t xml:space="preserve"> </w:t>
      </w:r>
      <w:r w:rsidRPr="003B63FE">
        <w:t>Table</w:t>
      </w:r>
      <w:r>
        <w:t>:</w:t>
      </w:r>
    </w:p>
    <w:p w14:paraId="7049817B" w14:textId="0CEFAE22" w:rsidR="00264B93" w:rsidRDefault="00264B93" w:rsidP="00264B93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16AB5836" wp14:editId="4663BBAD">
            <wp:extent cx="33655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858" w14:textId="2E2387B3" w:rsidR="00264B93" w:rsidRDefault="00264B93" w:rsidP="00264B93">
      <w:pPr>
        <w:pStyle w:val="ListParagraph"/>
        <w:numPr>
          <w:ilvl w:val="3"/>
          <w:numId w:val="1"/>
        </w:numPr>
      </w:pPr>
      <w:r>
        <w:t>Performance table:</w:t>
      </w:r>
    </w:p>
    <w:p w14:paraId="2419A9A2" w14:textId="2433F414" w:rsidR="00264B93" w:rsidRDefault="00264B93" w:rsidP="00264B93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78276B0B" wp14:editId="63ED3E0F">
            <wp:extent cx="4486809" cy="2841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7748" cy="2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61F472E4" w:rsidR="00B40298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Re-Run XGBoost using importance features </w:t>
      </w:r>
    </w:p>
    <w:p w14:paraId="7FDBF44F" w14:textId="74B2F6BF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2377A" w:rsidRPr="0042377A">
        <w:t>16_Run_Xgboost2_Topfeatures.R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7FDD3A47" w:rsidR="0042377A" w:rsidRDefault="0042377A" w:rsidP="0042377A">
      <w:pPr>
        <w:pStyle w:val="ListParagraph"/>
        <w:numPr>
          <w:ilvl w:val="2"/>
          <w:numId w:val="1"/>
        </w:numPr>
      </w:pPr>
      <w:r>
        <w:t xml:space="preserve">The same as </w:t>
      </w:r>
      <w:r w:rsidRPr="00F33F1D">
        <w:t>16_Run_Xgboost.R</w:t>
      </w:r>
      <w:r>
        <w:t xml:space="preserve"> except only use top 50 features. 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AB0D83B" w14:textId="77777777" w:rsidR="0042377A" w:rsidRDefault="0042377A" w:rsidP="0042377A">
      <w:pPr>
        <w:pStyle w:val="ListParagraph"/>
        <w:numPr>
          <w:ilvl w:val="2"/>
          <w:numId w:val="1"/>
        </w:numPr>
      </w:pPr>
      <w:r w:rsidRPr="007605B4">
        <w:t>test_data.rda</w:t>
      </w:r>
    </w:p>
    <w:p w14:paraId="6D645361" w14:textId="77777777" w:rsidR="0042377A" w:rsidRDefault="0042377A" w:rsidP="0042377A">
      <w:pPr>
        <w:pStyle w:val="ListParagraph"/>
        <w:numPr>
          <w:ilvl w:val="2"/>
          <w:numId w:val="1"/>
        </w:numPr>
      </w:pPr>
      <w:r w:rsidRPr="004D7708">
        <w:t>train_data_DS</w:t>
      </w:r>
      <w:r>
        <w:t>NUM.rda</w:t>
      </w:r>
    </w:p>
    <w:p w14:paraId="47614C17" w14:textId="60CBFCB9" w:rsidR="0042377A" w:rsidRDefault="00D709C5" w:rsidP="0042377A">
      <w:pPr>
        <w:pStyle w:val="ListParagraph"/>
        <w:numPr>
          <w:ilvl w:val="2"/>
          <w:numId w:val="1"/>
        </w:numPr>
      </w:pPr>
      <w:r w:rsidRPr="007605B4">
        <w:t>16_Performance_WithSurgPrimSite_V1_1217updated/All_DS_Performance/</w:t>
      </w:r>
      <w:r>
        <w:t>train_DSNUM</w:t>
      </w:r>
      <w:r w:rsidR="0042377A" w:rsidRPr="0042377A">
        <w:t>/BeforeSmoothed/16_importance_matrix_DS</w:t>
      </w:r>
      <w:r w:rsidR="0042377A">
        <w:t>NUM.csv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50755F3D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D709C5" w:rsidRPr="00D709C5">
        <w:t>16_Performance_WithSurgPrimSite_V1_1217updated/Use_ImportantFs_Performance/</w:t>
      </w:r>
    </w:p>
    <w:p w14:paraId="42F9F6F1" w14:textId="015CFA02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6EFC9F5" w14:textId="37091AED" w:rsidR="006B5DB6" w:rsidRDefault="006B5DB6" w:rsidP="006B5DB6">
      <w:pPr>
        <w:pStyle w:val="ListParagraph"/>
        <w:numPr>
          <w:ilvl w:val="3"/>
          <w:numId w:val="1"/>
        </w:numPr>
      </w:pPr>
      <w:r>
        <w:t>train_DSNUM/</w:t>
      </w:r>
      <w:r w:rsidRPr="003B63FE">
        <w:t xml:space="preserve"> BeforeSmoothed</w:t>
      </w:r>
      <w:r>
        <w:t>/</w:t>
      </w:r>
    </w:p>
    <w:p w14:paraId="735AD16F" w14:textId="6E32CF28" w:rsidR="006B5DB6" w:rsidRDefault="006B5DB6" w:rsidP="006B5DB6">
      <w:pPr>
        <w:pStyle w:val="ListParagraph"/>
        <w:numPr>
          <w:ilvl w:val="4"/>
          <w:numId w:val="1"/>
        </w:numPr>
      </w:pPr>
      <w:r w:rsidRPr="006B5DB6">
        <w:t>16_OptimalModelParam.csv</w:t>
      </w:r>
    </w:p>
    <w:p w14:paraId="2E4228AB" w14:textId="3AC4988A" w:rsidR="006B5DB6" w:rsidRDefault="006B5DB6" w:rsidP="006B5DB6">
      <w:pPr>
        <w:pStyle w:val="ListParagraph"/>
        <w:numPr>
          <w:ilvl w:val="4"/>
          <w:numId w:val="1"/>
        </w:numPr>
      </w:pPr>
      <w:r>
        <w:t>modelNUM.rds</w:t>
      </w:r>
    </w:p>
    <w:p w14:paraId="229892A3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523E42BE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231CCAB0" w14:textId="632A0F48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0A83498E" w14:textId="35D1B41D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6B5DB6">
        <w:t xml:space="preserve">Similar to 34. </w:t>
      </w:r>
      <w:r w:rsidR="006B5DB6" w:rsidRPr="00F33F1D">
        <w:t>16_Run_Xgboost.R</w:t>
      </w:r>
    </w:p>
    <w:p w14:paraId="318FDE28" w14:textId="69A9836E" w:rsidR="005C720D" w:rsidRDefault="005C720D" w:rsidP="00520635">
      <w:pPr>
        <w:rPr>
          <w:b/>
          <w:bCs/>
          <w:sz w:val="32"/>
          <w:szCs w:val="32"/>
        </w:rPr>
      </w:pPr>
    </w:p>
    <w:p w14:paraId="2DC68685" w14:textId="745CE388" w:rsidR="005C720D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Prediction of </w:t>
      </w:r>
      <w:r w:rsidR="007D58CD">
        <w:rPr>
          <w:b/>
          <w:bCs/>
          <w:sz w:val="32"/>
          <w:szCs w:val="32"/>
        </w:rPr>
        <w:t>obvious negative and positive training samples</w:t>
      </w:r>
    </w:p>
    <w:p w14:paraId="3423550A" w14:textId="161F656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16B_Prediction_of_ObvNegPosTrainData.R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628B9107" w:rsidR="00E01495" w:rsidRDefault="00E01495" w:rsidP="00E01495">
      <w:pPr>
        <w:pStyle w:val="ListParagraph"/>
        <w:numPr>
          <w:ilvl w:val="2"/>
          <w:numId w:val="1"/>
        </w:numPr>
      </w:pPr>
      <w:r>
        <w:t>For each obvious sample, predict using two methods:</w:t>
      </w:r>
    </w:p>
    <w:p w14:paraId="1F47B4F4" w14:textId="44074695" w:rsidR="00E01495" w:rsidRDefault="00E01495" w:rsidP="00E01495">
      <w:pPr>
        <w:pStyle w:val="ListParagraph"/>
        <w:numPr>
          <w:ilvl w:val="3"/>
          <w:numId w:val="1"/>
        </w:numPr>
      </w:pPr>
      <w:r>
        <w:t xml:space="preserve">Predict using optimal model </w:t>
      </w:r>
    </w:p>
    <w:p w14:paraId="543E344F" w14:textId="1E312924" w:rsidR="00E01495" w:rsidRDefault="00E01495" w:rsidP="00E01495">
      <w:pPr>
        <w:pStyle w:val="ListParagraph"/>
        <w:numPr>
          <w:ilvl w:val="3"/>
          <w:numId w:val="1"/>
        </w:numPr>
      </w:pPr>
      <w:r>
        <w:t>Predict all as negative/positive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589C302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16_Performance_WithSurgPrimSite_V1_1217updated/Use_ImportantFs_Performance/train_DS</w:t>
      </w:r>
      <w:r>
        <w:t>NUM/</w:t>
      </w:r>
      <w:r w:rsidRPr="007D58CD">
        <w:t>/BeforeSmoothed/model</w:t>
      </w:r>
      <w:r>
        <w:t xml:space="preserve">NUM.rds </w:t>
      </w:r>
    </w:p>
    <w:p w14:paraId="35AF6FAC" w14:textId="16A7F6B9" w:rsidR="007D58CD" w:rsidRDefault="007D58CD" w:rsidP="007D58CD">
      <w:pPr>
        <w:pStyle w:val="ListParagraph"/>
        <w:numPr>
          <w:ilvl w:val="2"/>
          <w:numId w:val="1"/>
        </w:numPr>
      </w:pPr>
      <w:r>
        <w:t>All patients model ready data</w:t>
      </w:r>
    </w:p>
    <w:p w14:paraId="7AEFAA58" w14:textId="4AAEF9BC" w:rsidR="007D58CD" w:rsidRDefault="007D58CD" w:rsidP="007D58CD">
      <w:pPr>
        <w:pStyle w:val="ListParagraph"/>
        <w:ind w:left="2340"/>
      </w:pPr>
      <w:r w:rsidRPr="007D58CD">
        <w:t>All_PTS_ModelReadyData.rda</w:t>
      </w:r>
    </w:p>
    <w:p w14:paraId="4F0E79B8" w14:textId="1320044C" w:rsidR="007D58CD" w:rsidRDefault="007D58CD" w:rsidP="007D58CD">
      <w:pPr>
        <w:pStyle w:val="ListParagraph"/>
        <w:numPr>
          <w:ilvl w:val="2"/>
          <w:numId w:val="1"/>
        </w:numPr>
      </w:pPr>
      <w:r>
        <w:t>Training obvious samples IDs:</w:t>
      </w:r>
    </w:p>
    <w:p w14:paraId="035DD77A" w14:textId="5D4AD53E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lastRenderedPageBreak/>
        <w:t>12D_ExclusionSamples/WithPossibleMonthsHasNoCodes/Train/ ObviousNeg_Samples.csv</w:t>
      </w:r>
    </w:p>
    <w:p w14:paraId="65A3CACB" w14:textId="11627171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12D_ExclusionSamples/WithPossibleMonthsHasNoCodes/Train/ ObviousPos_Samples.csv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02A27D53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FA1348" w:rsidRPr="00FA1348">
        <w:t>16_Performance_WithSurgPrimSite_V1_1217updated/Prediction_obvTrainData/</w:t>
      </w:r>
    </w:p>
    <w:p w14:paraId="0614B545" w14:textId="77777777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>Stored separately for each trained 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r w:rsidRPr="00FA1348">
        <w:t>train_DS</w:t>
      </w:r>
      <w:r>
        <w:t>NUM/</w:t>
      </w:r>
    </w:p>
    <w:p w14:paraId="79D979EA" w14:textId="61BF358C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pred_tb_obvNEG.csv</w:t>
      </w:r>
    </w:p>
    <w:p w14:paraId="7F762641" w14:textId="317A4138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perf_tb_obvNEG.csv</w:t>
      </w:r>
    </w:p>
    <w:p w14:paraId="3A24DC02" w14:textId="1AE46A21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pred_tb_obvPOS.csv</w:t>
      </w:r>
    </w:p>
    <w:p w14:paraId="47C8437D" w14:textId="087D24C3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perf_tb_obvPOS.csv</w:t>
      </w:r>
    </w:p>
    <w:p w14:paraId="30CB21AA" w14:textId="7219BFB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0DC2AC4" w14:textId="37E9982D" w:rsidR="00541572" w:rsidRDefault="00541572" w:rsidP="00541572">
      <w:pPr>
        <w:pStyle w:val="ListParagraph"/>
        <w:ind w:left="2340"/>
      </w:pPr>
      <w:r>
        <w:t>Shows results for negative as example:</w:t>
      </w:r>
    </w:p>
    <w:p w14:paraId="36474D1D" w14:textId="53250C68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pred_tb_obvNEG.csv</w:t>
      </w:r>
    </w:p>
    <w:p w14:paraId="4F59E3BF" w14:textId="722FCDC1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2EF5531C" wp14:editId="14822587">
            <wp:extent cx="4140200" cy="82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94A" w14:textId="177FBB96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perf_tb_obvNEG.csv</w:t>
      </w:r>
    </w:p>
    <w:p w14:paraId="1A4C16AD" w14:textId="05919B2B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3DFA6BC8" wp14:editId="3ADD341D">
            <wp:extent cx="4958901" cy="3728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9649" cy="3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84D" w14:textId="14CF5C6F" w:rsidR="00541572" w:rsidRDefault="00541572" w:rsidP="00541572">
      <w:pPr>
        <w:pStyle w:val="ListParagraph"/>
        <w:ind w:left="2880"/>
      </w:pP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729C41F6" w14:textId="31A6A900" w:rsidR="005C720D" w:rsidRDefault="00D4036B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predictions for obvious positive and negative testing samples</w:t>
      </w:r>
    </w:p>
    <w:p w14:paraId="6F9B6CB5" w14:textId="1AA6B7B6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16C_UpdatePrediction_TestData.R</w:t>
      </w:r>
    </w:p>
    <w:p w14:paraId="38A63CC9" w14:textId="2301DE87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C2AE39" w14:textId="31E41123" w:rsidR="00351364" w:rsidRDefault="00351364" w:rsidP="00351364">
      <w:pPr>
        <w:pStyle w:val="ListParagraph"/>
        <w:numPr>
          <w:ilvl w:val="2"/>
          <w:numId w:val="1"/>
        </w:numPr>
      </w:pPr>
      <w:r>
        <w:t xml:space="preserve">For obvious negative samples, update the </w:t>
      </w:r>
      <w:r w:rsidR="002E5607">
        <w:t>prediction as</w:t>
      </w:r>
      <w:r>
        <w:t xml:space="preserve"> 0</w:t>
      </w:r>
    </w:p>
    <w:p w14:paraId="5B872E65" w14:textId="6937A74B" w:rsidR="002E5607" w:rsidRDefault="002E5607" w:rsidP="002E5607">
      <w:pPr>
        <w:pStyle w:val="ListParagraph"/>
        <w:numPr>
          <w:ilvl w:val="2"/>
          <w:numId w:val="1"/>
        </w:numPr>
      </w:pPr>
      <w:r>
        <w:t>For obvious positive samples, update the prediction as 1</w:t>
      </w:r>
    </w:p>
    <w:p w14:paraId="15724329" w14:textId="2B71B9AB" w:rsidR="002E5607" w:rsidRDefault="002E5607" w:rsidP="00EC202C">
      <w:pPr>
        <w:pStyle w:val="ListParagraph"/>
        <w:numPr>
          <w:ilvl w:val="2"/>
          <w:numId w:val="1"/>
        </w:numPr>
      </w:pPr>
      <w:r>
        <w:t xml:space="preserve">For non-obvious samples, keep the prediction </w:t>
      </w:r>
      <w:r w:rsidR="00EC202C">
        <w:t>using</w:t>
      </w:r>
      <w:r w:rsidR="00983E65">
        <w:t xml:space="preserve"> the optimal model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B3A689" w14:textId="5AACEC3A" w:rsidR="00D4036B" w:rsidRDefault="00D4036B" w:rsidP="00D4036B">
      <w:pPr>
        <w:pStyle w:val="ListParagraph"/>
        <w:numPr>
          <w:ilvl w:val="2"/>
          <w:numId w:val="1"/>
        </w:numPr>
      </w:pPr>
      <w:r w:rsidRPr="00D4036B">
        <w:t>test_data.rda</w:t>
      </w:r>
    </w:p>
    <w:p w14:paraId="36EF505A" w14:textId="5CB7F33B" w:rsidR="00D4036B" w:rsidRDefault="00D4036B" w:rsidP="00D4036B">
      <w:pPr>
        <w:pStyle w:val="ListParagraph"/>
        <w:numPr>
          <w:ilvl w:val="2"/>
          <w:numId w:val="1"/>
        </w:numPr>
      </w:pPr>
      <w:r>
        <w:t>testing data sample IDs by group:</w:t>
      </w:r>
    </w:p>
    <w:p w14:paraId="2211B469" w14:textId="17FB0C82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ObviousNeg_Samples_Test.csv</w:t>
      </w:r>
    </w:p>
    <w:p w14:paraId="151B8430" w14:textId="4075C68C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ObviousPos_Samples_Test.csv</w:t>
      </w:r>
    </w:p>
    <w:p w14:paraId="014ED0CA" w14:textId="39AD3D6B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NON_Obvious_Samples_Test.csv</w:t>
      </w:r>
    </w:p>
    <w:p w14:paraId="19FAD956" w14:textId="77777777" w:rsidR="00D4036B" w:rsidRDefault="00D4036B" w:rsidP="00D4036B">
      <w:pPr>
        <w:pStyle w:val="ListParagraph"/>
        <w:numPr>
          <w:ilvl w:val="2"/>
          <w:numId w:val="1"/>
        </w:numPr>
      </w:pPr>
      <w:r>
        <w:t>Prediction table using optimal model:</w:t>
      </w:r>
    </w:p>
    <w:p w14:paraId="7D95FAB5" w14:textId="47706D84" w:rsidR="00D4036B" w:rsidRDefault="00D4036B" w:rsidP="00D4036B">
      <w:pPr>
        <w:pStyle w:val="ListParagraph"/>
        <w:ind w:left="2340"/>
      </w:pPr>
      <w:r w:rsidRPr="00D4036B">
        <w:t>16_Performance_WithSurgPrimSite_V1_1217updated/Use_ImportantFs_Performance/</w:t>
      </w:r>
    </w:p>
    <w:p w14:paraId="3F26406A" w14:textId="5ADA0093" w:rsidR="00D4036B" w:rsidRDefault="00D4036B" w:rsidP="00D4036B">
      <w:pPr>
        <w:pStyle w:val="ListParagraph"/>
        <w:ind w:left="2340"/>
      </w:pPr>
      <w:r>
        <w:t>train_DSNUM/BeforeSmoothed/</w:t>
      </w:r>
      <w:r w:rsidRPr="00D4036B">
        <w:t xml:space="preserve"> 16_Prediction_Table_DS</w:t>
      </w:r>
      <w:r>
        <w:t>NUM.csv</w:t>
      </w:r>
    </w:p>
    <w:p w14:paraId="54B86E9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27784ED" w14:textId="5BEE4DA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C248FE" w:rsidRPr="00C248FE">
        <w:t>16_Performance_WithSurgPrimSite_V1_1217updated/Use_ImportantFs_Performance/</w:t>
      </w:r>
    </w:p>
    <w:p w14:paraId="7E334B6A" w14:textId="19D3644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DBAD1B5" w14:textId="5B17588D" w:rsidR="00C248FE" w:rsidRDefault="00C248FE" w:rsidP="00C248FE">
      <w:pPr>
        <w:pStyle w:val="ListParagraph"/>
        <w:ind w:left="2340"/>
      </w:pPr>
      <w:r>
        <w:t>train_DSNUM/BeforeSmoothed/</w:t>
      </w:r>
      <w:r w:rsidRPr="00C248FE">
        <w:t xml:space="preserve"> 16_Updated_Prediction_Table_DS</w:t>
      </w:r>
      <w:r>
        <w:t>NUM.csv</w:t>
      </w:r>
    </w:p>
    <w:p w14:paraId="10E1211D" w14:textId="19F7117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65337B" w14:textId="28FC25B3" w:rsidR="002E5607" w:rsidRDefault="002E5607" w:rsidP="002E5607">
      <w:pPr>
        <w:pStyle w:val="ListParagraph"/>
        <w:ind w:left="2340"/>
      </w:pPr>
      <w:r>
        <w:t>“pred” columns stores the updated predicted value</w:t>
      </w:r>
    </w:p>
    <w:p w14:paraId="0CCEBFAF" w14:textId="143B8CF1" w:rsidR="005C720D" w:rsidRDefault="00351364" w:rsidP="003513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</w:t>
      </w:r>
      <w:r w:rsidRPr="00351364">
        <w:rPr>
          <w:b/>
          <w:bCs/>
          <w:noProof/>
          <w:sz w:val="32"/>
          <w:szCs w:val="32"/>
        </w:rPr>
        <w:drawing>
          <wp:inline distT="0" distB="0" distL="0" distR="0" wp14:anchorId="37CC8E56" wp14:editId="3D7D5B8C">
            <wp:extent cx="497840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31CEFC6D" w14:textId="2D104074" w:rsidR="005C720D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 xml:space="preserve">Change point analysis for two prediction results. (one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r w:rsidRPr="004A14E2">
        <w:t>cpt.meanvar</w:t>
      </w:r>
      <w:r>
        <w:t xml:space="preserve">(). Functions adopted from </w:t>
      </w:r>
      <w:r w:rsidRPr="004A14E2">
        <w:t>plot_changepoint_info() from src/Tomas/run_xgboost.s3.r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r w:rsidRPr="00675B47">
        <w:t>train_DS</w:t>
      </w:r>
      <w:r>
        <w:t>NUM/</w:t>
      </w:r>
      <w:r w:rsidRPr="00675B47">
        <w:t xml:space="preserve"> BeforeSmoothed</w:t>
      </w:r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lastRenderedPageBreak/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t>For each sampled testing data, compute</w:t>
      </w:r>
      <w:r w:rsidR="00112E41">
        <w:t xml:space="preserve"> AUC, Accuracy, Recall, Specificity, Precision, F1, NPV, FPR and FNR using 8 different cutoff thresholds 0.1,0.2,0. 3,</w:t>
      </w:r>
      <w:r w:rsidR="00A9527F">
        <w:t xml:space="preserve">..,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Q3,min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r w:rsidRPr="00675B47">
        <w:t>train_DS</w:t>
      </w:r>
      <w:r>
        <w:t>NUM/</w:t>
      </w:r>
      <w:r w:rsidRPr="00675B47">
        <w:t xml:space="preserve"> BeforeSmoothed</w:t>
      </w:r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12D_ExclusionSamples/WithPossibleMonthsHasNoCodes/Test/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lastRenderedPageBreak/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lastRenderedPageBreak/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Smooth </w:t>
      </w:r>
      <w:r w:rsidR="009C0346">
        <w:rPr>
          <w:b/>
          <w:bCs/>
          <w:sz w:val="32"/>
          <w:szCs w:val="32"/>
        </w:rPr>
        <w:t xml:space="preserve">out </w:t>
      </w:r>
      <w:r>
        <w:rPr>
          <w:b/>
          <w:bCs/>
          <w:sz w:val="32"/>
          <w:szCs w:val="32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8B3D52" w:rsidRPr="008B3D52">
        <w:t>16_Performance_WithSurgPrimSite_V1_1111updated/All_DS_Performance/AfterSmoothed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>and month-level numbers of samples and pre/post status in :</w:t>
      </w:r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All_PTS_ModelReadyData.rda</w:t>
      </w:r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lastRenderedPageBreak/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dir: </w:t>
      </w:r>
      <w:r w:rsidR="00080778" w:rsidRPr="00080778">
        <w:t>/ReCAPSE_Intermediate_Data/recapse_checkPts</w:t>
      </w:r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r w:rsidRPr="00A7069B">
        <w:t>train_DS</w:t>
      </w:r>
      <w:r>
        <w:t>NUM</w:t>
      </w:r>
      <w:r w:rsidRPr="00A7069B">
        <w:t>/BeforeSmoothed</w:t>
      </w:r>
      <w:r>
        <w:t>/modelNUM.rds</w:t>
      </w:r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r w:rsidRPr="00A7069B">
        <w:t>train_DS</w:t>
      </w:r>
      <w:r>
        <w:t>NUM</w:t>
      </w:r>
      <w:r w:rsidRPr="00A7069B">
        <w:t>/BeforeSmoothed/16_importance_matrix_DS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lastRenderedPageBreak/>
        <w:t>train_data_DS</w:t>
      </w:r>
      <w:r>
        <w:t>NUM.rda</w:t>
      </w:r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test_data.rda</w:t>
      </w:r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>Output dir: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r w:rsidRPr="00A34E2C">
        <w:t>test_data.rda</w:t>
      </w:r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>Output dir: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8D7199" w:rsidRPr="008D7199">
        <w:t>Recapse_Ultility.R</w:t>
      </w:r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>Found duplicates drug codes, e.g,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r w:rsidR="00676522" w:rsidRPr="00695CCC">
        <w:t>Recapse_Ultility.R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# of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grps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8_Characteristics2/Month_Level/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44"/>
      <w:foot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7180" w14:textId="77777777" w:rsidR="003B782D" w:rsidRDefault="003B782D" w:rsidP="00D85E06">
      <w:r>
        <w:separator/>
      </w:r>
    </w:p>
  </w:endnote>
  <w:endnote w:type="continuationSeparator" w:id="0">
    <w:p w14:paraId="5959C6E1" w14:textId="77777777" w:rsidR="003B782D" w:rsidRDefault="003B782D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B113" w14:textId="77777777" w:rsidR="003B782D" w:rsidRDefault="003B782D" w:rsidP="00D85E06">
      <w:r>
        <w:separator/>
      </w:r>
    </w:p>
  </w:footnote>
  <w:footnote w:type="continuationSeparator" w:id="0">
    <w:p w14:paraId="1148E658" w14:textId="77777777" w:rsidR="003B782D" w:rsidRDefault="003B782D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2"/>
  </w:num>
  <w:num w:numId="2" w16cid:durableId="815075561">
    <w:abstractNumId w:val="10"/>
  </w:num>
  <w:num w:numId="3" w16cid:durableId="2039816539">
    <w:abstractNumId w:val="11"/>
  </w:num>
  <w:num w:numId="4" w16cid:durableId="890384542">
    <w:abstractNumId w:val="0"/>
  </w:num>
  <w:num w:numId="5" w16cid:durableId="667489759">
    <w:abstractNumId w:val="5"/>
  </w:num>
  <w:num w:numId="6" w16cid:durableId="1167399366">
    <w:abstractNumId w:val="3"/>
  </w:num>
  <w:num w:numId="7" w16cid:durableId="1509982107">
    <w:abstractNumId w:val="1"/>
  </w:num>
  <w:num w:numId="8" w16cid:durableId="2041934263">
    <w:abstractNumId w:val="9"/>
  </w:num>
  <w:num w:numId="9" w16cid:durableId="2097944558">
    <w:abstractNumId w:val="13"/>
  </w:num>
  <w:num w:numId="10" w16cid:durableId="1459955188">
    <w:abstractNumId w:val="7"/>
  </w:num>
  <w:num w:numId="11" w16cid:durableId="1699237622">
    <w:abstractNumId w:val="12"/>
  </w:num>
  <w:num w:numId="12" w16cid:durableId="2018847381">
    <w:abstractNumId w:val="6"/>
  </w:num>
  <w:num w:numId="13" w16cid:durableId="1614752626">
    <w:abstractNumId w:val="16"/>
  </w:num>
  <w:num w:numId="14" w16cid:durableId="1166938097">
    <w:abstractNumId w:val="15"/>
    <w:lvlOverride w:ilvl="0">
      <w:startOverride w:val="1"/>
    </w:lvlOverride>
  </w:num>
  <w:num w:numId="15" w16cid:durableId="1686052923">
    <w:abstractNumId w:val="4"/>
  </w:num>
  <w:num w:numId="16" w16cid:durableId="1480882580">
    <w:abstractNumId w:val="8"/>
  </w:num>
  <w:num w:numId="17" w16cid:durableId="424811219">
    <w:abstractNumId w:val="14"/>
  </w:num>
  <w:num w:numId="18" w16cid:durableId="4430355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0F76C8"/>
    <w:rsid w:val="0010329C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6132"/>
    <w:rsid w:val="001361C8"/>
    <w:rsid w:val="001379EC"/>
    <w:rsid w:val="0015218E"/>
    <w:rsid w:val="00153FA2"/>
    <w:rsid w:val="00160095"/>
    <w:rsid w:val="0016487D"/>
    <w:rsid w:val="00165359"/>
    <w:rsid w:val="001659D6"/>
    <w:rsid w:val="001730EA"/>
    <w:rsid w:val="00174307"/>
    <w:rsid w:val="00174A0C"/>
    <w:rsid w:val="00185822"/>
    <w:rsid w:val="00186FB4"/>
    <w:rsid w:val="001939B0"/>
    <w:rsid w:val="00194355"/>
    <w:rsid w:val="00194E0E"/>
    <w:rsid w:val="001A4DBF"/>
    <w:rsid w:val="001B666A"/>
    <w:rsid w:val="001B676E"/>
    <w:rsid w:val="001B6F92"/>
    <w:rsid w:val="001B7215"/>
    <w:rsid w:val="001C1882"/>
    <w:rsid w:val="001C2E42"/>
    <w:rsid w:val="001D1127"/>
    <w:rsid w:val="001D4B21"/>
    <w:rsid w:val="001E0B10"/>
    <w:rsid w:val="001E29FC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40BA"/>
    <w:rsid w:val="00242F34"/>
    <w:rsid w:val="002451AD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8139D"/>
    <w:rsid w:val="00284579"/>
    <w:rsid w:val="002856F6"/>
    <w:rsid w:val="00295AF1"/>
    <w:rsid w:val="00296113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BDF"/>
    <w:rsid w:val="002E2B0E"/>
    <w:rsid w:val="002E5607"/>
    <w:rsid w:val="002F1A95"/>
    <w:rsid w:val="002F25DE"/>
    <w:rsid w:val="002F60CC"/>
    <w:rsid w:val="00301D63"/>
    <w:rsid w:val="00305B27"/>
    <w:rsid w:val="00305B9D"/>
    <w:rsid w:val="003101ED"/>
    <w:rsid w:val="003117B2"/>
    <w:rsid w:val="00315896"/>
    <w:rsid w:val="00317E36"/>
    <w:rsid w:val="00323393"/>
    <w:rsid w:val="0033074B"/>
    <w:rsid w:val="00333508"/>
    <w:rsid w:val="003441A3"/>
    <w:rsid w:val="00350B5F"/>
    <w:rsid w:val="00351364"/>
    <w:rsid w:val="00355BBF"/>
    <w:rsid w:val="003612D3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B782D"/>
    <w:rsid w:val="003C1E3B"/>
    <w:rsid w:val="003C5AAF"/>
    <w:rsid w:val="003C6763"/>
    <w:rsid w:val="003D3836"/>
    <w:rsid w:val="003D4858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52F"/>
    <w:rsid w:val="00434241"/>
    <w:rsid w:val="00437CF3"/>
    <w:rsid w:val="00440635"/>
    <w:rsid w:val="0044138B"/>
    <w:rsid w:val="004426A7"/>
    <w:rsid w:val="004519DB"/>
    <w:rsid w:val="004616A7"/>
    <w:rsid w:val="0046558D"/>
    <w:rsid w:val="004702B0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D042F"/>
    <w:rsid w:val="004D0453"/>
    <w:rsid w:val="004D0F66"/>
    <w:rsid w:val="004D3472"/>
    <w:rsid w:val="004D7708"/>
    <w:rsid w:val="004E1EAE"/>
    <w:rsid w:val="004E385E"/>
    <w:rsid w:val="004E3975"/>
    <w:rsid w:val="004E5CAF"/>
    <w:rsid w:val="004F719C"/>
    <w:rsid w:val="00503263"/>
    <w:rsid w:val="005066F1"/>
    <w:rsid w:val="00520635"/>
    <w:rsid w:val="005241D4"/>
    <w:rsid w:val="005247DB"/>
    <w:rsid w:val="005318D6"/>
    <w:rsid w:val="00534F41"/>
    <w:rsid w:val="00541572"/>
    <w:rsid w:val="00550C8C"/>
    <w:rsid w:val="00555DFC"/>
    <w:rsid w:val="005560A6"/>
    <w:rsid w:val="00557EAE"/>
    <w:rsid w:val="00565D2D"/>
    <w:rsid w:val="00566BC8"/>
    <w:rsid w:val="00570639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300A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B61"/>
    <w:rsid w:val="00610CAC"/>
    <w:rsid w:val="006137ED"/>
    <w:rsid w:val="0062031E"/>
    <w:rsid w:val="00620CD0"/>
    <w:rsid w:val="00624173"/>
    <w:rsid w:val="006245B3"/>
    <w:rsid w:val="006305C3"/>
    <w:rsid w:val="00631A4C"/>
    <w:rsid w:val="00636189"/>
    <w:rsid w:val="00636DEB"/>
    <w:rsid w:val="00642A63"/>
    <w:rsid w:val="00643D10"/>
    <w:rsid w:val="00647B0B"/>
    <w:rsid w:val="006524E0"/>
    <w:rsid w:val="006555F6"/>
    <w:rsid w:val="00661390"/>
    <w:rsid w:val="00662182"/>
    <w:rsid w:val="00662C92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580"/>
    <w:rsid w:val="006C5309"/>
    <w:rsid w:val="006D4C38"/>
    <w:rsid w:val="006D536D"/>
    <w:rsid w:val="006D5A38"/>
    <w:rsid w:val="006D6F91"/>
    <w:rsid w:val="006E056B"/>
    <w:rsid w:val="006E1E49"/>
    <w:rsid w:val="006F22F6"/>
    <w:rsid w:val="006F4274"/>
    <w:rsid w:val="006F5D1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915F5"/>
    <w:rsid w:val="007956B4"/>
    <w:rsid w:val="00795D2D"/>
    <w:rsid w:val="0079717F"/>
    <w:rsid w:val="007A0B12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90248F"/>
    <w:rsid w:val="00902AC9"/>
    <w:rsid w:val="00914AFD"/>
    <w:rsid w:val="00914E18"/>
    <w:rsid w:val="00931FE5"/>
    <w:rsid w:val="0093254F"/>
    <w:rsid w:val="009332DC"/>
    <w:rsid w:val="0093411F"/>
    <w:rsid w:val="00934EB9"/>
    <w:rsid w:val="0094240B"/>
    <w:rsid w:val="0094737E"/>
    <w:rsid w:val="00952538"/>
    <w:rsid w:val="009537BF"/>
    <w:rsid w:val="00956542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3E0C"/>
    <w:rsid w:val="009F424B"/>
    <w:rsid w:val="00A021FF"/>
    <w:rsid w:val="00A04C5D"/>
    <w:rsid w:val="00A1365E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52AB8"/>
    <w:rsid w:val="00A54A44"/>
    <w:rsid w:val="00A54C3B"/>
    <w:rsid w:val="00A6494B"/>
    <w:rsid w:val="00A64E5B"/>
    <w:rsid w:val="00A65643"/>
    <w:rsid w:val="00A670A3"/>
    <w:rsid w:val="00A7069B"/>
    <w:rsid w:val="00A77228"/>
    <w:rsid w:val="00A83E1C"/>
    <w:rsid w:val="00A85121"/>
    <w:rsid w:val="00A86D75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2F9A"/>
    <w:rsid w:val="00BD66BD"/>
    <w:rsid w:val="00BD6C5E"/>
    <w:rsid w:val="00BD7FCA"/>
    <w:rsid w:val="00BE3547"/>
    <w:rsid w:val="00BE4960"/>
    <w:rsid w:val="00BE56E6"/>
    <w:rsid w:val="00BF02AB"/>
    <w:rsid w:val="00BF4F86"/>
    <w:rsid w:val="00C0196E"/>
    <w:rsid w:val="00C054ED"/>
    <w:rsid w:val="00C15DCF"/>
    <w:rsid w:val="00C17665"/>
    <w:rsid w:val="00C21B53"/>
    <w:rsid w:val="00C248FE"/>
    <w:rsid w:val="00C32252"/>
    <w:rsid w:val="00C335F8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390F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47C9"/>
    <w:rsid w:val="00D00286"/>
    <w:rsid w:val="00D01F38"/>
    <w:rsid w:val="00D0474A"/>
    <w:rsid w:val="00D05DBA"/>
    <w:rsid w:val="00D07E46"/>
    <w:rsid w:val="00D178DE"/>
    <w:rsid w:val="00D224C9"/>
    <w:rsid w:val="00D24175"/>
    <w:rsid w:val="00D34917"/>
    <w:rsid w:val="00D3746E"/>
    <w:rsid w:val="00D4036B"/>
    <w:rsid w:val="00D4710F"/>
    <w:rsid w:val="00D477D2"/>
    <w:rsid w:val="00D51B0D"/>
    <w:rsid w:val="00D54838"/>
    <w:rsid w:val="00D56BB4"/>
    <w:rsid w:val="00D6053C"/>
    <w:rsid w:val="00D60FA3"/>
    <w:rsid w:val="00D6285B"/>
    <w:rsid w:val="00D6615E"/>
    <w:rsid w:val="00D70271"/>
    <w:rsid w:val="00D709C5"/>
    <w:rsid w:val="00D7553B"/>
    <w:rsid w:val="00D75746"/>
    <w:rsid w:val="00D85E06"/>
    <w:rsid w:val="00D85FB9"/>
    <w:rsid w:val="00D86134"/>
    <w:rsid w:val="00D95E97"/>
    <w:rsid w:val="00D96D3C"/>
    <w:rsid w:val="00D97112"/>
    <w:rsid w:val="00DA3055"/>
    <w:rsid w:val="00DB4B9C"/>
    <w:rsid w:val="00DB6077"/>
    <w:rsid w:val="00DC490F"/>
    <w:rsid w:val="00DD58B9"/>
    <w:rsid w:val="00DF389E"/>
    <w:rsid w:val="00DF42E1"/>
    <w:rsid w:val="00DF5CAD"/>
    <w:rsid w:val="00DF631F"/>
    <w:rsid w:val="00DF63AC"/>
    <w:rsid w:val="00E00249"/>
    <w:rsid w:val="00E01495"/>
    <w:rsid w:val="00E0609D"/>
    <w:rsid w:val="00E0702A"/>
    <w:rsid w:val="00E12CFB"/>
    <w:rsid w:val="00E14CE3"/>
    <w:rsid w:val="00E226A3"/>
    <w:rsid w:val="00E23AB3"/>
    <w:rsid w:val="00E267DC"/>
    <w:rsid w:val="00E27D9D"/>
    <w:rsid w:val="00E3085D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7B89"/>
    <w:rsid w:val="00F2294F"/>
    <w:rsid w:val="00F24CDB"/>
    <w:rsid w:val="00F24FC0"/>
    <w:rsid w:val="00F254D7"/>
    <w:rsid w:val="00F25FDC"/>
    <w:rsid w:val="00F27202"/>
    <w:rsid w:val="00F33F1D"/>
    <w:rsid w:val="00F35F1C"/>
    <w:rsid w:val="00F4473F"/>
    <w:rsid w:val="00F450B7"/>
    <w:rsid w:val="00F538AE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52ED"/>
    <w:rsid w:val="00FD6266"/>
    <w:rsid w:val="00FD6DB7"/>
    <w:rsid w:val="00FE5777"/>
    <w:rsid w:val="00FE7A9E"/>
    <w:rsid w:val="00FF1C32"/>
    <w:rsid w:val="00FF301F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31</Pages>
  <Words>7159</Words>
  <Characters>40812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639</cp:revision>
  <dcterms:created xsi:type="dcterms:W3CDTF">2021-12-28T17:32:00Z</dcterms:created>
  <dcterms:modified xsi:type="dcterms:W3CDTF">2022-05-09T20:49:00Z</dcterms:modified>
</cp:coreProperties>
</file>