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112BB" w14:textId="7A75EFF5" w:rsidR="00CA00D4" w:rsidRDefault="00CA72C2">
      <w:r>
        <w:t xml:space="preserve">NOTE: !.Codes are cleaned when </w:t>
      </w:r>
      <w:r w:rsidR="00867AE1">
        <w:t>processing</w:t>
      </w:r>
      <w:r>
        <w:t xml:space="preserve"> perday data. So “</w:t>
      </w:r>
      <w:r w:rsidRPr="00CA72C2">
        <w:t>Comb_PerDay_data.csv</w:t>
      </w:r>
      <w:r>
        <w:t>” data codes are cleaned</w:t>
      </w:r>
    </w:p>
    <w:p w14:paraId="198381AB" w14:textId="651233BE" w:rsidR="00E27A7F" w:rsidRDefault="00E27A7F"/>
    <w:p w14:paraId="0657E9D3" w14:textId="4880C47C" w:rsidR="00E27A7F" w:rsidRDefault="00E27A7F">
      <w:r>
        <w:t>“</w:t>
      </w:r>
      <w:r w:rsidRPr="00E27A7F">
        <w:t>filtered_inValidMonth_comb_perday_df.csv</w:t>
      </w:r>
      <w:r>
        <w:t xml:space="preserve">” holds final anlyisis ID = </w:t>
      </w:r>
      <w:r w:rsidRPr="00E27A7F">
        <w:t>27607</w:t>
      </w:r>
      <w:r>
        <w:t xml:space="preserve"> less than </w:t>
      </w:r>
      <w:r w:rsidRPr="00E27A7F">
        <w:t>Final_analysis_ID.csv</w:t>
      </w:r>
      <w:r>
        <w:t xml:space="preserve"> before valid month</w:t>
      </w:r>
    </w:p>
    <w:sectPr w:rsidR="00E27A7F" w:rsidSect="004519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C2"/>
    <w:rsid w:val="000947B4"/>
    <w:rsid w:val="001E29FC"/>
    <w:rsid w:val="004519DB"/>
    <w:rsid w:val="008067DD"/>
    <w:rsid w:val="00867AE1"/>
    <w:rsid w:val="00CA72C2"/>
    <w:rsid w:val="00E2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4C9EA"/>
  <w15:chartTrackingRefBased/>
  <w15:docId w15:val="{B1C4F9ED-2709-8A42-83AC-FB262548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3</cp:revision>
  <dcterms:created xsi:type="dcterms:W3CDTF">2021-04-16T13:30:00Z</dcterms:created>
  <dcterms:modified xsi:type="dcterms:W3CDTF">2021-04-16T13:50:00Z</dcterms:modified>
</cp:coreProperties>
</file>