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2C9A3" w14:textId="0288F923" w:rsidR="00B17C53" w:rsidRPr="00B17C53" w:rsidRDefault="00B17C53">
      <w:pPr>
        <w:rPr>
          <w:b/>
          <w:bCs/>
        </w:rPr>
      </w:pPr>
      <w:r w:rsidRPr="00B17C53">
        <w:rPr>
          <w:b/>
          <w:bCs/>
        </w:rPr>
        <w:t xml:space="preserve">AKI Biomedical Informatics </w:t>
      </w:r>
    </w:p>
    <w:p w14:paraId="16E8DB3B" w14:textId="3B1F5970" w:rsidR="00751D23" w:rsidRPr="00751D23" w:rsidRDefault="00751D23">
      <w:pPr>
        <w:rPr>
          <w:b/>
          <w:bCs/>
        </w:rPr>
      </w:pPr>
      <w:r w:rsidRPr="00751D23">
        <w:rPr>
          <w:b/>
          <w:bCs/>
        </w:rPr>
        <w:t>DISCLAIMER/LICENSE AGREEMENT</w:t>
      </w:r>
    </w:p>
    <w:p w14:paraId="3CB6FBDF" w14:textId="32799319" w:rsidR="00751D23" w:rsidRDefault="00751D23">
      <w:r>
        <w:t xml:space="preserve">The University of Kentucky (“UK” through its Department of Internal Medicine and Institute for Biomedical Informatics has developed </w:t>
      </w:r>
      <w:r w:rsidR="009842DA">
        <w:t xml:space="preserve">a web application to evaluate AKI patients </w:t>
      </w:r>
      <w:r>
        <w:t xml:space="preserve">(“AKIPO”). </w:t>
      </w:r>
    </w:p>
    <w:p w14:paraId="7D0CF56D" w14:textId="03F4EF5F" w:rsidR="009842DA" w:rsidRDefault="009842DA">
      <w:r w:rsidRPr="00F77A06">
        <w:t xml:space="preserve">As used in </w:t>
      </w:r>
      <w:r>
        <w:t>these Terms</w:t>
      </w:r>
      <w:r w:rsidRPr="00F77A06">
        <w:t>, "University of Kentucky”, “UK”, "we", or "our" refers to the University of Kentucky, affiliates of the University of Kentucky, and board members, officers, employees, students, and agents of the University of Kentucky and such affiliates.</w:t>
      </w:r>
    </w:p>
    <w:p w14:paraId="31BFD209" w14:textId="77777777" w:rsidR="009842DA" w:rsidRDefault="009842DA" w:rsidP="009842DA">
      <w:r>
        <w:t xml:space="preserve">UK may revise these Terms from time to time without notice. </w:t>
      </w:r>
    </w:p>
    <w:p w14:paraId="668FB280" w14:textId="2D4C2758" w:rsidR="009842DA" w:rsidRDefault="009842DA">
      <w:r>
        <w:t>BY ACCESSING AKIPO, YOU ACKNOWLEDGE AND AGREE THAT YOU HAVE READ, UNDERSTAND, AND AGREE TO BE BOUND BY THESE TERMS.</w:t>
      </w:r>
    </w:p>
    <w:p w14:paraId="03ABF5E2" w14:textId="369E2E6E" w:rsidR="00751D23" w:rsidRPr="001F4861" w:rsidRDefault="009842DA" w:rsidP="009842DA">
      <w:pPr>
        <w:pStyle w:val="ListParagraph"/>
        <w:numPr>
          <w:ilvl w:val="0"/>
          <w:numId w:val="1"/>
        </w:numPr>
        <w:rPr>
          <w:b/>
          <w:bCs/>
        </w:rPr>
      </w:pPr>
      <w:r w:rsidRPr="001F4861">
        <w:rPr>
          <w:b/>
          <w:bCs/>
        </w:rPr>
        <w:t>Acceptable Use</w:t>
      </w:r>
    </w:p>
    <w:p w14:paraId="6D680F18" w14:textId="3520C116" w:rsidR="000A29E3" w:rsidRDefault="000A29E3" w:rsidP="00C84504">
      <w:r>
        <w:t xml:space="preserve">AKIPO is intended for your individual, non-commercial use </w:t>
      </w:r>
      <w:r w:rsidRPr="006834F5">
        <w:t xml:space="preserve">and may only be used for </w:t>
      </w:r>
      <w:r>
        <w:t>non-commercial research</w:t>
      </w:r>
      <w:r w:rsidRPr="006834F5">
        <w:t xml:space="preserve"> and education</w:t>
      </w:r>
      <w:r>
        <w:t>al</w:t>
      </w:r>
      <w:r w:rsidRPr="006834F5">
        <w:t xml:space="preserve"> purposes</w:t>
      </w:r>
      <w:r>
        <w:t>.</w:t>
      </w:r>
      <w:r w:rsidRPr="006834F5">
        <w:t xml:space="preserve"> </w:t>
      </w:r>
      <w:r>
        <w:t>Users of AKIPO may only use it in ways consistent with applicable law.</w:t>
      </w:r>
    </w:p>
    <w:p w14:paraId="449C2E9A" w14:textId="2970C6E9" w:rsidR="000A29E3" w:rsidRDefault="000A29E3" w:rsidP="00C84504">
      <w:r>
        <w:t>“AKIPO Content” includes any text, graphics, images, music, software, audio, video, works of authorship of any kind, and information or other materials that are posted, generated, provided or otherwise made available through</w:t>
      </w:r>
      <w:r w:rsidR="001F4861">
        <w:t xml:space="preserve"> AKIPO to you. AKIPO Content, AKIPO, and its underlying technology are protected by copyright, trademark, patent, and other intellectual property, and other laws of the Commonwealth of Kentucky, United States, and foreign countries. AKIPO Content includes materials that are copyrighted by non-UK third parties. You agree not to remove, change, or obscure any copyright, trademark, service mark or other proprietary rights notices incorporated in or accompanying AKIPO.</w:t>
      </w:r>
    </w:p>
    <w:p w14:paraId="1FAFA8EF" w14:textId="77777777" w:rsidR="00C84504" w:rsidRDefault="00C84504" w:rsidP="00C84504">
      <w:r>
        <w:t>AKIPO is the product of academic research. It is not intended to be used to direct or manage patient care. It may not be used as a substitute for medical diagnosis, prevention, monitoring, or treatment. By using AKIPO, you acknowledge and agree that AKIPO is not intended for clinical use. You hereby explicitly agree that the results generated by AKIPO will not be used for clinical services.</w:t>
      </w:r>
    </w:p>
    <w:p w14:paraId="46B68747" w14:textId="3679A04E" w:rsidR="00C84504" w:rsidRDefault="00C84504" w:rsidP="001F4861">
      <w:r>
        <w:t>AKIPO I</w:t>
      </w:r>
      <w:r w:rsidRPr="00C84504">
        <w:t xml:space="preserve">S NOT INTENDED TO BE USED AND MAY NOT BE USED AS A SUBSTITUTE FOR MEDICAL ADVICE, DIAGNOSIS, PREVENTION, MONITORING OR TREATMENT OF ANY HEALTH CONDITION OR </w:t>
      </w:r>
      <w:r>
        <w:t>ISSUE</w:t>
      </w:r>
      <w:r w:rsidRPr="00C84504">
        <w:t>.</w:t>
      </w:r>
      <w:r>
        <w:t xml:space="preserve"> AKIPO IS PROVIDED ONLY FOR NONCOMMERCIAL RESEARCH PURPOSES, HAS NOT BEEN VALIDATED FOR CLINICAL USE, AND MAY NOT BE USED FOR CLINICAL INTERPRETATION OR PHYSICIAN SERVICES. AKIPO AND AKIPO CONTENT DOES NOT CONSTITUTE MEDICAL ADVICE.</w:t>
      </w:r>
    </w:p>
    <w:p w14:paraId="1476DCD2" w14:textId="3375BBE8" w:rsidR="001F4861" w:rsidRDefault="001F4861" w:rsidP="001F4861">
      <w:r>
        <w:t xml:space="preserve">UK grants you a limited, non-exclusive, non-transferable, non-sublicensable license to access and view the App Content solely for the uses permitted in these Terms. This license is provided solely for your individual use of AKIPO as permitted in these Terms. </w:t>
      </w:r>
    </w:p>
    <w:p w14:paraId="668B98EE" w14:textId="23521459" w:rsidR="001F4861" w:rsidRDefault="001F4861" w:rsidP="001F4861">
      <w:r>
        <w:t xml:space="preserve">You will not use, copy, adapt, modify, prepare derivative works based upon, distribute, license, sell, transfer, publicly display, publicly perform, transmit, broadcast or otherwise exploit AKIPO, AKIPO Content, or any portion of them, except as expressly permitted in these Terms. </w:t>
      </w:r>
      <w:r w:rsidRPr="001742AC">
        <w:t xml:space="preserve">UK does not grant any express or implied right to </w:t>
      </w:r>
      <w:r>
        <w:t xml:space="preserve">App </w:t>
      </w:r>
      <w:r w:rsidRPr="001742AC">
        <w:t xml:space="preserve">Content to users of </w:t>
      </w:r>
      <w:r>
        <w:t>AKIPO beyond that explicitly stated in these Terms.</w:t>
      </w:r>
    </w:p>
    <w:p w14:paraId="56A1BBD9" w14:textId="1EE35AC6" w:rsidR="009842DA" w:rsidRPr="00293B29" w:rsidRDefault="009842DA" w:rsidP="009842DA">
      <w:pPr>
        <w:pStyle w:val="ListParagraph"/>
        <w:numPr>
          <w:ilvl w:val="0"/>
          <w:numId w:val="1"/>
        </w:numPr>
        <w:rPr>
          <w:b/>
          <w:bCs/>
        </w:rPr>
      </w:pPr>
      <w:r w:rsidRPr="00293B29">
        <w:rPr>
          <w:b/>
          <w:bCs/>
        </w:rPr>
        <w:lastRenderedPageBreak/>
        <w:t>Prohibited Use</w:t>
      </w:r>
    </w:p>
    <w:p w14:paraId="131E1980" w14:textId="4DCBCE04" w:rsidR="001F4861" w:rsidRDefault="001F4861" w:rsidP="001F4861">
      <w:r>
        <w:t>Prohibited use includes, but it not limited to the following:</w:t>
      </w:r>
    </w:p>
    <w:p w14:paraId="1EAB51B0" w14:textId="54C55A9B" w:rsidR="001F4861" w:rsidRDefault="001F4861" w:rsidP="001F4861">
      <w:r>
        <w:t>Unauthorized use, destruction or impairment of AKIPO or any component thereof.</w:t>
      </w:r>
    </w:p>
    <w:p w14:paraId="3231CC38" w14:textId="56D354A6" w:rsidR="001F4861" w:rsidRDefault="001F4861" w:rsidP="001F4861">
      <w:r>
        <w:t>Gaining or attempting to gain unauthorized access to AKIPO, other accounts, or computer systems or networks connected to AKIPO, through hacking</w:t>
      </w:r>
      <w:r w:rsidR="00C84504">
        <w:t xml:space="preserve"> </w:t>
      </w:r>
      <w:r>
        <w:t>or any other means, including without limitation attempting to or circumventing data protection methods or algorithms, decrypting user passwords, accessing protected files,</w:t>
      </w:r>
      <w:r w:rsidR="00293B29">
        <w:t xml:space="preserve"> or uncovering security loopholes.</w:t>
      </w:r>
    </w:p>
    <w:p w14:paraId="2062647F" w14:textId="37AB147C" w:rsidR="00293B29" w:rsidRDefault="00293B29" w:rsidP="001F4861">
      <w:r>
        <w:t>Using AKIPO or AKIPO Content for commercial activities or re-publishing any portion of AKIPO Content.</w:t>
      </w:r>
    </w:p>
    <w:p w14:paraId="6700D4DA" w14:textId="393DA626" w:rsidR="009842DA" w:rsidRPr="00293B29" w:rsidRDefault="009842DA" w:rsidP="009842DA">
      <w:pPr>
        <w:pStyle w:val="ListParagraph"/>
        <w:numPr>
          <w:ilvl w:val="0"/>
          <w:numId w:val="1"/>
        </w:numPr>
        <w:rPr>
          <w:b/>
          <w:bCs/>
        </w:rPr>
      </w:pPr>
      <w:r w:rsidRPr="00293B29">
        <w:rPr>
          <w:b/>
          <w:bCs/>
        </w:rPr>
        <w:t>UK’s Enforcement Rights</w:t>
      </w:r>
    </w:p>
    <w:p w14:paraId="0D1BD620" w14:textId="3847558A" w:rsidR="00293B29" w:rsidRDefault="00293B29" w:rsidP="00293B29">
      <w:r>
        <w:t>UK is not obligated to monitor access or use of AKIPO or AKIPO Content, or to review or edit any AKIPO Content, but UK has the right to do so to operate AKIPO, ensure compliance with these Terms, and comply with applicable law or other legal requirements. UK has the right to investigate violations of these Terms and any conduct that affects AKIPO.</w:t>
      </w:r>
    </w:p>
    <w:p w14:paraId="53022B11" w14:textId="701954E4" w:rsidR="009842DA" w:rsidRPr="00293B29" w:rsidRDefault="009842DA" w:rsidP="009842DA">
      <w:pPr>
        <w:pStyle w:val="ListParagraph"/>
        <w:numPr>
          <w:ilvl w:val="0"/>
          <w:numId w:val="1"/>
        </w:numPr>
        <w:rPr>
          <w:b/>
          <w:bCs/>
        </w:rPr>
      </w:pPr>
      <w:r w:rsidRPr="00293B29">
        <w:rPr>
          <w:b/>
          <w:bCs/>
        </w:rPr>
        <w:t>DMCA/Copyright Policy</w:t>
      </w:r>
    </w:p>
    <w:p w14:paraId="16DAAB23" w14:textId="268D69C2" w:rsidR="00293B29" w:rsidRDefault="00293B29" w:rsidP="00293B29">
      <w:r>
        <w:t xml:space="preserve">UK respects copyright law and expects its users to do the same. It is UK’s policy to terminate in appropriate circumstances account holders who repeatedly infringe the rights of copyright holders. For purposes of the Digital Millennium Copyright Act (“DMCA”), UK has designated an agent for notices of claimed infringement. If you have any objections governed by the DMCA, please contact the agent listed under the last section of these Terms below. UK provides this contact information for purposes of the DMCA only and reserves the right to respond to communication that is relevant for this purpose. However, UK does not warrant that use of any of the AKIPO Content will not infringe the rights of third parties. </w:t>
      </w:r>
    </w:p>
    <w:p w14:paraId="03DC48C0" w14:textId="2062ABCA" w:rsidR="009842DA" w:rsidRPr="00E80C82" w:rsidRDefault="009842DA" w:rsidP="009842DA">
      <w:pPr>
        <w:pStyle w:val="ListParagraph"/>
        <w:numPr>
          <w:ilvl w:val="0"/>
          <w:numId w:val="1"/>
        </w:numPr>
        <w:rPr>
          <w:b/>
          <w:bCs/>
        </w:rPr>
      </w:pPr>
      <w:r w:rsidRPr="00E80C82">
        <w:rPr>
          <w:b/>
          <w:bCs/>
        </w:rPr>
        <w:t>Privacy</w:t>
      </w:r>
    </w:p>
    <w:p w14:paraId="04651743" w14:textId="23A9605B" w:rsidR="009842DA" w:rsidRPr="00E80C82" w:rsidRDefault="009842DA" w:rsidP="009842DA">
      <w:pPr>
        <w:pStyle w:val="ListParagraph"/>
        <w:numPr>
          <w:ilvl w:val="1"/>
          <w:numId w:val="1"/>
        </w:numPr>
        <w:rPr>
          <w:b/>
          <w:bCs/>
        </w:rPr>
      </w:pPr>
      <w:r w:rsidRPr="00E80C82">
        <w:rPr>
          <w:b/>
          <w:bCs/>
        </w:rPr>
        <w:t>How UK Gathers Information</w:t>
      </w:r>
    </w:p>
    <w:p w14:paraId="33E25901" w14:textId="04633AA0" w:rsidR="00293B29" w:rsidRDefault="00E80C82" w:rsidP="00C84504">
      <w:pPr>
        <w:tabs>
          <w:tab w:val="left" w:pos="1165"/>
        </w:tabs>
      </w:pPr>
      <w:r>
        <w:t xml:space="preserve">When you visit AKIPO </w:t>
      </w:r>
      <w:r w:rsidRPr="00991B08">
        <w:t xml:space="preserve">we collect and store, without limitation, the following types of information about you:  the Internet Protocol (IP) address through which you accessed the </w:t>
      </w:r>
      <w:r>
        <w:t>App</w:t>
      </w:r>
      <w:r w:rsidRPr="00991B08">
        <w:t xml:space="preserve">; the date and time you access the </w:t>
      </w:r>
      <w:r>
        <w:t>App</w:t>
      </w:r>
      <w:r w:rsidRPr="00991B08">
        <w:t xml:space="preserve">; and the type of browser you are using to access the </w:t>
      </w:r>
      <w:r>
        <w:t>App</w:t>
      </w:r>
      <w:r w:rsidRPr="00991B08">
        <w:t>.  Related information that may be gathered includes:  host or proxy address; requested resource; whether the request succeeded or failed; the size of the resource; browser version; referring web site (if any).</w:t>
      </w:r>
    </w:p>
    <w:p w14:paraId="3127E08C" w14:textId="0923A97F" w:rsidR="00293B29" w:rsidRPr="00E80C82" w:rsidRDefault="009842DA" w:rsidP="00293B29">
      <w:pPr>
        <w:pStyle w:val="ListParagraph"/>
        <w:numPr>
          <w:ilvl w:val="1"/>
          <w:numId w:val="1"/>
        </w:numPr>
        <w:rPr>
          <w:b/>
          <w:bCs/>
        </w:rPr>
      </w:pPr>
      <w:r w:rsidRPr="00E80C82">
        <w:rPr>
          <w:b/>
          <w:bCs/>
        </w:rPr>
        <w:t>How UK Uses Information</w:t>
      </w:r>
    </w:p>
    <w:p w14:paraId="382A2EED" w14:textId="77B9C3D7" w:rsidR="00293B29" w:rsidRPr="00E80C82" w:rsidRDefault="00293B29" w:rsidP="00293B29">
      <w:pPr>
        <w:pStyle w:val="ListParagraph"/>
        <w:numPr>
          <w:ilvl w:val="2"/>
          <w:numId w:val="1"/>
        </w:numPr>
        <w:rPr>
          <w:b/>
          <w:bCs/>
        </w:rPr>
      </w:pPr>
      <w:r w:rsidRPr="00E80C82">
        <w:rPr>
          <w:b/>
          <w:bCs/>
        </w:rPr>
        <w:t>Compelled Disclosure</w:t>
      </w:r>
    </w:p>
    <w:p w14:paraId="2C9B1381" w14:textId="36A24A5A" w:rsidR="00DD7C3D" w:rsidRDefault="00DD7C3D" w:rsidP="00DD7C3D">
      <w:r>
        <w:t xml:space="preserve">UK reserves the right to use or disclose your personal information if required by law or if UK reasonable believes that use or disclosure is necessary to protects its rights, protect your safety or the safety of others, investigate fraud, or comply with a law, court order, or legal process. UK </w:t>
      </w:r>
      <w:r w:rsidRPr="007B3399">
        <w:t xml:space="preserve">is subject to the Kentucky Open Records Act, KRS 61.100, et. </w:t>
      </w:r>
      <w:r>
        <w:t>s</w:t>
      </w:r>
      <w:r w:rsidRPr="007B3399">
        <w:t xml:space="preserve">eq., and information in and related to </w:t>
      </w:r>
      <w:r>
        <w:t>AKIPO may, dependent on the application of applicable law, be required to be disclosed pursuant to such law.</w:t>
      </w:r>
    </w:p>
    <w:p w14:paraId="1443C063" w14:textId="03D01E97" w:rsidR="00293B29" w:rsidRPr="00E80C82" w:rsidRDefault="00293B29" w:rsidP="00293B29">
      <w:pPr>
        <w:pStyle w:val="ListParagraph"/>
        <w:numPr>
          <w:ilvl w:val="2"/>
          <w:numId w:val="1"/>
        </w:numPr>
        <w:rPr>
          <w:b/>
          <w:bCs/>
        </w:rPr>
      </w:pPr>
      <w:r w:rsidRPr="00E80C82">
        <w:rPr>
          <w:b/>
          <w:bCs/>
        </w:rPr>
        <w:t>UK Will Not Sell Your Personal Information</w:t>
      </w:r>
    </w:p>
    <w:p w14:paraId="62323157" w14:textId="5870437B" w:rsidR="00E80C82" w:rsidRDefault="00E80C82" w:rsidP="00E80C82">
      <w:pPr>
        <w:tabs>
          <w:tab w:val="left" w:pos="1165"/>
        </w:tabs>
      </w:pPr>
      <w:r>
        <w:lastRenderedPageBreak/>
        <w:t xml:space="preserve">UK will not sell, rent, transfer, or disclose your personal information to advertisers or other third parties for direct marketing purposes. </w:t>
      </w:r>
    </w:p>
    <w:p w14:paraId="04A6AC9D" w14:textId="6908E681" w:rsidR="00293B29" w:rsidRPr="00E80C82" w:rsidRDefault="00293B29" w:rsidP="00293B29">
      <w:pPr>
        <w:pStyle w:val="ListParagraph"/>
        <w:numPr>
          <w:ilvl w:val="2"/>
          <w:numId w:val="1"/>
        </w:numPr>
        <w:rPr>
          <w:b/>
          <w:bCs/>
        </w:rPr>
      </w:pPr>
      <w:r w:rsidRPr="00E80C82">
        <w:rPr>
          <w:b/>
          <w:bCs/>
        </w:rPr>
        <w:t xml:space="preserve">Cookies and Similar Technologies </w:t>
      </w:r>
    </w:p>
    <w:p w14:paraId="157FD4AF" w14:textId="4592F4E9" w:rsidR="00E80C82" w:rsidRDefault="00E80C82" w:rsidP="00E80C82">
      <w:r>
        <w:t>UK may use cookies or similar technologies (such as web beacons) to analyze trends, administer its services, track users’ movements around AKIPO, and to gather demographic information about UK’s user base as a whole.</w:t>
      </w:r>
    </w:p>
    <w:p w14:paraId="458601C6" w14:textId="31CA681C" w:rsidR="009842DA" w:rsidRPr="00E80C82" w:rsidRDefault="009842DA" w:rsidP="009842DA">
      <w:pPr>
        <w:pStyle w:val="ListParagraph"/>
        <w:numPr>
          <w:ilvl w:val="1"/>
          <w:numId w:val="1"/>
        </w:numPr>
        <w:rPr>
          <w:b/>
          <w:bCs/>
        </w:rPr>
      </w:pPr>
      <w:r w:rsidRPr="00E80C82">
        <w:rPr>
          <w:b/>
          <w:bCs/>
        </w:rPr>
        <w:t>How You Can Learn More</w:t>
      </w:r>
    </w:p>
    <w:p w14:paraId="3D08CF5E" w14:textId="3DC100A7" w:rsidR="00E80C82" w:rsidRDefault="00E80C82" w:rsidP="00E80C82">
      <w:r>
        <w:t>If you have specific questions about your data privacy, please use the contact information provided in the last section of these Terms below.</w:t>
      </w:r>
    </w:p>
    <w:p w14:paraId="5D716A82" w14:textId="3042DF9C" w:rsidR="009842DA" w:rsidRPr="00637822" w:rsidRDefault="009842DA" w:rsidP="009842DA">
      <w:pPr>
        <w:pStyle w:val="ListParagraph"/>
        <w:numPr>
          <w:ilvl w:val="0"/>
          <w:numId w:val="1"/>
        </w:numPr>
        <w:rPr>
          <w:b/>
          <w:bCs/>
        </w:rPr>
      </w:pPr>
      <w:r w:rsidRPr="00637822">
        <w:rPr>
          <w:b/>
          <w:bCs/>
        </w:rPr>
        <w:t>Disclaimers and Disclosures</w:t>
      </w:r>
    </w:p>
    <w:p w14:paraId="10892E74" w14:textId="6468193B" w:rsidR="00E80C82" w:rsidRDefault="00E80C82" w:rsidP="00E80C82">
      <w:r>
        <w:t>Any access of AKIPO is voluntary and at the sole risk of the user. AKIPO and AKIPO Content are provided “as is,” without warranty of any kind. Without limiting the foregoing, UK explicitly disclaims any warranties of merchantability, fitness for a particular purpose, quiet enjoyment or non-infringement, any warranties arising out of course of dealing or usage of trade. UK makes no warranty regarding the quality, accuracy, timeliness, truthfulness, completeness or reliability of AKIPO or AKIPO Content. AKIPO Content is provided for informational purposes only</w:t>
      </w:r>
      <w:r w:rsidRPr="00E80C82">
        <w:t xml:space="preserve"> </w:t>
      </w:r>
      <w:r>
        <w:t xml:space="preserve">and should not be used for the direct management of patients in clinical settings. UK is not responsible for any bad results or incorrect predictions by AKIPO. </w:t>
      </w:r>
    </w:p>
    <w:p w14:paraId="3F7B7DCC" w14:textId="77777777" w:rsidR="00637822" w:rsidRDefault="009D6985" w:rsidP="00E80C82">
      <w:r>
        <w:t>UK DOES NOT WARRANT THAT AKIPO WILL BE UNINTERRUPTED OR FREE OF ERRORS, VIRUSES OR OTHER HARMFUL CODE, OR THAT ANY ERRORS OR DEFECTS WILL BE CORRECTED. UK ASSUMES NO RESPONSIBILITY, AND WILL NOT BE LIABLE, FOR (I) ANY ERRORS OR OMISSIONS IN AKIPO CONTENT, (II) DAMAGE TO OR VIRUSES THAT MAY INFECT YOUR ELECTRONIC EQUIPMENT OR OTHER PROPERTY ON ACCOUNT OF YOUR USE OF AKIPO</w:t>
      </w:r>
      <w:r w:rsidR="00637822">
        <w:t xml:space="preserve"> OR (III) ANY DAMAGE ARISING IN CONNECTION WITH ANY FAILURE OF PERFORMANCE, INTERRUPTION, DEFECT, DELAY IN OPERATION OR TRANSMISSION, OR LINE OR SYSTEM FAILURE. </w:t>
      </w:r>
    </w:p>
    <w:p w14:paraId="5D641AE1" w14:textId="6A1C7B87" w:rsidR="009D6985" w:rsidRDefault="00637822" w:rsidP="00E80C82">
      <w:r>
        <w:t xml:space="preserve"> No advertising, sponsorship, paid insertions or other forms of compensation for endorsements are made to UK or by UK in connection with AKIPO or AKIPO Content</w:t>
      </w:r>
      <w:r w:rsidR="00222B50">
        <w:t>. All third-party content included in the App Content is done without endorsement of any third-party by UK, and that third-party’s content is included without endorsement of UK, AKIPO or AKIPO Content. All product and service marks contained in AKIPO that are not UK marks are the trademarks of their respective owners.</w:t>
      </w:r>
    </w:p>
    <w:p w14:paraId="54BFE6F7" w14:textId="2D41279D" w:rsidR="009842DA" w:rsidRPr="00222B50" w:rsidRDefault="009842DA" w:rsidP="009842DA">
      <w:pPr>
        <w:pStyle w:val="ListParagraph"/>
        <w:numPr>
          <w:ilvl w:val="0"/>
          <w:numId w:val="1"/>
        </w:numPr>
        <w:rPr>
          <w:b/>
          <w:bCs/>
        </w:rPr>
      </w:pPr>
      <w:r w:rsidRPr="00222B50">
        <w:rPr>
          <w:b/>
          <w:bCs/>
        </w:rPr>
        <w:t>Indemnity</w:t>
      </w:r>
    </w:p>
    <w:p w14:paraId="379979E4" w14:textId="65752D0B" w:rsidR="00222B50" w:rsidRDefault="00222B50" w:rsidP="00222B50">
      <w:r>
        <w:t>To the extent and in the manner provided by applicable law, you will indemnify and hold harmless UK and its officers, directors, employees, and agents, from and against any claims, disputes, demands, liabilities, damages, losses, and costs and expenses, including, without limitation, reasonable attorneys’ fees and costs arising out of or in any way connected with your (</w:t>
      </w:r>
      <w:proofErr w:type="spellStart"/>
      <w:r>
        <w:t>i</w:t>
      </w:r>
      <w:proofErr w:type="spellEnd"/>
      <w:r>
        <w:t>) access to or use of AKIPO or AKIPO Content</w:t>
      </w:r>
      <w:r w:rsidR="004451F2">
        <w:t>, (ii) breach of any warranties made by you under these Terms, (iii) violation of any other provision of these Terms, or (iv) violation of any third-party right. UK reserves the right to assume control of the defense of any third-party claim that is subject to indemnification by you, in which event you will cooperate with UK in asserting any available defenses.</w:t>
      </w:r>
    </w:p>
    <w:p w14:paraId="74EDA786" w14:textId="5B4DF455" w:rsidR="009842DA" w:rsidRPr="004451F2" w:rsidRDefault="009842DA" w:rsidP="009842DA">
      <w:pPr>
        <w:pStyle w:val="ListParagraph"/>
        <w:numPr>
          <w:ilvl w:val="0"/>
          <w:numId w:val="1"/>
        </w:numPr>
        <w:rPr>
          <w:b/>
          <w:bCs/>
        </w:rPr>
      </w:pPr>
      <w:r w:rsidRPr="004451F2">
        <w:rPr>
          <w:b/>
          <w:bCs/>
        </w:rPr>
        <w:lastRenderedPageBreak/>
        <w:t>Limitation of Liability</w:t>
      </w:r>
    </w:p>
    <w:p w14:paraId="58A34BF3" w14:textId="3BCF0698" w:rsidR="004451F2" w:rsidRDefault="004451F2" w:rsidP="004451F2">
      <w:r>
        <w:t>Neither UK, its suppliers or licensors, nor any party involved in creating, producing, or delivering AKIPO or AKIPO Content will be liable for any direct, indirect, incidental, special, exemplary or consequential damages, including lost profits, loss of data or goodwill, service interruption, computer damage or system failure or the cost of substitute services arising out of or in connection with these Terms or from the use of inability to use AKIPO or AKIPO Content, whether based on warranty, contract, tort (including negligence), product liability or any other legal theory, and whether or not UK has been informed of the possibility of such damage, even if a limited remedy set forth in these Terms is found to have failed its essential purpose. The exclusions and limitations of damages set forth above are fundamental elements of the basis of the bargain between UK and you.</w:t>
      </w:r>
    </w:p>
    <w:p w14:paraId="378E578E" w14:textId="3D99BDA7" w:rsidR="009842DA" w:rsidRPr="00611042" w:rsidRDefault="009842DA" w:rsidP="009842DA">
      <w:pPr>
        <w:pStyle w:val="ListParagraph"/>
        <w:numPr>
          <w:ilvl w:val="0"/>
          <w:numId w:val="1"/>
        </w:numPr>
        <w:rPr>
          <w:b/>
          <w:bCs/>
        </w:rPr>
      </w:pPr>
      <w:r w:rsidRPr="00611042">
        <w:rPr>
          <w:b/>
          <w:bCs/>
        </w:rPr>
        <w:t>Choice of Law/Governing Law/Jurisdiction and Venue</w:t>
      </w:r>
    </w:p>
    <w:p w14:paraId="4E0D8F5A" w14:textId="0128BFE1" w:rsidR="004451F2" w:rsidRDefault="004451F2" w:rsidP="004451F2">
      <w:r>
        <w:t xml:space="preserve">These Terms and the resolution of any disputes under them or regarding AKIPO or AKIPO Content shall be governed by and construed in accordance with the laws of the Commonwealth of Kentucky without regards to its conflict of laws principles. </w:t>
      </w:r>
      <w:r w:rsidRPr="008932BC">
        <w:rPr>
          <w:lang w:bidi="en-US"/>
        </w:rPr>
        <w:t xml:space="preserve">Any dispute between UK and any </w:t>
      </w:r>
      <w:r>
        <w:rPr>
          <w:lang w:bidi="en-US"/>
        </w:rPr>
        <w:t>u</w:t>
      </w:r>
      <w:r w:rsidRPr="008932BC">
        <w:rPr>
          <w:lang w:bidi="en-US"/>
        </w:rPr>
        <w:t xml:space="preserve">ser </w:t>
      </w:r>
      <w:r>
        <w:rPr>
          <w:lang w:bidi="en-US"/>
        </w:rPr>
        <w:t xml:space="preserve">of AKIPO or AKIPO Content and/or arising out of or in connection with or relating to these Terms may be brought in </w:t>
      </w:r>
      <w:r w:rsidRPr="008932BC">
        <w:rPr>
          <w:lang w:bidi="en-US"/>
        </w:rPr>
        <w:t xml:space="preserve">Franklin Circuit Court in Frankfort, Kentucky in the Commonwealth of Kentucky, and UK and each </w:t>
      </w:r>
      <w:r>
        <w:rPr>
          <w:lang w:bidi="en-US"/>
        </w:rPr>
        <w:t>u</w:t>
      </w:r>
      <w:r w:rsidRPr="008932BC">
        <w:rPr>
          <w:lang w:bidi="en-US"/>
        </w:rPr>
        <w:t>ser consents to the personal jurisdiction and exclusive venue of this court</w:t>
      </w:r>
      <w:r>
        <w:rPr>
          <w:lang w:bidi="en-US"/>
        </w:rPr>
        <w:t xml:space="preserve">.  </w:t>
      </w:r>
      <w:r w:rsidRPr="0029506B">
        <w:t xml:space="preserve">Notwithstanding any other terms or conditions of </w:t>
      </w:r>
      <w:r>
        <w:t>these Terms</w:t>
      </w:r>
      <w:r w:rsidRPr="0029506B">
        <w:t>, n</w:t>
      </w:r>
      <w:r>
        <w:t xml:space="preserve">either of UK nor you, nor your institution, to the extent that one of them is a </w:t>
      </w:r>
      <w:r w:rsidRPr="0029506B">
        <w:t xml:space="preserve">state agency or corporation </w:t>
      </w:r>
      <w:r>
        <w:t xml:space="preserve">eligible to claim privileges or immunities under applicable law </w:t>
      </w:r>
      <w:r w:rsidRPr="0029506B">
        <w:t xml:space="preserve">under the laws of its </w:t>
      </w:r>
      <w:r>
        <w:t xml:space="preserve">or their </w:t>
      </w:r>
      <w:r w:rsidRPr="0029506B">
        <w:t xml:space="preserve">jurisdiction shall be deemed to </w:t>
      </w:r>
      <w:r>
        <w:t xml:space="preserve">have waived </w:t>
      </w:r>
      <w:r w:rsidRPr="0029506B">
        <w:t>any privileges or immunities that might be available to it under applicable law</w:t>
      </w:r>
      <w:r>
        <w:t>.</w:t>
      </w:r>
    </w:p>
    <w:p w14:paraId="5F038BE7" w14:textId="7034424E" w:rsidR="009842DA" w:rsidRPr="00611042" w:rsidRDefault="009842DA" w:rsidP="009842DA">
      <w:pPr>
        <w:pStyle w:val="ListParagraph"/>
        <w:numPr>
          <w:ilvl w:val="0"/>
          <w:numId w:val="1"/>
        </w:numPr>
        <w:rPr>
          <w:b/>
          <w:bCs/>
        </w:rPr>
      </w:pPr>
      <w:r w:rsidRPr="00611042">
        <w:rPr>
          <w:b/>
          <w:bCs/>
        </w:rPr>
        <w:t>General Terms</w:t>
      </w:r>
    </w:p>
    <w:p w14:paraId="1FE0A9A4" w14:textId="21DD0670" w:rsidR="00611042" w:rsidRDefault="00611042" w:rsidP="00611042">
      <w:r>
        <w:t>Except as otherwise stated herein, these Terms constitute the entire and exclusive understanding and agreement between UK and you regarding AKIPO and AKIPO Content, and these Terms supersede and replace any and all prior oral or written understandings or agreements between UK and you regarding AKIPO and AKIPO Content. UK expressly reserves all rights that it does not expressly grant in these Terms.</w:t>
      </w:r>
    </w:p>
    <w:p w14:paraId="4F601266" w14:textId="77777777" w:rsidR="00611042" w:rsidRDefault="00611042" w:rsidP="00611042">
      <w:r>
        <w:t xml:space="preserve">If </w:t>
      </w:r>
      <w:r w:rsidRPr="001D2F42">
        <w:t>for any reason a court of competent jurisdiction finds any provision of these Terms invalid or unenforceable, that provision will be enforced to the maximum extent permissible and the other provisions of these Terms will remain in full force and effect.</w:t>
      </w:r>
    </w:p>
    <w:p w14:paraId="33AEA7CD" w14:textId="77777777" w:rsidR="00611042" w:rsidRDefault="00611042" w:rsidP="00611042">
      <w:r>
        <w:t xml:space="preserve">You may not assign or transfer these Terms, by operation of law or otherwise, without UK’s prior written consent. Any attempt by you to assign or transfer these Terms, without such consent, will be null and void. UK may freely assign or transfer these Terms without restriction. Subject to the foregoing, these Terms will bind and inure to the benefit of the parties, their successors and permitted assigns. </w:t>
      </w:r>
    </w:p>
    <w:p w14:paraId="374CB28E" w14:textId="4E1FE5E0" w:rsidR="00611042" w:rsidRDefault="00611042" w:rsidP="00611042">
      <w:r>
        <w:t>Any notices or other communications provided by UK under these Terms, including those regarding modifications to these Terms, will be given by posting to AKIPO.</w:t>
      </w:r>
    </w:p>
    <w:p w14:paraId="56221F11" w14:textId="77777777" w:rsidR="00611042" w:rsidRDefault="00611042" w:rsidP="00611042">
      <w:r>
        <w:t>UK’s failure to enforce any right or provision of these Terms will not be considered a waiver of such right of provision. The waiver of any such right or provision will be effective only if in writing and signed by a duly authorized representative of UK.</w:t>
      </w:r>
    </w:p>
    <w:p w14:paraId="760EA80A" w14:textId="77777777" w:rsidR="00611042" w:rsidRDefault="00611042" w:rsidP="00611042">
      <w:r>
        <w:lastRenderedPageBreak/>
        <w:t xml:space="preserve">Except as expressly set forth in these Terms, the exercise of either party of any of its remedies under these Terms will be without prejudice to its other remedies under these Terms or otherwise. </w:t>
      </w:r>
    </w:p>
    <w:p w14:paraId="0C92D581" w14:textId="46263696" w:rsidR="00611042" w:rsidRDefault="00611042" w:rsidP="00611042">
      <w:r w:rsidRPr="00114DBE">
        <w:t xml:space="preserve">Subject to any agreements UK may have with any </w:t>
      </w:r>
      <w:r>
        <w:t>l</w:t>
      </w:r>
      <w:r w:rsidRPr="00114DBE">
        <w:t xml:space="preserve">icensors and </w:t>
      </w:r>
      <w:r>
        <w:t>s</w:t>
      </w:r>
      <w:r w:rsidRPr="00114DBE">
        <w:t>uppliers, UK reserves the right to change or discontinue features and specifications of</w:t>
      </w:r>
      <w:r>
        <w:t xml:space="preserve"> AKIPO and AKIPO Content at any time and without notice.</w:t>
      </w:r>
    </w:p>
    <w:p w14:paraId="4EC3054E" w14:textId="2817235E" w:rsidR="009842DA" w:rsidRPr="00611042" w:rsidRDefault="009842DA" w:rsidP="009842DA">
      <w:pPr>
        <w:pStyle w:val="ListParagraph"/>
        <w:numPr>
          <w:ilvl w:val="0"/>
          <w:numId w:val="1"/>
        </w:numPr>
        <w:rPr>
          <w:b/>
          <w:bCs/>
        </w:rPr>
      </w:pPr>
      <w:r w:rsidRPr="00611042">
        <w:rPr>
          <w:b/>
          <w:bCs/>
        </w:rPr>
        <w:t>Contact Information</w:t>
      </w:r>
    </w:p>
    <w:p w14:paraId="316F24F0" w14:textId="4DAA851F" w:rsidR="00751D23" w:rsidRDefault="00611042">
      <w:r>
        <w:t xml:space="preserve">Should you have question regarding the Terms, AKIPO or AKIPO Content, </w:t>
      </w:r>
      <w:commentRangeStart w:id="0"/>
      <w:r>
        <w:t>contact</w:t>
      </w:r>
      <w:commentRangeEnd w:id="0"/>
      <w:r>
        <w:rPr>
          <w:rStyle w:val="CommentReference"/>
        </w:rPr>
        <w:commentReference w:id="0"/>
      </w:r>
      <w:r>
        <w:t>:</w:t>
      </w:r>
      <w:r w:rsidR="005E6020">
        <w:t xml:space="preserve"> </w:t>
      </w:r>
      <w:hyperlink r:id="rId8" w:history="1">
        <w:r w:rsidR="005E6020" w:rsidRPr="009B1BEB">
          <w:rPr>
            <w:rStyle w:val="Hyperlink"/>
          </w:rPr>
          <w:t>javier.neyra@uky.edu</w:t>
        </w:r>
      </w:hyperlink>
      <w:r w:rsidR="005E6020">
        <w:t xml:space="preserve"> or </w:t>
      </w:r>
      <w:hyperlink r:id="rId9" w:history="1">
        <w:r w:rsidR="005E6020" w:rsidRPr="009B1BEB">
          <w:rPr>
            <w:rStyle w:val="Hyperlink"/>
          </w:rPr>
          <w:t>jin.chen@uky.edu</w:t>
        </w:r>
      </w:hyperlink>
      <w:r w:rsidR="005E6020">
        <w:t xml:space="preserve"> </w:t>
      </w:r>
      <w:bookmarkStart w:id="1" w:name="_GoBack"/>
      <w:bookmarkEnd w:id="1"/>
    </w:p>
    <w:sectPr w:rsidR="00751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nbar, Ella M." w:date="2022-04-14T16:06:00Z" w:initials="DEM">
    <w:p w14:paraId="54A30AA1" w14:textId="7702099A" w:rsidR="00611042" w:rsidRDefault="00611042">
      <w:pPr>
        <w:pStyle w:val="CommentText"/>
      </w:pPr>
      <w:r>
        <w:rPr>
          <w:rStyle w:val="CommentReference"/>
        </w:rPr>
        <w:annotationRef/>
      </w:r>
      <w:r>
        <w:t>Insert appropriate contact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30A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02C506" w16cex:dateUtc="2022-04-14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30AA1" w16cid:durableId="2602C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28B5"/>
    <w:multiLevelType w:val="hybridMultilevel"/>
    <w:tmpl w:val="D250E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bar, Ella M.">
    <w15:presenceInfo w15:providerId="AD" w15:userId="S::emdu224@uky.edu::f9636ee3-dc10-48ee-a9a8-57c4592ba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16"/>
    <w:rsid w:val="000A29E3"/>
    <w:rsid w:val="001F4861"/>
    <w:rsid w:val="00222B50"/>
    <w:rsid w:val="00293B29"/>
    <w:rsid w:val="004451F2"/>
    <w:rsid w:val="005E6020"/>
    <w:rsid w:val="00611042"/>
    <w:rsid w:val="00622510"/>
    <w:rsid w:val="00637822"/>
    <w:rsid w:val="00751D23"/>
    <w:rsid w:val="009842DA"/>
    <w:rsid w:val="009D6985"/>
    <w:rsid w:val="00B17C53"/>
    <w:rsid w:val="00C20216"/>
    <w:rsid w:val="00C84504"/>
    <w:rsid w:val="00CE75F5"/>
    <w:rsid w:val="00DD7C3D"/>
    <w:rsid w:val="00E80C82"/>
    <w:rsid w:val="00EA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1F3C"/>
  <w15:chartTrackingRefBased/>
  <w15:docId w15:val="{FEE8119E-94A8-4B57-AC44-BF9A7982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DA"/>
    <w:pPr>
      <w:ind w:left="720"/>
      <w:contextualSpacing/>
    </w:pPr>
  </w:style>
  <w:style w:type="character" w:styleId="CommentReference">
    <w:name w:val="annotation reference"/>
    <w:basedOn w:val="DefaultParagraphFont"/>
    <w:uiPriority w:val="99"/>
    <w:semiHidden/>
    <w:unhideWhenUsed/>
    <w:rsid w:val="00293B29"/>
    <w:rPr>
      <w:sz w:val="16"/>
      <w:szCs w:val="16"/>
    </w:rPr>
  </w:style>
  <w:style w:type="paragraph" w:styleId="CommentText">
    <w:name w:val="annotation text"/>
    <w:basedOn w:val="Normal"/>
    <w:link w:val="CommentTextChar"/>
    <w:uiPriority w:val="99"/>
    <w:semiHidden/>
    <w:unhideWhenUsed/>
    <w:rsid w:val="00293B29"/>
    <w:pPr>
      <w:spacing w:line="240" w:lineRule="auto"/>
    </w:pPr>
    <w:rPr>
      <w:sz w:val="20"/>
      <w:szCs w:val="20"/>
    </w:rPr>
  </w:style>
  <w:style w:type="character" w:customStyle="1" w:styleId="CommentTextChar">
    <w:name w:val="Comment Text Char"/>
    <w:basedOn w:val="DefaultParagraphFont"/>
    <w:link w:val="CommentText"/>
    <w:uiPriority w:val="99"/>
    <w:semiHidden/>
    <w:rsid w:val="00293B29"/>
    <w:rPr>
      <w:sz w:val="20"/>
      <w:szCs w:val="20"/>
    </w:rPr>
  </w:style>
  <w:style w:type="paragraph" w:styleId="CommentSubject">
    <w:name w:val="annotation subject"/>
    <w:basedOn w:val="CommentText"/>
    <w:next w:val="CommentText"/>
    <w:link w:val="CommentSubjectChar"/>
    <w:uiPriority w:val="99"/>
    <w:semiHidden/>
    <w:unhideWhenUsed/>
    <w:rsid w:val="00293B29"/>
    <w:rPr>
      <w:b/>
      <w:bCs/>
    </w:rPr>
  </w:style>
  <w:style w:type="character" w:customStyle="1" w:styleId="CommentSubjectChar">
    <w:name w:val="Comment Subject Char"/>
    <w:basedOn w:val="CommentTextChar"/>
    <w:link w:val="CommentSubject"/>
    <w:uiPriority w:val="99"/>
    <w:semiHidden/>
    <w:rsid w:val="00293B29"/>
    <w:rPr>
      <w:b/>
      <w:bCs/>
      <w:sz w:val="20"/>
      <w:szCs w:val="20"/>
    </w:rPr>
  </w:style>
  <w:style w:type="paragraph" w:styleId="BalloonText">
    <w:name w:val="Balloon Text"/>
    <w:basedOn w:val="Normal"/>
    <w:link w:val="BalloonTextChar"/>
    <w:uiPriority w:val="99"/>
    <w:semiHidden/>
    <w:unhideWhenUsed/>
    <w:rsid w:val="00293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B29"/>
    <w:rPr>
      <w:rFonts w:ascii="Segoe UI" w:hAnsi="Segoe UI" w:cs="Segoe UI"/>
      <w:sz w:val="18"/>
      <w:szCs w:val="18"/>
    </w:rPr>
  </w:style>
  <w:style w:type="character" w:styleId="Hyperlink">
    <w:name w:val="Hyperlink"/>
    <w:basedOn w:val="DefaultParagraphFont"/>
    <w:uiPriority w:val="99"/>
    <w:unhideWhenUsed/>
    <w:rsid w:val="005E6020"/>
    <w:rPr>
      <w:color w:val="0563C1" w:themeColor="hyperlink"/>
      <w:u w:val="single"/>
    </w:rPr>
  </w:style>
  <w:style w:type="character" w:styleId="UnresolvedMention">
    <w:name w:val="Unresolved Mention"/>
    <w:basedOn w:val="DefaultParagraphFont"/>
    <w:uiPriority w:val="99"/>
    <w:semiHidden/>
    <w:unhideWhenUsed/>
    <w:rsid w:val="005E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ier.neyra@uky.edu"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in.chen@uk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Dunbar, Ella M.</dc:creator>
  <cp:keywords/>
  <dc:description/>
  <cp:lastModifiedBy>Neyra Lozano, Javier A.</cp:lastModifiedBy>
  <cp:revision>2</cp:revision>
  <dcterms:created xsi:type="dcterms:W3CDTF">2022-04-15T16:00:00Z</dcterms:created>
  <dcterms:modified xsi:type="dcterms:W3CDTF">2022-04-15T16:00:00Z</dcterms:modified>
</cp:coreProperties>
</file>