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08531" w14:textId="7A572CAA" w:rsidR="000B7B2D" w:rsidRPr="00472F7D" w:rsidRDefault="000B7B2D" w:rsidP="00813060">
      <w:pPr>
        <w:jc w:val="center"/>
        <w:rPr>
          <w:rFonts w:cstheme="minorHAnsi"/>
          <w:b/>
          <w:bCs/>
          <w:i/>
          <w:iCs/>
          <w:sz w:val="28"/>
          <w:szCs w:val="28"/>
          <w:u w:val="single"/>
        </w:rPr>
      </w:pPr>
    </w:p>
    <w:p w14:paraId="051F71FF" w14:textId="042AA060" w:rsidR="00813060" w:rsidRPr="00472F7D" w:rsidRDefault="00813060" w:rsidP="00813060">
      <w:pPr>
        <w:jc w:val="center"/>
        <w:rPr>
          <w:rFonts w:cstheme="minorHAnsi"/>
          <w:sz w:val="56"/>
          <w:szCs w:val="56"/>
        </w:rPr>
      </w:pPr>
      <w:r w:rsidRPr="00472F7D">
        <w:rPr>
          <w:rFonts w:cstheme="minorHAnsi"/>
          <w:sz w:val="56"/>
          <w:szCs w:val="56"/>
        </w:rPr>
        <w:t>TECNOLOGIA DA INFORMAÇÃO</w:t>
      </w:r>
    </w:p>
    <w:p w14:paraId="154C5203" w14:textId="2BF30878" w:rsidR="00813060" w:rsidRDefault="00813060" w:rsidP="00813060">
      <w:pPr>
        <w:jc w:val="center"/>
        <w:rPr>
          <w:rFonts w:ascii="Arial" w:hAnsi="Arial" w:cs="Arial"/>
          <w:sz w:val="50"/>
          <w:szCs w:val="50"/>
        </w:rPr>
      </w:pPr>
    </w:p>
    <w:p w14:paraId="2598B318" w14:textId="6E1B6ED7" w:rsidR="00813060" w:rsidRDefault="00813060" w:rsidP="00813060">
      <w:pPr>
        <w:jc w:val="center"/>
        <w:rPr>
          <w:rFonts w:ascii="Arial" w:hAnsi="Arial" w:cs="Arial"/>
          <w:sz w:val="50"/>
          <w:szCs w:val="50"/>
        </w:rPr>
      </w:pPr>
    </w:p>
    <w:p w14:paraId="7A7532B6" w14:textId="7D2777C5" w:rsidR="00813060" w:rsidRDefault="00813060" w:rsidP="002B5E55">
      <w:pPr>
        <w:rPr>
          <w:rFonts w:ascii="Arial" w:hAnsi="Arial" w:cs="Arial"/>
          <w:sz w:val="50"/>
          <w:szCs w:val="50"/>
        </w:rPr>
      </w:pPr>
    </w:p>
    <w:p w14:paraId="6E2ACEB4" w14:textId="77777777" w:rsidR="00813060" w:rsidRPr="00472F7D" w:rsidRDefault="00813060" w:rsidP="00813060">
      <w:pPr>
        <w:jc w:val="center"/>
        <w:rPr>
          <w:rFonts w:asciiTheme="majorHAnsi" w:hAnsiTheme="majorHAnsi" w:cstheme="majorHAnsi"/>
          <w:sz w:val="120"/>
          <w:szCs w:val="120"/>
        </w:rPr>
      </w:pPr>
    </w:p>
    <w:p w14:paraId="19C7464A" w14:textId="3927EFBB" w:rsidR="00D30408" w:rsidRPr="00472F7D" w:rsidRDefault="00D30408" w:rsidP="00CA70F7">
      <w:pPr>
        <w:jc w:val="center"/>
        <w:rPr>
          <w:rFonts w:asciiTheme="majorHAnsi" w:hAnsiTheme="majorHAnsi" w:cstheme="majorHAnsi"/>
          <w:i/>
          <w:iCs/>
          <w:sz w:val="144"/>
          <w:szCs w:val="144"/>
        </w:rPr>
      </w:pPr>
      <w:r w:rsidRPr="00472F7D">
        <w:rPr>
          <w:rFonts w:asciiTheme="majorHAnsi" w:hAnsiTheme="majorHAnsi" w:cstheme="majorHAnsi"/>
          <w:sz w:val="144"/>
          <w:szCs w:val="144"/>
        </w:rPr>
        <w:t>SYSTOYONKA</w:t>
      </w:r>
    </w:p>
    <w:p w14:paraId="10D4F9F1" w14:textId="20F7E8EE" w:rsidR="00D660EE" w:rsidRDefault="00D660EE" w:rsidP="00053B8B">
      <w:pPr>
        <w:rPr>
          <w:rFonts w:ascii="Arial" w:hAnsi="Arial" w:cs="Arial"/>
          <w:sz w:val="50"/>
          <w:szCs w:val="50"/>
        </w:rPr>
      </w:pPr>
    </w:p>
    <w:p w14:paraId="61AFC627" w14:textId="2F51C240" w:rsidR="00D660EE" w:rsidRDefault="00D660EE" w:rsidP="00053B8B">
      <w:pPr>
        <w:rPr>
          <w:rFonts w:ascii="Arial" w:hAnsi="Arial" w:cs="Arial"/>
          <w:sz w:val="50"/>
          <w:szCs w:val="50"/>
        </w:rPr>
      </w:pPr>
    </w:p>
    <w:p w14:paraId="6E95E34B" w14:textId="77777777" w:rsidR="00D660EE" w:rsidRPr="00D660EE" w:rsidRDefault="00D660EE" w:rsidP="00053B8B">
      <w:pPr>
        <w:rPr>
          <w:rFonts w:ascii="Arial" w:hAnsi="Arial" w:cs="Arial"/>
          <w:sz w:val="40"/>
          <w:szCs w:val="40"/>
        </w:rPr>
      </w:pPr>
    </w:p>
    <w:p w14:paraId="3A8889C7" w14:textId="039FB538" w:rsidR="00D660EE" w:rsidRPr="00472F7D" w:rsidRDefault="00D660EE" w:rsidP="00AF6071">
      <w:pPr>
        <w:rPr>
          <w:rFonts w:cstheme="minorHAnsi"/>
          <w:b/>
          <w:bCs/>
          <w:sz w:val="24"/>
          <w:szCs w:val="24"/>
        </w:rPr>
      </w:pPr>
      <w:r w:rsidRPr="00472F7D">
        <w:rPr>
          <w:rFonts w:cstheme="minorHAnsi"/>
          <w:b/>
          <w:bCs/>
          <w:sz w:val="24"/>
          <w:szCs w:val="24"/>
        </w:rPr>
        <w:t>GRUPO 6</w:t>
      </w:r>
    </w:p>
    <w:p w14:paraId="6AB76843" w14:textId="264EDD32" w:rsidR="00813060" w:rsidRPr="00472F7D" w:rsidRDefault="00AD38D4" w:rsidP="00AF6071">
      <w:pPr>
        <w:rPr>
          <w:rFonts w:cstheme="minorHAnsi"/>
          <w:sz w:val="24"/>
          <w:szCs w:val="24"/>
        </w:rPr>
      </w:pPr>
      <w:r w:rsidRPr="00472F7D">
        <w:rPr>
          <w:rFonts w:cstheme="minorHAnsi"/>
          <w:sz w:val="24"/>
          <w:szCs w:val="24"/>
        </w:rPr>
        <w:t>BEATRIZ HELLEN CAVALCANTI</w:t>
      </w:r>
    </w:p>
    <w:p w14:paraId="01526E26" w14:textId="0C43A57B" w:rsidR="00053B8B" w:rsidRPr="00472F7D" w:rsidRDefault="00053B8B" w:rsidP="00AF6071">
      <w:pPr>
        <w:rPr>
          <w:rFonts w:cstheme="minorHAnsi"/>
          <w:sz w:val="24"/>
          <w:szCs w:val="24"/>
        </w:rPr>
      </w:pPr>
      <w:r w:rsidRPr="00472F7D">
        <w:rPr>
          <w:rFonts w:cstheme="minorHAnsi"/>
          <w:sz w:val="24"/>
          <w:szCs w:val="24"/>
        </w:rPr>
        <w:t>E</w:t>
      </w:r>
      <w:r w:rsidR="00347671" w:rsidRPr="00472F7D">
        <w:rPr>
          <w:rFonts w:cstheme="minorHAnsi"/>
          <w:sz w:val="24"/>
          <w:szCs w:val="24"/>
        </w:rPr>
        <w:t>RYKA MARIA</w:t>
      </w:r>
      <w:r w:rsidR="008A1A90" w:rsidRPr="00472F7D">
        <w:rPr>
          <w:rFonts w:cstheme="minorHAnsi"/>
          <w:sz w:val="24"/>
          <w:szCs w:val="24"/>
        </w:rPr>
        <w:t xml:space="preserve"> DE MESQUITA LOPES</w:t>
      </w:r>
    </w:p>
    <w:p w14:paraId="73430273" w14:textId="6FF757FB" w:rsidR="00347671" w:rsidRPr="00472F7D" w:rsidRDefault="00347671" w:rsidP="00AF6071">
      <w:pPr>
        <w:rPr>
          <w:rFonts w:cstheme="minorHAnsi"/>
          <w:sz w:val="24"/>
          <w:szCs w:val="24"/>
        </w:rPr>
      </w:pPr>
      <w:r w:rsidRPr="00472F7D">
        <w:rPr>
          <w:rFonts w:cstheme="minorHAnsi"/>
          <w:sz w:val="24"/>
          <w:szCs w:val="24"/>
        </w:rPr>
        <w:t>GIOVANA SIQUEIRA</w:t>
      </w:r>
      <w:r w:rsidR="008A1A90" w:rsidRPr="00472F7D">
        <w:rPr>
          <w:rFonts w:cstheme="minorHAnsi"/>
          <w:sz w:val="24"/>
          <w:szCs w:val="24"/>
        </w:rPr>
        <w:t xml:space="preserve"> SANTOS</w:t>
      </w:r>
    </w:p>
    <w:p w14:paraId="6ABCD231" w14:textId="1A301A0E" w:rsidR="00347671" w:rsidRPr="00472F7D" w:rsidRDefault="00347671" w:rsidP="00AF6071">
      <w:pPr>
        <w:rPr>
          <w:rFonts w:cstheme="minorHAnsi"/>
          <w:sz w:val="24"/>
          <w:szCs w:val="24"/>
        </w:rPr>
      </w:pPr>
      <w:r w:rsidRPr="00472F7D">
        <w:rPr>
          <w:rFonts w:cstheme="minorHAnsi"/>
          <w:sz w:val="24"/>
          <w:szCs w:val="24"/>
        </w:rPr>
        <w:t xml:space="preserve">GUSTAVO </w:t>
      </w:r>
      <w:r w:rsidR="008A1A90" w:rsidRPr="00472F7D">
        <w:rPr>
          <w:rFonts w:cstheme="minorHAnsi"/>
          <w:sz w:val="24"/>
          <w:szCs w:val="24"/>
        </w:rPr>
        <w:t>CAMPOS MASCENA</w:t>
      </w:r>
    </w:p>
    <w:p w14:paraId="426451AB" w14:textId="65A054A8" w:rsidR="008A1A90" w:rsidRPr="00472F7D" w:rsidRDefault="008A1A90" w:rsidP="00AF6071">
      <w:pPr>
        <w:rPr>
          <w:rFonts w:cstheme="minorHAnsi"/>
          <w:sz w:val="24"/>
          <w:szCs w:val="24"/>
        </w:rPr>
      </w:pPr>
      <w:r w:rsidRPr="00472F7D">
        <w:rPr>
          <w:rFonts w:cstheme="minorHAnsi"/>
          <w:sz w:val="24"/>
          <w:szCs w:val="24"/>
        </w:rPr>
        <w:t>PEDRO HENRIQUE</w:t>
      </w:r>
      <w:r w:rsidR="00AF6071" w:rsidRPr="00472F7D">
        <w:rPr>
          <w:rFonts w:cstheme="minorHAnsi"/>
          <w:sz w:val="24"/>
          <w:szCs w:val="24"/>
        </w:rPr>
        <w:t xml:space="preserve"> PAIS BARBOSA GOMES REIS</w:t>
      </w:r>
    </w:p>
    <w:p w14:paraId="52DC8B3E" w14:textId="1E6B7013" w:rsidR="00AF6071" w:rsidRPr="00472F7D" w:rsidRDefault="00AF6071" w:rsidP="00AF6071">
      <w:pPr>
        <w:rPr>
          <w:rFonts w:cstheme="minorHAnsi"/>
          <w:sz w:val="24"/>
          <w:szCs w:val="24"/>
        </w:rPr>
      </w:pPr>
      <w:r w:rsidRPr="00472F7D">
        <w:rPr>
          <w:rFonts w:cstheme="minorHAnsi"/>
          <w:sz w:val="24"/>
          <w:szCs w:val="24"/>
        </w:rPr>
        <w:t>REBECA LIA TABORDA SERAFIM</w:t>
      </w:r>
    </w:p>
    <w:p w14:paraId="26EC9999" w14:textId="51E73883" w:rsidR="00347671" w:rsidRPr="00472F7D" w:rsidRDefault="00347671" w:rsidP="00AF6071">
      <w:pPr>
        <w:rPr>
          <w:rFonts w:cstheme="minorHAnsi"/>
          <w:sz w:val="24"/>
          <w:szCs w:val="24"/>
        </w:rPr>
      </w:pPr>
      <w:r w:rsidRPr="00472F7D">
        <w:rPr>
          <w:rFonts w:cstheme="minorHAnsi"/>
          <w:sz w:val="24"/>
          <w:szCs w:val="24"/>
        </w:rPr>
        <w:t>VI</w:t>
      </w:r>
      <w:r w:rsidR="00590596" w:rsidRPr="00472F7D">
        <w:rPr>
          <w:rFonts w:cstheme="minorHAnsi"/>
          <w:sz w:val="24"/>
          <w:szCs w:val="24"/>
        </w:rPr>
        <w:t>C</w:t>
      </w:r>
      <w:r w:rsidRPr="00472F7D">
        <w:rPr>
          <w:rFonts w:cstheme="minorHAnsi"/>
          <w:sz w:val="24"/>
          <w:szCs w:val="24"/>
        </w:rPr>
        <w:t>TOR</w:t>
      </w:r>
      <w:r w:rsidR="00590596" w:rsidRPr="00472F7D">
        <w:rPr>
          <w:rFonts w:cstheme="minorHAnsi"/>
          <w:sz w:val="24"/>
          <w:szCs w:val="24"/>
        </w:rPr>
        <w:t xml:space="preserve"> </w:t>
      </w:r>
      <w:r w:rsidR="00A2783C" w:rsidRPr="00472F7D">
        <w:rPr>
          <w:rFonts w:cstheme="minorHAnsi"/>
          <w:sz w:val="24"/>
          <w:szCs w:val="24"/>
        </w:rPr>
        <w:t>DANIEL MARTINS DIAZ</w:t>
      </w:r>
    </w:p>
    <w:p w14:paraId="4E90CFA9" w14:textId="266EA0FC" w:rsidR="0002326D" w:rsidRPr="00472F7D" w:rsidRDefault="00813060" w:rsidP="00813060">
      <w:pPr>
        <w:jc w:val="center"/>
        <w:rPr>
          <w:rFonts w:cstheme="minorHAnsi"/>
          <w:sz w:val="28"/>
          <w:szCs w:val="28"/>
        </w:rPr>
      </w:pPr>
      <w:r w:rsidRPr="00472F7D">
        <w:rPr>
          <w:rFonts w:cstheme="minorHAnsi"/>
          <w:sz w:val="28"/>
          <w:szCs w:val="28"/>
        </w:rPr>
        <w:t>São Paulo, agosto de 2022</w:t>
      </w:r>
    </w:p>
    <w:p w14:paraId="6734148D" w14:textId="7F3DE3E1" w:rsidR="00AD38D4" w:rsidRDefault="0002326D" w:rsidP="0002326D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  <w:r w:rsidR="00AD38D4">
        <w:rPr>
          <w:rFonts w:ascii="Arial" w:hAnsi="Arial" w:cs="Arial"/>
          <w:sz w:val="28"/>
          <w:szCs w:val="28"/>
        </w:rPr>
        <w:lastRenderedPageBreak/>
        <w:t>SUM</w:t>
      </w:r>
      <w:r w:rsidR="00746209">
        <w:rPr>
          <w:rFonts w:ascii="Arial" w:hAnsi="Arial" w:cs="Arial"/>
          <w:sz w:val="28"/>
          <w:szCs w:val="28"/>
        </w:rPr>
        <w:t>Á</w:t>
      </w:r>
      <w:r w:rsidR="00AD38D4">
        <w:rPr>
          <w:rFonts w:ascii="Arial" w:hAnsi="Arial" w:cs="Arial"/>
          <w:sz w:val="28"/>
          <w:szCs w:val="28"/>
        </w:rPr>
        <w:t>RIO</w:t>
      </w:r>
    </w:p>
    <w:p w14:paraId="186EFE21" w14:textId="7ECCCB1A" w:rsidR="00746209" w:rsidRDefault="0002326D">
      <w:pPr>
        <w:pStyle w:val="Sumrio1"/>
        <w:tabs>
          <w:tab w:val="right" w:leader="underscore" w:pos="8494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pt-BR"/>
        </w:rPr>
      </w:pPr>
      <w:r>
        <w:rPr>
          <w:rFonts w:ascii="Arial" w:hAnsi="Arial" w:cs="Arial"/>
          <w:sz w:val="28"/>
          <w:szCs w:val="28"/>
        </w:rPr>
        <w:fldChar w:fldCharType="begin"/>
      </w:r>
      <w:r>
        <w:rPr>
          <w:rFonts w:ascii="Arial" w:hAnsi="Arial" w:cs="Arial"/>
          <w:sz w:val="28"/>
          <w:szCs w:val="28"/>
        </w:rPr>
        <w:instrText xml:space="preserve"> TOC \h \z \t "Título;1;subtbibia;2" </w:instrText>
      </w:r>
      <w:r>
        <w:rPr>
          <w:rFonts w:ascii="Arial" w:hAnsi="Arial" w:cs="Arial"/>
          <w:sz w:val="28"/>
          <w:szCs w:val="28"/>
        </w:rPr>
        <w:fldChar w:fldCharType="separate"/>
      </w:r>
      <w:hyperlink w:anchor="_Toc113479640" w:history="1">
        <w:r w:rsidR="00746209" w:rsidRPr="00445E35">
          <w:rPr>
            <w:rStyle w:val="Hyperlink"/>
            <w:noProof/>
          </w:rPr>
          <w:t>Contexto</w:t>
        </w:r>
        <w:r w:rsidR="00746209">
          <w:rPr>
            <w:noProof/>
            <w:webHidden/>
          </w:rPr>
          <w:tab/>
        </w:r>
        <w:r w:rsidR="00746209">
          <w:rPr>
            <w:noProof/>
            <w:webHidden/>
          </w:rPr>
          <w:fldChar w:fldCharType="begin"/>
        </w:r>
        <w:r w:rsidR="00746209">
          <w:rPr>
            <w:noProof/>
            <w:webHidden/>
          </w:rPr>
          <w:instrText xml:space="preserve"> PAGEREF _Toc113479640 \h </w:instrText>
        </w:r>
        <w:r w:rsidR="00746209">
          <w:rPr>
            <w:noProof/>
            <w:webHidden/>
          </w:rPr>
        </w:r>
        <w:r w:rsidR="00746209">
          <w:rPr>
            <w:noProof/>
            <w:webHidden/>
          </w:rPr>
          <w:fldChar w:fldCharType="separate"/>
        </w:r>
        <w:r w:rsidR="00746209">
          <w:rPr>
            <w:noProof/>
            <w:webHidden/>
          </w:rPr>
          <w:t>4</w:t>
        </w:r>
        <w:r w:rsidR="00746209">
          <w:rPr>
            <w:noProof/>
            <w:webHidden/>
          </w:rPr>
          <w:fldChar w:fldCharType="end"/>
        </w:r>
      </w:hyperlink>
    </w:p>
    <w:p w14:paraId="7517FAF9" w14:textId="06720D43" w:rsidR="00746209" w:rsidRDefault="00746209">
      <w:pPr>
        <w:pStyle w:val="Sumrio2"/>
        <w:rPr>
          <w:rFonts w:eastAsiaTheme="minorEastAsia" w:cstheme="minorBidi"/>
          <w:b w:val="0"/>
          <w:bCs w:val="0"/>
          <w:i w:val="0"/>
          <w:iCs w:val="0"/>
          <w:lang w:eastAsia="pt-BR"/>
        </w:rPr>
      </w:pPr>
      <w:hyperlink w:anchor="_Toc113479641" w:history="1">
        <w:r w:rsidRPr="00445E35">
          <w:rPr>
            <w:rStyle w:val="Hyperlink"/>
          </w:rPr>
          <w:t>Estacionamentos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_Toc113479641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34040B22" w14:textId="0F6300E0" w:rsidR="00746209" w:rsidRDefault="00746209">
      <w:pPr>
        <w:pStyle w:val="Sumrio2"/>
        <w:rPr>
          <w:rFonts w:eastAsiaTheme="minorEastAsia" w:cstheme="minorBidi"/>
          <w:b w:val="0"/>
          <w:bCs w:val="0"/>
          <w:i w:val="0"/>
          <w:iCs w:val="0"/>
          <w:lang w:eastAsia="pt-BR"/>
        </w:rPr>
      </w:pPr>
      <w:hyperlink w:anchor="_Toc113479642" w:history="1">
        <w:r w:rsidRPr="00445E35">
          <w:rPr>
            <w:rStyle w:val="Hyperlink"/>
          </w:rPr>
          <w:t>O sistema Systoyonka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_Toc113479642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1A2BE7C1" w14:textId="58F798E4" w:rsidR="00746209" w:rsidRDefault="00746209">
      <w:pPr>
        <w:pStyle w:val="Sumrio2"/>
        <w:rPr>
          <w:rFonts w:eastAsiaTheme="minorEastAsia" w:cstheme="minorBidi"/>
          <w:b w:val="0"/>
          <w:bCs w:val="0"/>
          <w:i w:val="0"/>
          <w:iCs w:val="0"/>
          <w:lang w:eastAsia="pt-BR"/>
        </w:rPr>
      </w:pPr>
      <w:hyperlink w:anchor="_Toc113479643" w:history="1">
        <w:r w:rsidRPr="00445E35">
          <w:rPr>
            <w:rStyle w:val="Hyperlink"/>
          </w:rPr>
          <w:t>Projeto</w:t>
        </w:r>
        <w:r>
          <w:rPr>
            <w:webHidden/>
          </w:rPr>
          <w:tab/>
        </w:r>
        <w:r w:rsidRPr="00746209">
          <w:rPr>
            <w:webHidden/>
          </w:rPr>
          <w:fldChar w:fldCharType="begin"/>
        </w:r>
        <w:r w:rsidRPr="00746209">
          <w:rPr>
            <w:webHidden/>
          </w:rPr>
          <w:instrText xml:space="preserve"> PAGEREF _Toc113479643 \h </w:instrText>
        </w:r>
        <w:r w:rsidRPr="00746209">
          <w:rPr>
            <w:webHidden/>
          </w:rPr>
        </w:r>
        <w:r w:rsidRPr="00746209">
          <w:rPr>
            <w:webHidden/>
          </w:rPr>
          <w:fldChar w:fldCharType="separate"/>
        </w:r>
        <w:r w:rsidRPr="00746209">
          <w:rPr>
            <w:webHidden/>
          </w:rPr>
          <w:t>5</w:t>
        </w:r>
        <w:r w:rsidRPr="00746209">
          <w:rPr>
            <w:webHidden/>
          </w:rPr>
          <w:fldChar w:fldCharType="end"/>
        </w:r>
      </w:hyperlink>
    </w:p>
    <w:p w14:paraId="216686C5" w14:textId="60C5A1F4" w:rsidR="00746209" w:rsidRDefault="00746209">
      <w:pPr>
        <w:pStyle w:val="Sumrio1"/>
        <w:tabs>
          <w:tab w:val="right" w:leader="underscore" w:pos="8494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113479644" w:history="1">
        <w:r w:rsidRPr="00445E35">
          <w:rPr>
            <w:rStyle w:val="Hyperlink"/>
            <w:noProof/>
          </w:rPr>
          <w:t>Escopo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_Toc113479644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54CFB1F" w14:textId="550265BA" w:rsidR="00746209" w:rsidRDefault="00746209">
      <w:pPr>
        <w:pStyle w:val="Sumrio2"/>
        <w:rPr>
          <w:rFonts w:eastAsiaTheme="minorEastAsia" w:cstheme="minorBidi"/>
          <w:b w:val="0"/>
          <w:bCs w:val="0"/>
          <w:i w:val="0"/>
          <w:iCs w:val="0"/>
          <w:lang w:eastAsia="pt-BR"/>
        </w:rPr>
      </w:pPr>
      <w:hyperlink w:anchor="_Toc113479645" w:history="1">
        <w:r w:rsidRPr="00445E35">
          <w:rPr>
            <w:rStyle w:val="Hyperlink"/>
          </w:rPr>
          <w:t>Back-end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_Toc113479645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254AC003" w14:textId="622AA1C5" w:rsidR="00746209" w:rsidRDefault="00746209">
      <w:pPr>
        <w:pStyle w:val="Sumrio2"/>
        <w:rPr>
          <w:rFonts w:eastAsiaTheme="minorEastAsia" w:cstheme="minorBidi"/>
          <w:b w:val="0"/>
          <w:bCs w:val="0"/>
          <w:i w:val="0"/>
          <w:iCs w:val="0"/>
          <w:lang w:eastAsia="pt-BR"/>
        </w:rPr>
      </w:pPr>
      <w:hyperlink w:anchor="_Toc113479646" w:history="1">
        <w:r w:rsidRPr="00445E35">
          <w:rPr>
            <w:rStyle w:val="Hyperlink"/>
          </w:rPr>
          <w:t>Front-end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_Toc113479646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3FB4EE5C" w14:textId="2F53DC4B" w:rsidR="00746209" w:rsidRDefault="00746209">
      <w:pPr>
        <w:pStyle w:val="Sumrio2"/>
        <w:rPr>
          <w:rFonts w:eastAsiaTheme="minorEastAsia" w:cstheme="minorBidi"/>
          <w:b w:val="0"/>
          <w:bCs w:val="0"/>
          <w:i w:val="0"/>
          <w:iCs w:val="0"/>
          <w:lang w:eastAsia="pt-BR"/>
        </w:rPr>
      </w:pPr>
      <w:hyperlink w:anchor="_Toc113479647" w:history="1">
        <w:r w:rsidRPr="00445E35">
          <w:rPr>
            <w:rStyle w:val="Hyperlink"/>
          </w:rPr>
          <w:t>Não entregáveis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_Toc113479647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1B290CE6" w14:textId="51C7A4B1" w:rsidR="00746209" w:rsidRDefault="00746209">
      <w:pPr>
        <w:pStyle w:val="Sumrio2"/>
        <w:rPr>
          <w:rFonts w:eastAsiaTheme="minorEastAsia" w:cstheme="minorBidi"/>
          <w:b w:val="0"/>
          <w:bCs w:val="0"/>
          <w:i w:val="0"/>
          <w:iCs w:val="0"/>
          <w:lang w:eastAsia="pt-BR"/>
        </w:rPr>
      </w:pPr>
      <w:hyperlink w:anchor="_Toc113479648" w:history="1">
        <w:r w:rsidRPr="00445E35">
          <w:rPr>
            <w:rStyle w:val="Hyperlink"/>
          </w:rPr>
          <w:t>Entregáveis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_Toc113479648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10E0A65B" w14:textId="02CB6293" w:rsidR="00746209" w:rsidRDefault="00746209">
      <w:pPr>
        <w:pStyle w:val="Sumrio1"/>
        <w:tabs>
          <w:tab w:val="right" w:leader="underscore" w:pos="8494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113479649" w:history="1">
        <w:r w:rsidRPr="00445E35">
          <w:rPr>
            <w:rStyle w:val="Hyperlink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_Toc113479649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19F12EB" w14:textId="58728358" w:rsidR="00746209" w:rsidRDefault="00746209" w:rsidP="00746209">
      <w:pPr>
        <w:pStyle w:val="Sumrio1"/>
        <w:tabs>
          <w:tab w:val="right" w:leader="underscore" w:pos="8494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113479650" w:history="1">
        <w:r w:rsidRPr="00445E35">
          <w:rPr>
            <w:rStyle w:val="Hyperlink"/>
            <w:noProof/>
          </w:rPr>
          <w:t>Principais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_Toc113479650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428E24E" w14:textId="0ECFC63F" w:rsidR="00746209" w:rsidRDefault="00746209" w:rsidP="00746209">
      <w:pPr>
        <w:pStyle w:val="Sumrio2"/>
        <w:rPr>
          <w:rFonts w:eastAsiaTheme="minorEastAsia" w:cstheme="minorBidi"/>
          <w:b w:val="0"/>
          <w:bCs w:val="0"/>
          <w:i w:val="0"/>
          <w:iCs w:val="0"/>
          <w:lang w:eastAsia="pt-BR"/>
        </w:rPr>
      </w:pPr>
      <w:hyperlink w:anchor="_Toc113479657" w:history="1">
        <w:r w:rsidRPr="00445E35">
          <w:rPr>
            <w:rStyle w:val="Hyperlink"/>
          </w:rPr>
          <w:t>BackLog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_Toc113479657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4F7E99AF" w14:textId="087EF32D" w:rsidR="00746209" w:rsidRDefault="00746209">
      <w:pPr>
        <w:pStyle w:val="Sumrio1"/>
        <w:tabs>
          <w:tab w:val="right" w:leader="underscore" w:pos="8494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113479659" w:history="1">
        <w:r w:rsidRPr="00445E35">
          <w:rPr>
            <w:rStyle w:val="Hyperlink"/>
            <w:noProof/>
          </w:rPr>
          <w:t>Diagrama de negócios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_Toc113479659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6DAB620" w14:textId="62E28263" w:rsidR="00746209" w:rsidRDefault="00746209">
      <w:pPr>
        <w:pStyle w:val="Sumrio1"/>
        <w:tabs>
          <w:tab w:val="right" w:leader="underscore" w:pos="8494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113479660" w:history="1">
        <w:r w:rsidRPr="00445E35">
          <w:rPr>
            <w:rStyle w:val="Hyperlink"/>
            <w:noProof/>
          </w:rPr>
          <w:t>Ferramenta escolhida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_Toc113479660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D18D3AA" w14:textId="4F89C483" w:rsidR="0002326D" w:rsidRDefault="0002326D" w:rsidP="0002326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fldChar w:fldCharType="end"/>
      </w:r>
    </w:p>
    <w:p w14:paraId="6B1CDA48" w14:textId="6047E251" w:rsidR="00AD38D4" w:rsidRDefault="00AD38D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01D0032B" w14:textId="6BAD04DA" w:rsidR="0002326D" w:rsidRDefault="0002326D" w:rsidP="0002326D">
      <w:pPr>
        <w:pStyle w:val="Ttulo"/>
      </w:pPr>
      <w:bookmarkStart w:id="0" w:name="_Toc113479640"/>
      <w:r>
        <w:lastRenderedPageBreak/>
        <w:t>Contexto</w:t>
      </w:r>
      <w:bookmarkEnd w:id="0"/>
    </w:p>
    <w:p w14:paraId="67A01488" w14:textId="77777777" w:rsidR="00D30408" w:rsidRPr="00D30408" w:rsidRDefault="00D30408" w:rsidP="00D30408"/>
    <w:p w14:paraId="21C62C2B" w14:textId="46BC9551" w:rsidR="0002326D" w:rsidRPr="00746209" w:rsidRDefault="003D673E" w:rsidP="00746209">
      <w:pPr>
        <w:pStyle w:val="subtbibia"/>
      </w:pPr>
      <w:bookmarkStart w:id="1" w:name="_Toc113479641"/>
      <w:r w:rsidRPr="00746209">
        <w:t>Estacionamentos</w:t>
      </w:r>
      <w:bookmarkEnd w:id="1"/>
    </w:p>
    <w:p w14:paraId="3DE8B60F" w14:textId="71602F13" w:rsidR="000726A7" w:rsidRPr="000726A7" w:rsidRDefault="000726A7" w:rsidP="000726A7">
      <w:pPr>
        <w:jc w:val="both"/>
      </w:pPr>
      <w:r w:rsidRPr="000726A7">
        <w:t xml:space="preserve">No Brasil até o ano de 2020 havia quase 60 milhões de automóveis registrados no Brasil, e a frota total é muito maior e passa de 100 milhões.  São os carros “comuns”, os mais adquiridos pelos brasileiros. Ainda assim, a região sudeste lidera o número de veículos com 29.069.628, mais uma vez, São Paulo fechou o mês com 17.799.875 até o ano de 2018. </w:t>
      </w:r>
    </w:p>
    <w:p w14:paraId="239D2528" w14:textId="77777777" w:rsidR="000726A7" w:rsidRPr="000726A7" w:rsidRDefault="000726A7" w:rsidP="000726A7">
      <w:pPr>
        <w:jc w:val="both"/>
      </w:pPr>
      <w:r w:rsidRPr="000726A7">
        <w:t xml:space="preserve">O número de carros não para de crescer no país. Com o aumento exponencial, o Brasil já tem um automóvel para cada 4,4 habitantes. </w:t>
      </w:r>
    </w:p>
    <w:p w14:paraId="51BC7E6F" w14:textId="3A05A9FF" w:rsidR="000726A7" w:rsidRPr="000726A7" w:rsidRDefault="000726A7" w:rsidP="000726A7">
      <w:pPr>
        <w:jc w:val="both"/>
      </w:pPr>
      <w:r w:rsidRPr="000726A7">
        <w:t>O que n</w:t>
      </w:r>
      <w:r>
        <w:t>o</w:t>
      </w:r>
      <w:r w:rsidRPr="000726A7">
        <w:t xml:space="preserve">s leva a pensar, e a segurança? Infelizmente o país não é um dos mais seguros, e quanto mais populosa a região proporcionalmente o crime aumenta. Estimasse que a cada um minuto um carro é roubado ou assaltado. Sabemos que existem as vagas para carros na rua, assim como acessibilidade às farmácias e controle de fluxo como zona azul de monitoramento, porém esse sistema é falho, onde o trabalho depende quase que totalmente do ser humano para que seja executado da maneira correta, </w:t>
      </w:r>
      <w:r w:rsidR="003B2926">
        <w:t xml:space="preserve">assim </w:t>
      </w:r>
      <w:r w:rsidRPr="000726A7">
        <w:t>a</w:t>
      </w:r>
      <w:r w:rsidR="003B2926">
        <w:t>s</w:t>
      </w:r>
      <w:r w:rsidRPr="000726A7">
        <w:t xml:space="preserve"> chance</w:t>
      </w:r>
      <w:r w:rsidR="003B2926">
        <w:t>s</w:t>
      </w:r>
      <w:r w:rsidRPr="000726A7">
        <w:t xml:space="preserve"> de erros e falhas aumentam drasticamente. Os estacionamentos têm um conceito simples de disponibilizar um espaço teoricamente seguro, monitorado, com total controle e fiscalização, </w:t>
      </w:r>
      <w:r w:rsidR="003D673E">
        <w:t xml:space="preserve">sendo </w:t>
      </w:r>
      <w:r w:rsidRPr="000726A7">
        <w:t>esse é um setor que em 2019, movimentou cerca de R$ 15 bilhões no Brasil. Somadas as unidades dos maiores players do mercado, estima-se que o Brasil tenha cerca de 3 milhões de vagas.</w:t>
      </w:r>
    </w:p>
    <w:p w14:paraId="474B4EFA" w14:textId="3110F514" w:rsidR="000726A7" w:rsidRDefault="000726A7" w:rsidP="000726A7">
      <w:pPr>
        <w:jc w:val="both"/>
      </w:pPr>
      <w:r w:rsidRPr="000726A7">
        <w:t xml:space="preserve">Os estacionamentos são parte fundamental do ecossistema de mobilidade urbana, e essa relevância </w:t>
      </w:r>
      <w:r w:rsidR="003D673E">
        <w:t>é</w:t>
      </w:r>
      <w:r w:rsidRPr="000726A7">
        <w:t xml:space="preserve"> ainda maior quando as pessoas usa</w:t>
      </w:r>
      <w:r w:rsidR="003D673E">
        <w:t>m</w:t>
      </w:r>
      <w:r w:rsidRPr="000726A7">
        <w:t xml:space="preserve"> seus carros para se deslocar para escolas e universidades, shoppings, aeroportos e restaurantes, por exemplo.</w:t>
      </w:r>
    </w:p>
    <w:p w14:paraId="7296D2FC" w14:textId="46714D77" w:rsidR="003D673E" w:rsidRDefault="003D673E" w:rsidP="003D673E">
      <w:pPr>
        <w:pStyle w:val="subtbibia"/>
      </w:pPr>
      <w:bookmarkStart w:id="2" w:name="_Toc113479642"/>
      <w:r>
        <w:t xml:space="preserve">O sistema </w:t>
      </w:r>
      <w:proofErr w:type="spellStart"/>
      <w:r>
        <w:t>Systoyonka</w:t>
      </w:r>
      <w:bookmarkEnd w:id="2"/>
      <w:proofErr w:type="spellEnd"/>
    </w:p>
    <w:p w14:paraId="083A584B" w14:textId="2D6BA8BC" w:rsidR="003D673E" w:rsidRPr="000726A7" w:rsidRDefault="003D673E" w:rsidP="003D673E">
      <w:proofErr w:type="spellStart"/>
      <w:r w:rsidRPr="00D1159C">
        <w:t>Systoyonka</w:t>
      </w:r>
      <w:proofErr w:type="spellEnd"/>
      <w:r w:rsidRPr="000A1715">
        <w:t xml:space="preserve"> </w:t>
      </w:r>
      <w:r>
        <w:t xml:space="preserve">é a junção das palavras System, do inglês que significa sistema e </w:t>
      </w:r>
      <w:proofErr w:type="spellStart"/>
      <w:r w:rsidRPr="00CF3DD0">
        <w:t>стоянка</w:t>
      </w:r>
      <w:proofErr w:type="spellEnd"/>
      <w:r>
        <w:t xml:space="preserve"> (</w:t>
      </w:r>
      <w:proofErr w:type="spellStart"/>
      <w:r w:rsidRPr="00CF3DD0">
        <w:t>stoyanka</w:t>
      </w:r>
      <w:proofErr w:type="spellEnd"/>
      <w:r>
        <w:t xml:space="preserve">) que significa estacionamento em russo, portanto como o próprio nome diz é um sistema relacionado com estacionamentos, e </w:t>
      </w:r>
      <w:r w:rsidRPr="000A1715">
        <w:t xml:space="preserve">tem como principal objetivo desenvolver </w:t>
      </w:r>
      <w:r>
        <w:t xml:space="preserve">um </w:t>
      </w:r>
      <w:r w:rsidRPr="000A1715">
        <w:t xml:space="preserve">sistema que auxilia no fluxo e identificação de vagas em estacionamentos. O sistema conta com sensores de bloqueio, que identificam quando um veículo sai ou entra em uma vaga, disponibilizando essa informação para os usuários e responsáveis pelo estabelecimento para </w:t>
      </w:r>
      <w:r>
        <w:t>que seja estabelecido uma espécie de</w:t>
      </w:r>
      <w:r w:rsidRPr="000A1715">
        <w:t xml:space="preserve"> controle, o programa também conta com a capacidade de realizar o cálculo do valor que deve ser pago pelo consumidor do lugar.</w:t>
      </w:r>
    </w:p>
    <w:p w14:paraId="735D6F22" w14:textId="600F50E5" w:rsidR="0048545D" w:rsidRDefault="003D673E" w:rsidP="000726A7">
      <w:pPr>
        <w:jc w:val="both"/>
      </w:pPr>
      <w:r>
        <w:t>O sistema</w:t>
      </w:r>
      <w:r w:rsidR="008A1C15">
        <w:t xml:space="preserve">, </w:t>
      </w:r>
      <w:r w:rsidR="000726A7" w:rsidRPr="000726A7">
        <w:t>se baseia na</w:t>
      </w:r>
      <w:r w:rsidR="00396B3B">
        <w:t xml:space="preserve"> </w:t>
      </w:r>
      <w:r w:rsidR="000726A7" w:rsidRPr="000726A7">
        <w:t>teoria</w:t>
      </w:r>
      <w:r w:rsidR="000F6385">
        <w:t xml:space="preserve"> de</w:t>
      </w:r>
      <w:r w:rsidR="000726A7" w:rsidRPr="000726A7">
        <w:t xml:space="preserve"> </w:t>
      </w:r>
      <w:r>
        <w:t xml:space="preserve">que estacionamentos podem </w:t>
      </w:r>
      <w:r w:rsidR="000726A7" w:rsidRPr="000726A7">
        <w:t>proporcionar um lugar seguro que</w:t>
      </w:r>
      <w:r w:rsidR="000F6385">
        <w:t xml:space="preserve"> é capaz de</w:t>
      </w:r>
      <w:r w:rsidR="000726A7" w:rsidRPr="000726A7">
        <w:t xml:space="preserve"> comport</w:t>
      </w:r>
      <w:r w:rsidR="000F6385">
        <w:t>ar</w:t>
      </w:r>
      <w:r w:rsidR="00396B3B">
        <w:t xml:space="preserve"> veículos</w:t>
      </w:r>
      <w:r w:rsidR="000726A7" w:rsidRPr="000726A7">
        <w:t xml:space="preserve"> de todos os tipos e modelos, porém</w:t>
      </w:r>
      <w:r>
        <w:t xml:space="preserve"> </w:t>
      </w:r>
      <w:r w:rsidR="000F6385">
        <w:t xml:space="preserve">existe a consciência de que esse processo </w:t>
      </w:r>
      <w:r>
        <w:t>deve ser inovador e com isso temos a missão de</w:t>
      </w:r>
      <w:r w:rsidR="000726A7" w:rsidRPr="000726A7">
        <w:t xml:space="preserve"> traze</w:t>
      </w:r>
      <w:r>
        <w:t>r</w:t>
      </w:r>
      <w:r w:rsidR="000726A7" w:rsidRPr="000726A7">
        <w:t xml:space="preserve"> um diferencial que pode revolucionar um nicho completo. Nosso sistema é compo</w:t>
      </w:r>
      <w:r w:rsidR="00ED3EC0">
        <w:t>s</w:t>
      </w:r>
      <w:r w:rsidR="000726A7" w:rsidRPr="000726A7">
        <w:t xml:space="preserve">to por sensores de </w:t>
      </w:r>
      <w:r w:rsidR="00ED3EC0">
        <w:t>bloqueio</w:t>
      </w:r>
      <w:r w:rsidR="000726A7" w:rsidRPr="000726A7">
        <w:t xml:space="preserve"> localizados em barras entre as vagas na parte inferior em direção à</w:t>
      </w:r>
      <w:r w:rsidR="00ED3EC0">
        <w:t>s</w:t>
      </w:r>
      <w:r w:rsidR="000726A7" w:rsidRPr="000726A7">
        <w:t xml:space="preserve"> placa</w:t>
      </w:r>
      <w:r w:rsidR="00ED3EC0">
        <w:t>s</w:t>
      </w:r>
      <w:r w:rsidR="000726A7" w:rsidRPr="000726A7">
        <w:t xml:space="preserve">, que tem como objetivo identificar vagas livres e ocupadas, bem como calcular o período </w:t>
      </w:r>
      <w:r w:rsidR="0014538A">
        <w:t xml:space="preserve">em </w:t>
      </w:r>
      <w:r w:rsidR="000726A7" w:rsidRPr="000726A7">
        <w:t>que o veículo permaneceu na vaga e quan</w:t>
      </w:r>
      <w:r w:rsidR="0014538A">
        <w:t>t</w:t>
      </w:r>
      <w:r w:rsidR="000726A7" w:rsidRPr="000726A7">
        <w:t>o o proprietário deve pagar.</w:t>
      </w:r>
    </w:p>
    <w:p w14:paraId="41BD4274" w14:textId="3520D7BA" w:rsidR="007F073E" w:rsidRPr="000726A7" w:rsidRDefault="0048545D" w:rsidP="00472F7D">
      <w:pPr>
        <w:jc w:val="both"/>
      </w:pPr>
      <w:r>
        <w:t xml:space="preserve">O </w:t>
      </w:r>
      <w:r w:rsidR="000726A7" w:rsidRPr="000726A7">
        <w:t>objetivo</w:t>
      </w:r>
      <w:r>
        <w:t xml:space="preserve"> é</w:t>
      </w:r>
      <w:r w:rsidR="000726A7" w:rsidRPr="000726A7">
        <w:t xml:space="preserve"> voltado as empresas contratantes para que tenham acessos a gráficos </w:t>
      </w:r>
      <w:r w:rsidR="006938D7">
        <w:t>sobre o</w:t>
      </w:r>
      <w:r w:rsidR="000726A7" w:rsidRPr="000726A7">
        <w:t xml:space="preserve"> fluxo diário, semanal e mensal, faturamento parcial e cotação de dias em que nem todas as vagas são preenchidas</w:t>
      </w:r>
      <w:r w:rsidR="006938D7">
        <w:t xml:space="preserve">, tudo com </w:t>
      </w:r>
      <w:r w:rsidR="00843A92">
        <w:t>a</w:t>
      </w:r>
      <w:r w:rsidR="00396B3B" w:rsidRPr="000726A7">
        <w:t xml:space="preserve"> fi</w:t>
      </w:r>
      <w:r w:rsidR="00843A92">
        <w:t>nalidade</w:t>
      </w:r>
      <w:r w:rsidR="000C282A">
        <w:t xml:space="preserve"> de informar</w:t>
      </w:r>
      <w:r w:rsidR="00843A92">
        <w:t xml:space="preserve"> o</w:t>
      </w:r>
      <w:r w:rsidR="000726A7" w:rsidRPr="000726A7">
        <w:t xml:space="preserve"> </w:t>
      </w:r>
      <w:r w:rsidR="00843A92">
        <w:t>proprietário</w:t>
      </w:r>
      <w:r w:rsidR="000C282A">
        <w:t>, para que assim seja</w:t>
      </w:r>
      <w:r w:rsidR="000726A7" w:rsidRPr="000726A7">
        <w:t xml:space="preserve"> encontra</w:t>
      </w:r>
      <w:r w:rsidR="000C282A">
        <w:t xml:space="preserve">da </w:t>
      </w:r>
      <w:r w:rsidR="000726A7" w:rsidRPr="000726A7">
        <w:lastRenderedPageBreak/>
        <w:t>uma solução para a problemática que o sistema encontrou em seu estabelecimento. Segundo o jornal cidadão, "uma parte importante da experiência dos clientes desses serviços dependerá do estacionamento, como facilidade para encontrar vaga, processos ágeis de entrada e saída, ampla oferta de opções de pagamento e respeito ao distanciamento social, entre outras".</w:t>
      </w:r>
      <w:r w:rsidR="007F073E">
        <w:t xml:space="preserve"> E é nesse momento em que entramos, </w:t>
      </w:r>
      <w:r w:rsidR="00EE65B8">
        <w:t>nossa empresa</w:t>
      </w:r>
      <w:r w:rsidR="007F073E">
        <w:t xml:space="preserve"> oferece o sistema que auxilia a </w:t>
      </w:r>
      <w:r w:rsidR="00746209">
        <w:t xml:space="preserve">entidade </w:t>
      </w:r>
      <w:r w:rsidR="00EE65B8">
        <w:t>(dona do estacionamento)</w:t>
      </w:r>
      <w:r w:rsidR="007F073E">
        <w:t xml:space="preserve"> com estatísticas de ocupação total </w:t>
      </w:r>
      <w:r w:rsidR="00A9179A">
        <w:t>das vagas</w:t>
      </w:r>
      <w:r w:rsidR="007F073E">
        <w:t>, para identifica</w:t>
      </w:r>
      <w:r w:rsidR="00746209">
        <w:t>ção de renda,</w:t>
      </w:r>
      <w:r w:rsidR="007F073E">
        <w:t xml:space="preserve"> lucro</w:t>
      </w:r>
      <w:r w:rsidR="00EE65B8">
        <w:t>s</w:t>
      </w:r>
      <w:r w:rsidR="007F073E">
        <w:t xml:space="preserve"> ou perda</w:t>
      </w:r>
      <w:r w:rsidR="00EE65B8">
        <w:t>s</w:t>
      </w:r>
      <w:r w:rsidR="007F073E">
        <w:t xml:space="preserve">, e </w:t>
      </w:r>
      <w:r w:rsidR="00A9179A">
        <w:t>entregamos a solução a</w:t>
      </w:r>
      <w:r w:rsidR="007F073E">
        <w:t>o cliente que deseja estacionar sem precisar procurar por longos minutos ou até mesmo desistência</w:t>
      </w:r>
      <w:r w:rsidR="00A9179A">
        <w:t xml:space="preserve"> de frequentar o local</w:t>
      </w:r>
      <w:r w:rsidR="007F073E">
        <w:t>.</w:t>
      </w:r>
    </w:p>
    <w:p w14:paraId="100ADD20" w14:textId="2BE9FA67" w:rsidR="0002326D" w:rsidRDefault="0002326D" w:rsidP="00472F7D">
      <w:pPr>
        <w:pStyle w:val="subtbibia"/>
        <w:jc w:val="both"/>
      </w:pPr>
      <w:bookmarkStart w:id="3" w:name="_Toc113479643"/>
      <w:r w:rsidRPr="004E6532">
        <w:t>Projeto</w:t>
      </w:r>
      <w:bookmarkEnd w:id="3"/>
    </w:p>
    <w:p w14:paraId="52190073" w14:textId="11549529" w:rsidR="00670520" w:rsidRDefault="0069233B" w:rsidP="00472F7D">
      <w:pPr>
        <w:jc w:val="both"/>
      </w:pPr>
      <w:proofErr w:type="spellStart"/>
      <w:r w:rsidRPr="00D1159C">
        <w:t>Systoyonka</w:t>
      </w:r>
      <w:proofErr w:type="spellEnd"/>
      <w:r>
        <w:t xml:space="preserve"> é o sistema </w:t>
      </w:r>
      <w:r w:rsidR="009E1CDF">
        <w:t xml:space="preserve">que visa identificar fluxo em estacionamentos, fluxo esse baseado </w:t>
      </w:r>
      <w:r w:rsidR="00690202">
        <w:t xml:space="preserve">na ocupação de vagas. Nosso objetivo principal é auxiliar empresas a terem </w:t>
      </w:r>
      <w:r w:rsidR="003146AE">
        <w:t>dados e registro sobre vagas em seus estabelecimentos, para as mesmas ser</w:t>
      </w:r>
      <w:r w:rsidR="008E447F">
        <w:t>ão</w:t>
      </w:r>
      <w:r w:rsidR="003146AE">
        <w:t xml:space="preserve"> disponibilizad</w:t>
      </w:r>
      <w:r w:rsidR="008E447F">
        <w:t>as</w:t>
      </w:r>
      <w:r w:rsidR="003146AE">
        <w:t xml:space="preserve"> estatísticas de ocupação total das vagas, para </w:t>
      </w:r>
      <w:r w:rsidR="00820D35">
        <w:t>detecção de</w:t>
      </w:r>
      <w:r w:rsidR="00746209">
        <w:t xml:space="preserve"> renda, </w:t>
      </w:r>
      <w:r w:rsidR="003146AE">
        <w:t>lucros ou perdas</w:t>
      </w:r>
      <w:r w:rsidR="008E447F">
        <w:t xml:space="preserve">, </w:t>
      </w:r>
      <w:r w:rsidR="00420CF9">
        <w:t xml:space="preserve">da mesma forma fornecemos </w:t>
      </w:r>
      <w:r w:rsidR="009777FB">
        <w:t>a interface</w:t>
      </w:r>
      <w:r w:rsidR="005B3FD4">
        <w:t xml:space="preserve"> que deve ser instalada em um</w:t>
      </w:r>
      <w:r w:rsidR="00420CF9">
        <w:t xml:space="preserve"> painel</w:t>
      </w:r>
      <w:r w:rsidR="005B3FD4">
        <w:t>, a fim de</w:t>
      </w:r>
      <w:r w:rsidR="00420CF9">
        <w:t xml:space="preserve"> identifica</w:t>
      </w:r>
      <w:r w:rsidR="005B3FD4">
        <w:t xml:space="preserve">r as </w:t>
      </w:r>
      <w:r w:rsidR="00420CF9">
        <w:t>vagas disponíveis ou ocupadas, ela es</w:t>
      </w:r>
      <w:r w:rsidR="002C7776">
        <w:t>tará</w:t>
      </w:r>
      <w:r w:rsidR="00420CF9">
        <w:t xml:space="preserve"> disponível </w:t>
      </w:r>
      <w:r w:rsidR="009777FB">
        <w:t xml:space="preserve">grande próximo </w:t>
      </w:r>
      <w:r w:rsidR="00746209">
        <w:t>à</w:t>
      </w:r>
      <w:r w:rsidR="009777FB">
        <w:t xml:space="preserve"> entrada </w:t>
      </w:r>
      <w:r w:rsidR="005B3FD4">
        <w:t xml:space="preserve">para os usuários </w:t>
      </w:r>
      <w:r w:rsidR="008A2AE0">
        <w:t>e</w:t>
      </w:r>
      <w:r w:rsidR="005B3FD4">
        <w:t xml:space="preserve"> para o responsável pelo estacionamento (sala de controle)</w:t>
      </w:r>
      <w:r w:rsidR="0086792A">
        <w:t xml:space="preserve">. Na sala de controle, ao entrar em </w:t>
      </w:r>
      <w:r w:rsidR="00F557E9">
        <w:t>nosso site web, assim que informado a vaga ocupada (</w:t>
      </w:r>
      <w:proofErr w:type="spellStart"/>
      <w:r w:rsidR="00F557E9">
        <w:t>idVaga</w:t>
      </w:r>
      <w:proofErr w:type="spellEnd"/>
      <w:r w:rsidR="008A2AE0">
        <w:t>), entregará como resposta o valor que deve ser pago por cada usuário</w:t>
      </w:r>
      <w:r w:rsidR="00AB4AF9">
        <w:t>, exibindo duração de ocupação com data e hora.</w:t>
      </w:r>
      <w:r w:rsidR="00A67ECC">
        <w:t xml:space="preserve"> De forma clara noss</w:t>
      </w:r>
      <w:r w:rsidR="00735A56">
        <w:t>a justificativa</w:t>
      </w:r>
      <w:r w:rsidR="00D6024C">
        <w:t xml:space="preserve"> </w:t>
      </w:r>
      <w:r w:rsidR="00800CFB">
        <w:t>é sobre aumentar a ocupação de vagas.</w:t>
      </w:r>
    </w:p>
    <w:p w14:paraId="74EB019C" w14:textId="12CD41F4" w:rsidR="00746209" w:rsidRDefault="00746209" w:rsidP="00472F7D">
      <w:pPr>
        <w:jc w:val="both"/>
      </w:pPr>
    </w:p>
    <w:p w14:paraId="2577F9EA" w14:textId="2321A75C" w:rsidR="00D30408" w:rsidRPr="00800CFB" w:rsidRDefault="00800CFB" w:rsidP="00800CF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1709BD39" w14:textId="41772128" w:rsidR="00D30408" w:rsidRPr="002B5E55" w:rsidRDefault="00D722BC" w:rsidP="00D722BC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bookmarkStart w:id="4" w:name="_Toc113479644"/>
      <w:r w:rsidRPr="0002326D">
        <w:rPr>
          <w:rStyle w:val="TtuloChar"/>
        </w:rPr>
        <w:lastRenderedPageBreak/>
        <w:t>Escopo</w:t>
      </w:r>
      <w:bookmarkEnd w:id="4"/>
    </w:p>
    <w:p w14:paraId="3256034D" w14:textId="77777777" w:rsidR="0079702C" w:rsidRPr="002B5E55" w:rsidRDefault="0079702C" w:rsidP="002B5E55">
      <w:pPr>
        <w:pStyle w:val="PargrafodaLista"/>
        <w:numPr>
          <w:ilvl w:val="0"/>
          <w:numId w:val="7"/>
        </w:numPr>
        <w:jc w:val="both"/>
        <w:rPr>
          <w:rFonts w:cstheme="minorHAnsi"/>
          <w:sz w:val="24"/>
          <w:szCs w:val="24"/>
        </w:rPr>
      </w:pPr>
      <w:r w:rsidRPr="002B5E55">
        <w:rPr>
          <w:rFonts w:cstheme="minorHAnsi"/>
          <w:sz w:val="24"/>
          <w:szCs w:val="24"/>
        </w:rPr>
        <w:t xml:space="preserve">Criação de sistema de controle de dados </w:t>
      </w:r>
    </w:p>
    <w:p w14:paraId="28C97186" w14:textId="38FB1C47" w:rsidR="0079702C" w:rsidRPr="002B5E55" w:rsidRDefault="0079702C" w:rsidP="002B5E55">
      <w:pPr>
        <w:pStyle w:val="PargrafodaLista"/>
        <w:numPr>
          <w:ilvl w:val="0"/>
          <w:numId w:val="7"/>
        </w:numPr>
        <w:jc w:val="both"/>
        <w:rPr>
          <w:rFonts w:cstheme="minorHAnsi"/>
          <w:sz w:val="24"/>
          <w:szCs w:val="24"/>
        </w:rPr>
      </w:pPr>
      <w:r w:rsidRPr="002B5E55">
        <w:rPr>
          <w:rFonts w:cstheme="minorHAnsi"/>
          <w:sz w:val="24"/>
          <w:szCs w:val="24"/>
        </w:rPr>
        <w:t>Criação de página web, focado em controle de dados</w:t>
      </w:r>
    </w:p>
    <w:p w14:paraId="198D4CFF" w14:textId="4E45EF8E" w:rsidR="0079702C" w:rsidRPr="006A71E1" w:rsidRDefault="0079702C" w:rsidP="0079702C">
      <w:pPr>
        <w:pStyle w:val="subtbibia"/>
      </w:pPr>
      <w:bookmarkStart w:id="5" w:name="_Toc113479645"/>
      <w:r>
        <w:t>Back-</w:t>
      </w:r>
      <w:proofErr w:type="spellStart"/>
      <w:r w:rsidR="007A504B">
        <w:t>e</w:t>
      </w:r>
      <w:r>
        <w:t>nd</w:t>
      </w:r>
      <w:bookmarkEnd w:id="5"/>
      <w:proofErr w:type="spellEnd"/>
    </w:p>
    <w:p w14:paraId="3B79C152" w14:textId="5A1F7DAA" w:rsidR="006A71E1" w:rsidRPr="00543BA1" w:rsidRDefault="00664E07" w:rsidP="002B5E55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Todo sistema</w:t>
      </w:r>
      <w:r w:rsidR="006A71E1" w:rsidRPr="00543BA1">
        <w:rPr>
          <w:rFonts w:cstheme="minorHAnsi"/>
          <w:sz w:val="24"/>
          <w:szCs w:val="24"/>
        </w:rPr>
        <w:t xml:space="preserve"> deve ser criado em versão web</w:t>
      </w:r>
      <w:r w:rsidR="00612DB2">
        <w:rPr>
          <w:rFonts w:cstheme="minorHAnsi"/>
          <w:sz w:val="24"/>
          <w:szCs w:val="24"/>
        </w:rPr>
        <w:t>.</w:t>
      </w:r>
    </w:p>
    <w:p w14:paraId="6D571AB0" w14:textId="14C4A5A2" w:rsidR="006A71E1" w:rsidRPr="00543BA1" w:rsidRDefault="006A71E1" w:rsidP="002B5E55">
      <w:pPr>
        <w:jc w:val="both"/>
        <w:rPr>
          <w:rFonts w:cstheme="minorHAnsi"/>
          <w:sz w:val="24"/>
          <w:szCs w:val="24"/>
        </w:rPr>
      </w:pPr>
      <w:r w:rsidRPr="00543BA1">
        <w:rPr>
          <w:rFonts w:cstheme="minorHAnsi"/>
          <w:sz w:val="24"/>
          <w:szCs w:val="24"/>
        </w:rPr>
        <w:t xml:space="preserve">A linguagem usada </w:t>
      </w:r>
      <w:r w:rsidR="00612DB2">
        <w:rPr>
          <w:rFonts w:cstheme="minorHAnsi"/>
          <w:sz w:val="24"/>
          <w:szCs w:val="24"/>
        </w:rPr>
        <w:t xml:space="preserve">será o </w:t>
      </w:r>
      <w:proofErr w:type="spellStart"/>
      <w:r w:rsidR="00612DB2">
        <w:rPr>
          <w:rFonts w:cstheme="minorHAnsi"/>
          <w:sz w:val="24"/>
          <w:szCs w:val="24"/>
        </w:rPr>
        <w:t>JavaScript</w:t>
      </w:r>
      <w:proofErr w:type="spellEnd"/>
      <w:r w:rsidR="0004049D">
        <w:rPr>
          <w:rFonts w:cstheme="minorHAnsi"/>
          <w:sz w:val="24"/>
          <w:szCs w:val="24"/>
        </w:rPr>
        <w:t>.</w:t>
      </w:r>
    </w:p>
    <w:p w14:paraId="74D0BAAD" w14:textId="10D226D8" w:rsidR="00E36B3D" w:rsidRDefault="00C450F8" w:rsidP="002B5E55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Ele deve ser estruturado de forma simples e objetiva para que </w:t>
      </w:r>
      <w:r w:rsidR="00E36B3D">
        <w:rPr>
          <w:rFonts w:cstheme="minorHAnsi"/>
          <w:sz w:val="24"/>
          <w:szCs w:val="24"/>
        </w:rPr>
        <w:t>futuras mudanças não possam vir a ser um problema.</w:t>
      </w:r>
    </w:p>
    <w:p w14:paraId="0B95CA4B" w14:textId="642D54A4" w:rsidR="0004049D" w:rsidRDefault="00AB159A" w:rsidP="002B5E55">
      <w:pPr>
        <w:jc w:val="both"/>
        <w:rPr>
          <w:rFonts w:cstheme="minorHAnsi"/>
          <w:sz w:val="24"/>
          <w:szCs w:val="24"/>
        </w:rPr>
      </w:pPr>
      <w:r w:rsidRPr="0EE25888">
        <w:rPr>
          <w:sz w:val="24"/>
          <w:szCs w:val="24"/>
        </w:rPr>
        <w:t>As respostas d</w:t>
      </w:r>
      <w:r w:rsidR="0060647C" w:rsidRPr="0EE25888">
        <w:rPr>
          <w:sz w:val="24"/>
          <w:szCs w:val="24"/>
        </w:rPr>
        <w:t>o sensor de bloqueio</w:t>
      </w:r>
      <w:r w:rsidRPr="0EE25888">
        <w:rPr>
          <w:sz w:val="24"/>
          <w:szCs w:val="24"/>
        </w:rPr>
        <w:t xml:space="preserve"> </w:t>
      </w:r>
      <w:r w:rsidR="00DB08E7" w:rsidRPr="0EE25888">
        <w:rPr>
          <w:sz w:val="24"/>
          <w:szCs w:val="24"/>
        </w:rPr>
        <w:t>devem ir para o banco de dados</w:t>
      </w:r>
      <w:r w:rsidR="00483359" w:rsidRPr="0EE25888">
        <w:rPr>
          <w:sz w:val="24"/>
          <w:szCs w:val="24"/>
        </w:rPr>
        <w:t>,</w:t>
      </w:r>
      <w:r w:rsidR="00DB08E7" w:rsidRPr="0EE25888">
        <w:rPr>
          <w:sz w:val="24"/>
          <w:szCs w:val="24"/>
        </w:rPr>
        <w:t xml:space="preserve"> </w:t>
      </w:r>
      <w:r w:rsidR="009E379E" w:rsidRPr="0EE25888">
        <w:rPr>
          <w:sz w:val="24"/>
          <w:szCs w:val="24"/>
        </w:rPr>
        <w:t xml:space="preserve">onde </w:t>
      </w:r>
      <w:r w:rsidR="000B6674" w:rsidRPr="0EE25888">
        <w:rPr>
          <w:sz w:val="24"/>
          <w:szCs w:val="24"/>
        </w:rPr>
        <w:t>será</w:t>
      </w:r>
      <w:r w:rsidR="009E379E" w:rsidRPr="0EE25888">
        <w:rPr>
          <w:sz w:val="24"/>
          <w:szCs w:val="24"/>
        </w:rPr>
        <w:t xml:space="preserve"> </w:t>
      </w:r>
      <w:r w:rsidR="003F7B40" w:rsidRPr="0EE25888">
        <w:rPr>
          <w:sz w:val="24"/>
          <w:szCs w:val="24"/>
        </w:rPr>
        <w:t>executado</w:t>
      </w:r>
      <w:r w:rsidR="009E379E" w:rsidRPr="0EE25888">
        <w:rPr>
          <w:sz w:val="24"/>
          <w:szCs w:val="24"/>
        </w:rPr>
        <w:t xml:space="preserve"> o seguinte </w:t>
      </w:r>
      <w:r w:rsidR="003F7B40" w:rsidRPr="0EE25888">
        <w:rPr>
          <w:sz w:val="24"/>
          <w:szCs w:val="24"/>
        </w:rPr>
        <w:t>cálculo</w:t>
      </w:r>
      <w:r w:rsidR="009E379E" w:rsidRPr="0EE25888">
        <w:rPr>
          <w:sz w:val="24"/>
          <w:szCs w:val="24"/>
        </w:rPr>
        <w:t xml:space="preserve"> </w:t>
      </w:r>
      <w:r w:rsidR="009E379E" w:rsidRPr="0EE25888">
        <w:rPr>
          <w:rFonts w:ascii="Wingdings" w:eastAsia="Wingdings" w:hAnsi="Wingdings"/>
          <w:sz w:val="24"/>
          <w:szCs w:val="24"/>
        </w:rPr>
        <w:t>à</w:t>
      </w:r>
      <w:r w:rsidR="009E379E" w:rsidRPr="0EE25888">
        <w:rPr>
          <w:sz w:val="24"/>
          <w:szCs w:val="24"/>
        </w:rPr>
        <w:t xml:space="preserve"> (preço por minutos </w:t>
      </w:r>
      <w:r w:rsidR="003F7B40" w:rsidRPr="0EE25888">
        <w:rPr>
          <w:sz w:val="24"/>
          <w:szCs w:val="24"/>
        </w:rPr>
        <w:t xml:space="preserve">* </w:t>
      </w:r>
      <w:r w:rsidR="006C546E" w:rsidRPr="0EE25888">
        <w:rPr>
          <w:sz w:val="24"/>
          <w:szCs w:val="24"/>
        </w:rPr>
        <w:t>quantidade de minutos de permanência por vaga) = Preço que o usuário do estacionamento deve pagar</w:t>
      </w:r>
      <w:r w:rsidR="00904B4A" w:rsidRPr="0EE25888">
        <w:rPr>
          <w:sz w:val="24"/>
          <w:szCs w:val="24"/>
        </w:rPr>
        <w:t>.</w:t>
      </w:r>
    </w:p>
    <w:p w14:paraId="1583F1A4" w14:textId="6F04086C" w:rsidR="00A251D0" w:rsidRDefault="600B3660" w:rsidP="0EE25888">
      <w:pPr>
        <w:pStyle w:val="subtbibia"/>
        <w:jc w:val="both"/>
      </w:pPr>
      <w:bookmarkStart w:id="6" w:name="_Toc113479646"/>
      <w:r>
        <w:t>Front-</w:t>
      </w:r>
      <w:proofErr w:type="spellStart"/>
      <w:r>
        <w:t>end</w:t>
      </w:r>
      <w:bookmarkEnd w:id="6"/>
      <w:proofErr w:type="spellEnd"/>
    </w:p>
    <w:p w14:paraId="3009A5C8" w14:textId="67E1CA97" w:rsidR="00A251D0" w:rsidRDefault="600B3660" w:rsidP="0EE25888">
      <w:pPr>
        <w:jc w:val="both"/>
        <w:rPr>
          <w:sz w:val="24"/>
          <w:szCs w:val="24"/>
        </w:rPr>
      </w:pPr>
      <w:r w:rsidRPr="0EE25888">
        <w:rPr>
          <w:sz w:val="24"/>
          <w:szCs w:val="24"/>
        </w:rPr>
        <w:t>Deve ser acessível e leve, pois deve se comunicar com o formado já instaurado pela universidade nas salas online, ele deve agregar de forma simples e eficaz.</w:t>
      </w:r>
    </w:p>
    <w:p w14:paraId="3F9342F8" w14:textId="3FB1A7FE" w:rsidR="00A251D0" w:rsidRDefault="600B3660" w:rsidP="0EE25888">
      <w:pPr>
        <w:jc w:val="both"/>
        <w:rPr>
          <w:sz w:val="24"/>
          <w:szCs w:val="24"/>
        </w:rPr>
      </w:pPr>
      <w:r w:rsidRPr="0EE25888">
        <w:rPr>
          <w:sz w:val="24"/>
          <w:szCs w:val="24"/>
        </w:rPr>
        <w:t>Deve conter as cores da empresa (nome da nossa empresa) no front-</w:t>
      </w:r>
      <w:proofErr w:type="spellStart"/>
      <w:r w:rsidRPr="0EE25888">
        <w:rPr>
          <w:sz w:val="24"/>
          <w:szCs w:val="24"/>
        </w:rPr>
        <w:t>end</w:t>
      </w:r>
      <w:proofErr w:type="spellEnd"/>
      <w:r w:rsidRPr="0EE25888">
        <w:rPr>
          <w:sz w:val="24"/>
          <w:szCs w:val="24"/>
        </w:rPr>
        <w:t xml:space="preserve"> com as empresas, as cores devem estar na escala de gradiente verde e preto.</w:t>
      </w:r>
    </w:p>
    <w:p w14:paraId="5D6D9F1F" w14:textId="02FDCAA2" w:rsidR="00A251D0" w:rsidRDefault="600B3660" w:rsidP="0EE25888">
      <w:pPr>
        <w:jc w:val="both"/>
        <w:rPr>
          <w:sz w:val="24"/>
          <w:szCs w:val="24"/>
        </w:rPr>
      </w:pPr>
      <w:r w:rsidRPr="0EE25888">
        <w:rPr>
          <w:sz w:val="24"/>
          <w:szCs w:val="24"/>
        </w:rPr>
        <w:t>Deve ser interativo e atraente para que o cliente se sinta confortável com a praticidade do programa e use de fato como uma ferramenta essencial.</w:t>
      </w:r>
    </w:p>
    <w:p w14:paraId="117B194D" w14:textId="0E109175" w:rsidR="00A251D0" w:rsidRDefault="600B3660" w:rsidP="0EE25888">
      <w:pPr>
        <w:jc w:val="both"/>
        <w:rPr>
          <w:sz w:val="24"/>
          <w:szCs w:val="24"/>
        </w:rPr>
      </w:pPr>
      <w:r w:rsidRPr="0EE25888">
        <w:rPr>
          <w:sz w:val="24"/>
          <w:szCs w:val="24"/>
        </w:rPr>
        <w:t>Quando a vaga for ocupada o sensor emite sinais e registra por minuto, informando o sistema, e o painel com a vaga que está ocupada.</w:t>
      </w:r>
    </w:p>
    <w:p w14:paraId="08057A2B" w14:textId="488CBA8F" w:rsidR="00A251D0" w:rsidRDefault="600B3660" w:rsidP="0EE25888">
      <w:pPr>
        <w:jc w:val="both"/>
        <w:rPr>
          <w:sz w:val="24"/>
          <w:szCs w:val="24"/>
        </w:rPr>
      </w:pPr>
      <w:r w:rsidRPr="0EE25888">
        <w:rPr>
          <w:sz w:val="24"/>
          <w:szCs w:val="24"/>
        </w:rPr>
        <w:t>Após a liberação da vaga um alerta deve ser enviado ao responsável do estacionamento que receberá em segundos o preço que ficou a estadia do cliente que ocupara a vaga.</w:t>
      </w:r>
    </w:p>
    <w:p w14:paraId="631F04AE" w14:textId="33DABAFD" w:rsidR="00A251D0" w:rsidRDefault="600B3660" w:rsidP="0EE25888">
      <w:pPr>
        <w:pStyle w:val="subtbibia"/>
      </w:pPr>
      <w:bookmarkStart w:id="7" w:name="_Toc113479647"/>
      <w:r>
        <w:t>Não entregáveis</w:t>
      </w:r>
      <w:bookmarkEnd w:id="7"/>
    </w:p>
    <w:p w14:paraId="4E1539EF" w14:textId="1DB7F16A" w:rsidR="00A251D0" w:rsidRDefault="600B3660" w:rsidP="0EE25888">
      <w:pPr>
        <w:pStyle w:val="PargrafodaLista"/>
        <w:numPr>
          <w:ilvl w:val="0"/>
          <w:numId w:val="1"/>
        </w:numPr>
        <w:jc w:val="both"/>
        <w:rPr>
          <w:sz w:val="24"/>
          <w:szCs w:val="24"/>
        </w:rPr>
      </w:pPr>
      <w:r w:rsidRPr="0EE25888">
        <w:rPr>
          <w:sz w:val="24"/>
          <w:szCs w:val="24"/>
        </w:rPr>
        <w:t>Criação de aplicativo para clientes;</w:t>
      </w:r>
    </w:p>
    <w:p w14:paraId="2BBF6DA7" w14:textId="5ACA4B4F" w:rsidR="00A251D0" w:rsidRDefault="600B3660" w:rsidP="0EE25888">
      <w:pPr>
        <w:pStyle w:val="PargrafodaLista"/>
        <w:numPr>
          <w:ilvl w:val="0"/>
          <w:numId w:val="1"/>
        </w:numPr>
        <w:jc w:val="both"/>
        <w:rPr>
          <w:sz w:val="24"/>
          <w:szCs w:val="24"/>
        </w:rPr>
      </w:pPr>
      <w:r w:rsidRPr="0EE25888">
        <w:rPr>
          <w:sz w:val="24"/>
          <w:szCs w:val="24"/>
        </w:rPr>
        <w:t>Agendamento de vagas;</w:t>
      </w:r>
    </w:p>
    <w:p w14:paraId="778E6AF3" w14:textId="15AE4CF0" w:rsidR="00A251D0" w:rsidRDefault="600B3660" w:rsidP="0EE25888">
      <w:pPr>
        <w:pStyle w:val="PargrafodaLista"/>
        <w:numPr>
          <w:ilvl w:val="0"/>
          <w:numId w:val="1"/>
        </w:numPr>
        <w:jc w:val="both"/>
        <w:rPr>
          <w:sz w:val="24"/>
          <w:szCs w:val="24"/>
        </w:rPr>
      </w:pPr>
      <w:r w:rsidRPr="0EE25888">
        <w:rPr>
          <w:sz w:val="24"/>
          <w:szCs w:val="24"/>
        </w:rPr>
        <w:t>Visualização de vagas disponíveis no App;</w:t>
      </w:r>
    </w:p>
    <w:p w14:paraId="4706AE30" w14:textId="29FACD9A" w:rsidR="00A251D0" w:rsidRDefault="600B3660" w:rsidP="0EE25888">
      <w:pPr>
        <w:pStyle w:val="PargrafodaLista"/>
        <w:numPr>
          <w:ilvl w:val="0"/>
          <w:numId w:val="1"/>
        </w:numPr>
        <w:jc w:val="both"/>
        <w:rPr>
          <w:sz w:val="24"/>
          <w:szCs w:val="24"/>
        </w:rPr>
      </w:pPr>
      <w:r w:rsidRPr="0EE25888">
        <w:rPr>
          <w:sz w:val="24"/>
          <w:szCs w:val="24"/>
        </w:rPr>
        <w:t>Monitor visualizando vagas disponíveis no estacionamento;</w:t>
      </w:r>
    </w:p>
    <w:p w14:paraId="2800F5CF" w14:textId="41E28450" w:rsidR="00A251D0" w:rsidRDefault="600B3660" w:rsidP="0EE25888">
      <w:pPr>
        <w:pStyle w:val="PargrafodaLista"/>
        <w:numPr>
          <w:ilvl w:val="0"/>
          <w:numId w:val="1"/>
        </w:numPr>
        <w:jc w:val="both"/>
        <w:rPr>
          <w:sz w:val="24"/>
          <w:szCs w:val="24"/>
        </w:rPr>
      </w:pPr>
      <w:r w:rsidRPr="0EE25888">
        <w:rPr>
          <w:sz w:val="24"/>
          <w:szCs w:val="24"/>
        </w:rPr>
        <w:t>Sistema de descontos após X horas.</w:t>
      </w:r>
    </w:p>
    <w:p w14:paraId="68E02BFA" w14:textId="77777777" w:rsidR="00A251D0" w:rsidRDefault="600B3660" w:rsidP="0EE25888">
      <w:pPr>
        <w:pStyle w:val="subtbibia"/>
      </w:pPr>
      <w:bookmarkStart w:id="8" w:name="_Toc113479648"/>
      <w:r>
        <w:t>Entregáveis</w:t>
      </w:r>
      <w:bookmarkEnd w:id="8"/>
    </w:p>
    <w:p w14:paraId="7935E816" w14:textId="34B52F93" w:rsidR="00A251D0" w:rsidRDefault="600B3660" w:rsidP="0EE25888">
      <w:pPr>
        <w:pStyle w:val="PargrafodaLista"/>
        <w:numPr>
          <w:ilvl w:val="0"/>
          <w:numId w:val="1"/>
        </w:numPr>
        <w:jc w:val="both"/>
        <w:rPr>
          <w:sz w:val="24"/>
          <w:szCs w:val="24"/>
        </w:rPr>
      </w:pPr>
      <w:r w:rsidRPr="0EE25888">
        <w:rPr>
          <w:sz w:val="24"/>
          <w:szCs w:val="24"/>
        </w:rPr>
        <w:t>Instalação do sistema no comprados</w:t>
      </w:r>
    </w:p>
    <w:p w14:paraId="3A15087F" w14:textId="6DA29F7E" w:rsidR="00A251D0" w:rsidRDefault="600B3660" w:rsidP="0EE25888">
      <w:pPr>
        <w:pStyle w:val="PargrafodaLista"/>
        <w:numPr>
          <w:ilvl w:val="0"/>
          <w:numId w:val="1"/>
        </w:numPr>
        <w:jc w:val="both"/>
        <w:rPr>
          <w:sz w:val="24"/>
          <w:szCs w:val="24"/>
        </w:rPr>
      </w:pPr>
      <w:r w:rsidRPr="0EE25888">
        <w:rPr>
          <w:sz w:val="24"/>
          <w:szCs w:val="24"/>
        </w:rPr>
        <w:t>Disponibilidade de dados e gráficos após instalação.</w:t>
      </w:r>
    </w:p>
    <w:p w14:paraId="078BF2B9" w14:textId="1C88FE12" w:rsidR="001C2519" w:rsidRDefault="001C2519" w:rsidP="002B5E55">
      <w:pPr>
        <w:jc w:val="both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D0D1F6" wp14:editId="6A0E2713">
            <wp:extent cx="5400040" cy="2636520"/>
            <wp:effectExtent l="76200" t="76200" r="124460" b="125730"/>
            <wp:docPr id="7" name="Imagem 7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6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87B1A3" w14:textId="499FCBA1" w:rsidR="000D0233" w:rsidRDefault="000D0233" w:rsidP="002B5E55">
      <w:pPr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AE9052C" wp14:editId="1A71D72C">
            <wp:extent cx="5400040" cy="2673350"/>
            <wp:effectExtent l="76200" t="76200" r="124460" b="127000"/>
            <wp:docPr id="8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3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53C70B" w14:textId="46F13380" w:rsidR="000D0233" w:rsidRDefault="00A251D0" w:rsidP="002B5E55">
      <w:pPr>
        <w:jc w:val="both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A43E81" wp14:editId="0A7B9F36">
            <wp:extent cx="5400040" cy="3700145"/>
            <wp:effectExtent l="76200" t="76200" r="124460" b="128905"/>
            <wp:docPr id="9" name="Imagem 9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celular com texto preto sobre fundo bran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00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518227" w14:textId="2AA17281" w:rsidR="00A251D0" w:rsidRDefault="00A251D0" w:rsidP="002B5E55">
      <w:pPr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B352980" wp14:editId="2650161F">
            <wp:extent cx="5400040" cy="2527935"/>
            <wp:effectExtent l="76200" t="76200" r="124460" b="139065"/>
            <wp:docPr id="10" name="Imagem 10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47E096" w14:textId="77777777" w:rsidR="00800CFB" w:rsidRDefault="00800CF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56860362" w14:textId="77777777" w:rsidR="00800CFB" w:rsidRDefault="00800CFB" w:rsidP="00800CFB">
      <w:pPr>
        <w:pStyle w:val="Ttulo"/>
      </w:pPr>
      <w:bookmarkStart w:id="9" w:name="_Toc113479649"/>
      <w:r w:rsidRPr="00D722BC">
        <w:lastRenderedPageBreak/>
        <w:t>Objetivos</w:t>
      </w:r>
      <w:bookmarkEnd w:id="9"/>
    </w:p>
    <w:p w14:paraId="6E3C9799" w14:textId="77777777" w:rsidR="00800CFB" w:rsidRDefault="00800CFB" w:rsidP="00800CFB">
      <w:pPr>
        <w:rPr>
          <w:rFonts w:ascii="Arial" w:hAnsi="Arial" w:cs="Arial"/>
          <w:sz w:val="28"/>
          <w:szCs w:val="28"/>
        </w:rPr>
      </w:pPr>
    </w:p>
    <w:p w14:paraId="0D5C690D" w14:textId="7E6E9FAD" w:rsidR="00140293" w:rsidRPr="00693020" w:rsidRDefault="00693020" w:rsidP="00F569BB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 w:rsidRPr="00693020">
        <w:rPr>
          <w:rFonts w:cstheme="minorHAnsi"/>
          <w:sz w:val="24"/>
          <w:szCs w:val="24"/>
        </w:rPr>
        <w:t xml:space="preserve">Monitorar e sinalizar vagas </w:t>
      </w:r>
      <w:r>
        <w:rPr>
          <w:rFonts w:cstheme="minorHAnsi"/>
          <w:sz w:val="24"/>
          <w:szCs w:val="24"/>
        </w:rPr>
        <w:t>em estacionamentos.</w:t>
      </w:r>
      <w:r w:rsidR="00140293" w:rsidRPr="00693020">
        <w:rPr>
          <w:rFonts w:ascii="Arial" w:hAnsi="Arial" w:cs="Arial"/>
          <w:sz w:val="28"/>
          <w:szCs w:val="28"/>
        </w:rPr>
        <w:br w:type="page"/>
      </w:r>
    </w:p>
    <w:p w14:paraId="32B66262" w14:textId="618B0EBB" w:rsidR="00746209" w:rsidRDefault="000D0B1A">
      <w:pPr>
        <w:rPr>
          <w:rStyle w:val="TtuloChar"/>
        </w:rPr>
      </w:pPr>
      <w:bookmarkStart w:id="10" w:name="_Toc113479650"/>
      <w:r w:rsidRPr="0002326D">
        <w:rPr>
          <w:rStyle w:val="TtuloChar"/>
        </w:rPr>
        <w:lastRenderedPageBreak/>
        <w:t>Pr</w:t>
      </w:r>
      <w:r>
        <w:rPr>
          <w:rStyle w:val="TtuloChar"/>
        </w:rPr>
        <w:t>incipais Requisitos</w:t>
      </w:r>
      <w:bookmarkEnd w:id="10"/>
    </w:p>
    <w:p w14:paraId="0382C5B8" w14:textId="55CCDF7D" w:rsidR="00693020" w:rsidRPr="00746209" w:rsidRDefault="00693020" w:rsidP="00746209">
      <w:pPr>
        <w:pStyle w:val="subtbibia"/>
        <w:rPr>
          <w:rStyle w:val="TtuloChar"/>
          <w:rFonts w:asciiTheme="minorHAnsi" w:eastAsiaTheme="minorEastAsia" w:hAnsiTheme="minorHAnsi" w:cstheme="minorBidi"/>
          <w:spacing w:val="15"/>
          <w:kern w:val="0"/>
          <w:sz w:val="24"/>
          <w:szCs w:val="24"/>
        </w:rPr>
      </w:pPr>
      <w:bookmarkStart w:id="11" w:name="_Toc113479651"/>
      <w:r w:rsidRPr="00746209">
        <w:rPr>
          <w:rStyle w:val="TtuloChar"/>
          <w:rFonts w:asciiTheme="minorHAnsi" w:eastAsiaTheme="minorEastAsia" w:hAnsiTheme="minorHAnsi" w:cstheme="minorBidi"/>
          <w:spacing w:val="15"/>
          <w:kern w:val="0"/>
          <w:sz w:val="24"/>
          <w:szCs w:val="24"/>
        </w:rPr>
        <w:t>Requisitos do projeto</w:t>
      </w:r>
      <w:bookmarkEnd w:id="11"/>
    </w:p>
    <w:p w14:paraId="2FA69D58" w14:textId="5F604AD0" w:rsidR="00693020" w:rsidRPr="00746209" w:rsidRDefault="00693020" w:rsidP="00746209">
      <w:pPr>
        <w:pStyle w:val="PargrafodaLista"/>
        <w:numPr>
          <w:ilvl w:val="0"/>
          <w:numId w:val="4"/>
        </w:numPr>
        <w:rPr>
          <w:rStyle w:val="TtuloChar"/>
          <w:rFonts w:asciiTheme="minorHAnsi" w:eastAsiaTheme="minorHAnsi" w:hAnsiTheme="minorHAnsi" w:cstheme="minorBidi"/>
          <w:spacing w:val="0"/>
          <w:kern w:val="0"/>
          <w:sz w:val="22"/>
          <w:szCs w:val="22"/>
        </w:rPr>
      </w:pPr>
      <w:bookmarkStart w:id="12" w:name="_Toc113479652"/>
      <w:r w:rsidRPr="00746209">
        <w:rPr>
          <w:rStyle w:val="TtuloChar"/>
          <w:rFonts w:asciiTheme="minorHAnsi" w:eastAsiaTheme="minorHAnsi" w:hAnsiTheme="minorHAnsi" w:cstheme="minorBidi"/>
          <w:spacing w:val="0"/>
          <w:kern w:val="0"/>
          <w:sz w:val="22"/>
          <w:szCs w:val="22"/>
        </w:rPr>
        <w:t>Tela de cadastro;</w:t>
      </w:r>
      <w:bookmarkEnd w:id="12"/>
    </w:p>
    <w:p w14:paraId="01037EFD" w14:textId="0C22E8E7" w:rsidR="00693020" w:rsidRPr="00746209" w:rsidRDefault="00693020" w:rsidP="00746209">
      <w:pPr>
        <w:pStyle w:val="PargrafodaLista"/>
        <w:numPr>
          <w:ilvl w:val="0"/>
          <w:numId w:val="4"/>
        </w:numPr>
        <w:rPr>
          <w:rStyle w:val="TtuloChar"/>
          <w:rFonts w:asciiTheme="minorHAnsi" w:eastAsiaTheme="minorHAnsi" w:hAnsiTheme="minorHAnsi" w:cstheme="minorBidi"/>
          <w:spacing w:val="0"/>
          <w:kern w:val="0"/>
          <w:sz w:val="22"/>
          <w:szCs w:val="22"/>
        </w:rPr>
      </w:pPr>
      <w:bookmarkStart w:id="13" w:name="_Toc113479653"/>
      <w:r w:rsidRPr="00746209">
        <w:rPr>
          <w:rStyle w:val="TtuloChar"/>
          <w:rFonts w:asciiTheme="minorHAnsi" w:eastAsiaTheme="minorHAnsi" w:hAnsiTheme="minorHAnsi" w:cstheme="minorBidi"/>
          <w:spacing w:val="0"/>
          <w:kern w:val="0"/>
          <w:sz w:val="22"/>
          <w:szCs w:val="22"/>
        </w:rPr>
        <w:t>Tela de login;</w:t>
      </w:r>
      <w:bookmarkEnd w:id="13"/>
    </w:p>
    <w:p w14:paraId="4202A652" w14:textId="324DA981" w:rsidR="00693020" w:rsidRPr="00746209" w:rsidRDefault="00693020" w:rsidP="00746209">
      <w:pPr>
        <w:pStyle w:val="PargrafodaLista"/>
        <w:numPr>
          <w:ilvl w:val="0"/>
          <w:numId w:val="4"/>
        </w:numPr>
        <w:rPr>
          <w:rStyle w:val="TtuloChar"/>
          <w:rFonts w:asciiTheme="minorHAnsi" w:eastAsiaTheme="minorHAnsi" w:hAnsiTheme="minorHAnsi" w:cstheme="minorBidi"/>
          <w:spacing w:val="0"/>
          <w:kern w:val="0"/>
          <w:sz w:val="22"/>
          <w:szCs w:val="22"/>
        </w:rPr>
      </w:pPr>
      <w:bookmarkStart w:id="14" w:name="_Toc113479654"/>
      <w:r w:rsidRPr="00746209">
        <w:rPr>
          <w:rStyle w:val="TtuloChar"/>
          <w:rFonts w:asciiTheme="minorHAnsi" w:eastAsiaTheme="minorHAnsi" w:hAnsiTheme="minorHAnsi" w:cstheme="minorBidi"/>
          <w:spacing w:val="0"/>
          <w:kern w:val="0"/>
          <w:sz w:val="22"/>
          <w:szCs w:val="22"/>
        </w:rPr>
        <w:t>Calculadora;</w:t>
      </w:r>
      <w:bookmarkEnd w:id="14"/>
    </w:p>
    <w:p w14:paraId="65EA41D6" w14:textId="686C8D8E" w:rsidR="00693020" w:rsidRPr="00746209" w:rsidRDefault="00693020" w:rsidP="00746209">
      <w:pPr>
        <w:pStyle w:val="PargrafodaLista"/>
        <w:numPr>
          <w:ilvl w:val="0"/>
          <w:numId w:val="4"/>
        </w:numPr>
        <w:rPr>
          <w:rStyle w:val="TtuloChar"/>
          <w:rFonts w:asciiTheme="minorHAnsi" w:eastAsiaTheme="minorHAnsi" w:hAnsiTheme="minorHAnsi" w:cstheme="minorBidi"/>
          <w:spacing w:val="0"/>
          <w:kern w:val="0"/>
          <w:sz w:val="22"/>
          <w:szCs w:val="22"/>
        </w:rPr>
      </w:pPr>
      <w:bookmarkStart w:id="15" w:name="_Toc113479655"/>
      <w:r w:rsidRPr="00746209">
        <w:rPr>
          <w:rStyle w:val="TtuloChar"/>
          <w:rFonts w:asciiTheme="minorHAnsi" w:eastAsiaTheme="minorHAnsi" w:hAnsiTheme="minorHAnsi" w:cstheme="minorBidi"/>
          <w:spacing w:val="0"/>
          <w:kern w:val="0"/>
          <w:sz w:val="22"/>
          <w:szCs w:val="22"/>
        </w:rPr>
        <w:t>Dashboard;</w:t>
      </w:r>
      <w:bookmarkEnd w:id="15"/>
    </w:p>
    <w:p w14:paraId="6E25EE92" w14:textId="43BAAC20" w:rsidR="00693020" w:rsidRPr="00746209" w:rsidRDefault="00693020" w:rsidP="00746209">
      <w:pPr>
        <w:pStyle w:val="PargrafodaLista"/>
        <w:numPr>
          <w:ilvl w:val="0"/>
          <w:numId w:val="4"/>
        </w:numPr>
        <w:rPr>
          <w:rStyle w:val="TtuloChar"/>
          <w:rFonts w:asciiTheme="minorHAnsi" w:eastAsiaTheme="minorHAnsi" w:hAnsiTheme="minorHAnsi" w:cstheme="minorBidi"/>
          <w:spacing w:val="0"/>
          <w:kern w:val="0"/>
          <w:sz w:val="22"/>
          <w:szCs w:val="22"/>
        </w:rPr>
      </w:pPr>
      <w:bookmarkStart w:id="16" w:name="_Toc113479656"/>
      <w:r w:rsidRPr="00746209">
        <w:rPr>
          <w:rStyle w:val="TtuloChar"/>
          <w:rFonts w:asciiTheme="minorHAnsi" w:eastAsiaTheme="minorHAnsi" w:hAnsiTheme="minorHAnsi" w:cstheme="minorBidi"/>
          <w:spacing w:val="0"/>
          <w:kern w:val="0"/>
          <w:sz w:val="22"/>
          <w:szCs w:val="22"/>
        </w:rPr>
        <w:t>Site (versão Web);</w:t>
      </w:r>
      <w:bookmarkEnd w:id="16"/>
    </w:p>
    <w:p w14:paraId="463EC00E" w14:textId="77777777" w:rsidR="00746209" w:rsidRDefault="00746209" w:rsidP="00746209">
      <w:pPr>
        <w:pStyle w:val="subtbibia"/>
        <w:rPr>
          <w:rStyle w:val="TtuloChar"/>
          <w:rFonts w:asciiTheme="minorHAnsi" w:eastAsiaTheme="minorEastAsia" w:hAnsiTheme="minorHAnsi" w:cstheme="minorBidi"/>
          <w:spacing w:val="15"/>
          <w:kern w:val="0"/>
          <w:sz w:val="24"/>
          <w:szCs w:val="24"/>
        </w:rPr>
      </w:pPr>
    </w:p>
    <w:p w14:paraId="51479F64" w14:textId="3A72193B" w:rsidR="00746209" w:rsidRPr="00746209" w:rsidRDefault="00746209" w:rsidP="00746209">
      <w:pPr>
        <w:pStyle w:val="subtbibia"/>
        <w:rPr>
          <w:rStyle w:val="TtuloChar"/>
          <w:rFonts w:asciiTheme="minorHAnsi" w:eastAsiaTheme="minorEastAsia" w:hAnsiTheme="minorHAnsi" w:cstheme="minorBidi"/>
          <w:spacing w:val="15"/>
          <w:kern w:val="0"/>
          <w:sz w:val="24"/>
          <w:szCs w:val="24"/>
        </w:rPr>
      </w:pPr>
      <w:bookmarkStart w:id="17" w:name="_Toc113479657"/>
      <w:proofErr w:type="spellStart"/>
      <w:r w:rsidRPr="00746209">
        <w:rPr>
          <w:rStyle w:val="TtuloChar"/>
          <w:rFonts w:asciiTheme="minorHAnsi" w:eastAsiaTheme="minorEastAsia" w:hAnsiTheme="minorHAnsi" w:cstheme="minorBidi"/>
          <w:spacing w:val="15"/>
          <w:kern w:val="0"/>
          <w:sz w:val="24"/>
          <w:szCs w:val="24"/>
        </w:rPr>
        <w:t>BackLog</w:t>
      </w:r>
      <w:bookmarkStart w:id="18" w:name="_Toc112506327"/>
      <w:bookmarkStart w:id="19" w:name="_Toc112511624"/>
      <w:bookmarkStart w:id="20" w:name="_Toc112698767"/>
      <w:bookmarkEnd w:id="17"/>
      <w:proofErr w:type="spellEnd"/>
    </w:p>
    <w:p w14:paraId="70D112E5" w14:textId="34057ADF" w:rsidR="00746209" w:rsidRPr="00746209" w:rsidRDefault="00746209" w:rsidP="00746209">
      <w:pPr>
        <w:pStyle w:val="subtbibia"/>
        <w:rPr>
          <w:rStyle w:val="TtuloChar"/>
          <w:rFonts w:asciiTheme="minorHAnsi" w:eastAsiaTheme="minorEastAsia" w:hAnsiTheme="minorHAnsi" w:cstheme="minorBidi"/>
          <w:spacing w:val="15"/>
          <w:kern w:val="0"/>
          <w:sz w:val="24"/>
          <w:szCs w:val="24"/>
        </w:rPr>
      </w:pPr>
      <w:bookmarkStart w:id="21" w:name="_Toc113479658"/>
      <w:r w:rsidRPr="00D66CA5">
        <w:rPr>
          <w:rStyle w:val="TtuloChar"/>
          <w:rFonts w:asciiTheme="minorHAnsi" w:eastAsiaTheme="minorHAnsi" w:hAnsiTheme="minorHAnsi" w:cstheme="minorBidi"/>
          <w:noProof/>
          <w:spacing w:val="0"/>
          <w:kern w:val="0"/>
          <w:sz w:val="22"/>
          <w:szCs w:val="22"/>
        </w:rPr>
        <w:drawing>
          <wp:inline distT="0" distB="0" distL="0" distR="0" wp14:anchorId="4E31E7B0" wp14:editId="4CB93C7B">
            <wp:extent cx="5400040" cy="4318000"/>
            <wp:effectExtent l="0" t="0" r="0" b="63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bookmarkEnd w:id="18"/>
    <w:bookmarkEnd w:id="19"/>
    <w:bookmarkEnd w:id="20"/>
    <w:p w14:paraId="7AE63571" w14:textId="14776EBA" w:rsidR="00C4781D" w:rsidRDefault="00C4781D" w:rsidP="0EE25888">
      <w:pPr>
        <w:pStyle w:val="subtbibia"/>
        <w:rPr>
          <w:rStyle w:val="TtuloChar"/>
          <w:rFonts w:asciiTheme="minorHAnsi" w:eastAsiaTheme="minorEastAsia" w:hAnsiTheme="minorHAnsi" w:cstheme="minorBidi"/>
          <w:spacing w:val="15"/>
          <w:kern w:val="0"/>
          <w:sz w:val="24"/>
          <w:szCs w:val="24"/>
        </w:rPr>
      </w:pPr>
    </w:p>
    <w:p w14:paraId="4F684270" w14:textId="77777777" w:rsidR="00693020" w:rsidRDefault="00693020" w:rsidP="0EE25888">
      <w:pPr>
        <w:pStyle w:val="subtbibia"/>
        <w:rPr>
          <w:rStyle w:val="TtuloChar"/>
        </w:rPr>
      </w:pPr>
    </w:p>
    <w:p w14:paraId="590D871E" w14:textId="19FED70C" w:rsidR="003653BD" w:rsidRPr="00BB6955" w:rsidRDefault="00C4781D" w:rsidP="00D722BC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rStyle w:val="TtuloChar"/>
        </w:rPr>
        <w:br w:type="page"/>
      </w:r>
    </w:p>
    <w:p w14:paraId="655D0971" w14:textId="79EBC3D4" w:rsidR="004E6532" w:rsidRPr="00CA70F7" w:rsidRDefault="00277D58" w:rsidP="00CA70F7">
      <w:pPr>
        <w:pStyle w:val="Ttulo"/>
      </w:pPr>
      <w:bookmarkStart w:id="22" w:name="_Toc113479659"/>
      <w:r>
        <w:lastRenderedPageBreak/>
        <w:t>Diagrama de negócios</w:t>
      </w:r>
      <w:bookmarkEnd w:id="22"/>
    </w:p>
    <w:p w14:paraId="463FB51F" w14:textId="15144772" w:rsidR="00BB6955" w:rsidRDefault="00BB6955" w:rsidP="009455F9">
      <w:pPr>
        <w:jc w:val="both"/>
        <w:rPr>
          <w:rFonts w:ascii="Arial" w:hAnsi="Arial" w:cs="Arial"/>
          <w:sz w:val="28"/>
          <w:szCs w:val="28"/>
        </w:rPr>
      </w:pPr>
    </w:p>
    <w:p w14:paraId="4605AA71" w14:textId="146287E8" w:rsidR="00BB6955" w:rsidRDefault="00CA70F7" w:rsidP="00CA70F7">
      <w:pPr>
        <w:jc w:val="center"/>
        <w:rPr>
          <w:rFonts w:ascii="Arial" w:hAnsi="Arial" w:cs="Arial"/>
          <w:sz w:val="28"/>
          <w:szCs w:val="28"/>
        </w:rPr>
      </w:pPr>
      <w:r w:rsidRPr="00CA70F7">
        <w:rPr>
          <w:noProof/>
        </w:rPr>
        <w:drawing>
          <wp:inline distT="0" distB="0" distL="0" distR="0" wp14:anchorId="23047CD7" wp14:editId="2F7C3CFF">
            <wp:extent cx="5195173" cy="6286500"/>
            <wp:effectExtent l="0" t="0" r="5715" b="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 rotWithShape="1">
                    <a:blip r:embed="rId16"/>
                    <a:srcRect t="-181"/>
                    <a:stretch/>
                  </pic:blipFill>
                  <pic:spPr bwMode="auto">
                    <a:xfrm>
                      <a:off x="0" y="0"/>
                      <a:ext cx="5202534" cy="6295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B6955">
        <w:rPr>
          <w:rFonts w:ascii="Arial" w:hAnsi="Arial" w:cs="Arial"/>
          <w:sz w:val="28"/>
          <w:szCs w:val="28"/>
        </w:rPr>
        <w:br w:type="page"/>
      </w:r>
    </w:p>
    <w:p w14:paraId="5766425F" w14:textId="44D0908D" w:rsidR="00472F7D" w:rsidRDefault="00BB6955" w:rsidP="00864408">
      <w:pPr>
        <w:pStyle w:val="Ttulo"/>
      </w:pPr>
      <w:bookmarkStart w:id="23" w:name="_Toc113479660"/>
      <w:r>
        <w:lastRenderedPageBreak/>
        <w:t>Ferramenta escolhida</w:t>
      </w:r>
      <w:bookmarkEnd w:id="23"/>
    </w:p>
    <w:p w14:paraId="10465D0C" w14:textId="77777777" w:rsidR="00864408" w:rsidRPr="00864408" w:rsidRDefault="00864408" w:rsidP="00864408"/>
    <w:p w14:paraId="6DC91566" w14:textId="35639232" w:rsidR="00320036" w:rsidRDefault="007A504B" w:rsidP="007A504B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eastAsiaTheme="minorHAnsi" w:hAnsiTheme="minorHAnsi" w:cstheme="minorHAnsi"/>
          <w:lang w:eastAsia="en-US"/>
        </w:rPr>
      </w:pPr>
      <w:r w:rsidRPr="007A504B">
        <w:rPr>
          <w:rFonts w:asciiTheme="minorHAnsi" w:eastAsiaTheme="minorHAnsi" w:hAnsiTheme="minorHAnsi" w:cstheme="minorHAnsi"/>
          <w:lang w:eastAsia="en-US"/>
        </w:rPr>
        <w:t xml:space="preserve">O Microsoft </w:t>
      </w:r>
      <w:proofErr w:type="spellStart"/>
      <w:r w:rsidRPr="007A504B">
        <w:rPr>
          <w:rFonts w:asciiTheme="minorHAnsi" w:eastAsiaTheme="minorHAnsi" w:hAnsiTheme="minorHAnsi" w:cstheme="minorHAnsi"/>
          <w:lang w:eastAsia="en-US"/>
        </w:rPr>
        <w:t>Planner</w:t>
      </w:r>
      <w:proofErr w:type="spellEnd"/>
      <w:r w:rsidRPr="007A504B">
        <w:rPr>
          <w:rFonts w:asciiTheme="minorHAnsi" w:eastAsiaTheme="minorHAnsi" w:hAnsiTheme="minorHAnsi" w:cstheme="minorHAnsi"/>
          <w:lang w:eastAsia="en-US"/>
        </w:rPr>
        <w:t xml:space="preserve"> é um aplicativo de planejamento disponível na plataforma Microsoft 365. O aplicativo está disponível para assinantes premium, empresariais e educacionais do Microsoft 365. </w:t>
      </w:r>
      <w:r w:rsidR="00320036">
        <w:rPr>
          <w:rFonts w:asciiTheme="minorHAnsi" w:eastAsiaTheme="minorHAnsi" w:hAnsiTheme="minorHAnsi" w:cstheme="minorHAnsi"/>
          <w:lang w:eastAsia="en-US"/>
        </w:rPr>
        <w:t xml:space="preserve">É ideal </w:t>
      </w:r>
      <w:r w:rsidRPr="007A504B">
        <w:rPr>
          <w:rFonts w:asciiTheme="minorHAnsi" w:eastAsiaTheme="minorHAnsi" w:hAnsiTheme="minorHAnsi" w:cstheme="minorHAnsi"/>
          <w:lang w:eastAsia="en-US"/>
        </w:rPr>
        <w:t>para o trabalho em equipe que pode ser usada de várias maneiras</w:t>
      </w:r>
      <w:r w:rsidR="000B6674">
        <w:rPr>
          <w:rFonts w:asciiTheme="minorHAnsi" w:eastAsiaTheme="minorHAnsi" w:hAnsiTheme="minorHAnsi" w:cstheme="minorHAnsi"/>
          <w:lang w:eastAsia="en-US"/>
        </w:rPr>
        <w:t xml:space="preserve">, além de ser </w:t>
      </w:r>
      <w:r w:rsidRPr="007A504B">
        <w:rPr>
          <w:rFonts w:asciiTheme="minorHAnsi" w:eastAsiaTheme="minorHAnsi" w:hAnsiTheme="minorHAnsi" w:cstheme="minorHAnsi"/>
          <w:lang w:eastAsia="en-US"/>
        </w:rPr>
        <w:t xml:space="preserve">um aplicativo leve. </w:t>
      </w:r>
      <w:r w:rsidR="000B6674">
        <w:rPr>
          <w:rFonts w:asciiTheme="minorHAnsi" w:eastAsiaTheme="minorHAnsi" w:hAnsiTheme="minorHAnsi" w:cstheme="minorHAnsi"/>
          <w:lang w:eastAsia="en-US"/>
        </w:rPr>
        <w:t>Nele é possível que uma</w:t>
      </w:r>
      <w:r w:rsidRPr="007A504B">
        <w:rPr>
          <w:rFonts w:asciiTheme="minorHAnsi" w:eastAsiaTheme="minorHAnsi" w:hAnsiTheme="minorHAnsi" w:cstheme="minorHAnsi"/>
          <w:lang w:eastAsia="en-US"/>
        </w:rPr>
        <w:t xml:space="preserve"> equipe cri</w:t>
      </w:r>
      <w:r w:rsidR="000B6674">
        <w:rPr>
          <w:rFonts w:asciiTheme="minorHAnsi" w:eastAsiaTheme="minorHAnsi" w:hAnsiTheme="minorHAnsi" w:cstheme="minorHAnsi"/>
          <w:lang w:eastAsia="en-US"/>
        </w:rPr>
        <w:t>e</w:t>
      </w:r>
      <w:r w:rsidRPr="007A504B">
        <w:rPr>
          <w:rFonts w:asciiTheme="minorHAnsi" w:eastAsiaTheme="minorHAnsi" w:hAnsiTheme="minorHAnsi" w:cstheme="minorHAnsi"/>
          <w:lang w:eastAsia="en-US"/>
        </w:rPr>
        <w:t xml:space="preserve"> planos, atribu</w:t>
      </w:r>
      <w:r w:rsidR="000B6674">
        <w:rPr>
          <w:rFonts w:asciiTheme="minorHAnsi" w:eastAsiaTheme="minorHAnsi" w:hAnsiTheme="minorHAnsi" w:cstheme="minorHAnsi"/>
          <w:lang w:eastAsia="en-US"/>
        </w:rPr>
        <w:t>a</w:t>
      </w:r>
      <w:r w:rsidRPr="007A504B">
        <w:rPr>
          <w:rFonts w:asciiTheme="minorHAnsi" w:eastAsiaTheme="minorHAnsi" w:hAnsiTheme="minorHAnsi" w:cstheme="minorHAnsi"/>
          <w:lang w:eastAsia="en-US"/>
        </w:rPr>
        <w:t xml:space="preserve"> tarefas, </w:t>
      </w:r>
      <w:r w:rsidR="000B6674">
        <w:rPr>
          <w:rFonts w:asciiTheme="minorHAnsi" w:eastAsiaTheme="minorHAnsi" w:hAnsiTheme="minorHAnsi" w:cstheme="minorHAnsi"/>
          <w:lang w:eastAsia="en-US"/>
        </w:rPr>
        <w:t xml:space="preserve">tenha </w:t>
      </w:r>
      <w:r w:rsidRPr="007A504B">
        <w:rPr>
          <w:rFonts w:asciiTheme="minorHAnsi" w:eastAsiaTheme="minorHAnsi" w:hAnsiTheme="minorHAnsi" w:cstheme="minorHAnsi"/>
          <w:lang w:eastAsia="en-US"/>
        </w:rPr>
        <w:t>conversa</w:t>
      </w:r>
      <w:r w:rsidR="000B6674">
        <w:rPr>
          <w:rFonts w:asciiTheme="minorHAnsi" w:eastAsiaTheme="minorHAnsi" w:hAnsiTheme="minorHAnsi" w:cstheme="minorHAnsi"/>
          <w:lang w:eastAsia="en-US"/>
        </w:rPr>
        <w:t>s</w:t>
      </w:r>
      <w:r w:rsidRPr="007A504B">
        <w:rPr>
          <w:rFonts w:asciiTheme="minorHAnsi" w:eastAsiaTheme="minorHAnsi" w:hAnsiTheme="minorHAnsi" w:cstheme="minorHAnsi"/>
          <w:lang w:eastAsia="en-US"/>
        </w:rPr>
        <w:t xml:space="preserve"> sobre tarefas e ver gráficos do progresso da sua equipe.  </w:t>
      </w:r>
    </w:p>
    <w:p w14:paraId="47EC63A7" w14:textId="77777777" w:rsidR="00864408" w:rsidRPr="007A504B" w:rsidRDefault="00864408" w:rsidP="007A504B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eastAsiaTheme="minorHAnsi" w:hAnsiTheme="minorHAnsi" w:cstheme="minorHAnsi"/>
          <w:lang w:eastAsia="en-US"/>
        </w:rPr>
      </w:pPr>
    </w:p>
    <w:p w14:paraId="5B183CC2" w14:textId="01ED5CCF" w:rsidR="000B6674" w:rsidRPr="007A504B" w:rsidRDefault="007A504B" w:rsidP="007A504B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eastAsiaTheme="minorHAnsi" w:hAnsiTheme="minorHAnsi" w:cstheme="minorHAnsi"/>
          <w:lang w:eastAsia="en-US"/>
        </w:rPr>
      </w:pPr>
      <w:r w:rsidRPr="007A504B">
        <w:rPr>
          <w:rFonts w:asciiTheme="minorHAnsi" w:eastAsiaTheme="minorHAnsi" w:hAnsiTheme="minorHAnsi" w:cstheme="minorHAnsi"/>
          <w:lang w:eastAsia="en-US"/>
        </w:rPr>
        <w:t>A escolha da fer</w:t>
      </w:r>
      <w:r w:rsidR="003D7457">
        <w:rPr>
          <w:rFonts w:asciiTheme="minorHAnsi" w:eastAsiaTheme="minorHAnsi" w:hAnsiTheme="minorHAnsi" w:cstheme="minorHAnsi"/>
          <w:lang w:eastAsia="en-US"/>
        </w:rPr>
        <w:t>r</w:t>
      </w:r>
      <w:r w:rsidRPr="007A504B">
        <w:rPr>
          <w:rFonts w:asciiTheme="minorHAnsi" w:eastAsiaTheme="minorHAnsi" w:hAnsiTheme="minorHAnsi" w:cstheme="minorHAnsi"/>
          <w:lang w:eastAsia="en-US"/>
        </w:rPr>
        <w:t xml:space="preserve">amenta foi realizada de forma </w:t>
      </w:r>
      <w:r w:rsidR="003D7457" w:rsidRPr="007A504B">
        <w:rPr>
          <w:rFonts w:asciiTheme="minorHAnsi" w:eastAsiaTheme="minorHAnsi" w:hAnsiTheme="minorHAnsi" w:cstheme="minorHAnsi"/>
          <w:lang w:eastAsia="en-US"/>
        </w:rPr>
        <w:t>democrática</w:t>
      </w:r>
      <w:r w:rsidRPr="007A504B">
        <w:rPr>
          <w:rFonts w:asciiTheme="minorHAnsi" w:eastAsiaTheme="minorHAnsi" w:hAnsiTheme="minorHAnsi" w:cstheme="minorHAnsi"/>
          <w:lang w:eastAsia="en-US"/>
        </w:rPr>
        <w:t xml:space="preserve">, inicialmente pesquisamos sobre ferramentas comumente utilizadas no ramo, </w:t>
      </w:r>
      <w:r w:rsidR="003D7457" w:rsidRPr="007A504B">
        <w:rPr>
          <w:rFonts w:asciiTheme="minorHAnsi" w:eastAsiaTheme="minorHAnsi" w:hAnsiTheme="minorHAnsi" w:cstheme="minorHAnsi"/>
          <w:lang w:eastAsia="en-US"/>
        </w:rPr>
        <w:t>porém</w:t>
      </w:r>
      <w:r w:rsidRPr="007A504B">
        <w:rPr>
          <w:rFonts w:asciiTheme="minorHAnsi" w:eastAsiaTheme="minorHAnsi" w:hAnsiTheme="minorHAnsi" w:cstheme="minorHAnsi"/>
          <w:lang w:eastAsia="en-US"/>
        </w:rPr>
        <w:t xml:space="preserve"> alguns integrantes conheciam e outros não </w:t>
      </w:r>
      <w:r w:rsidR="003D7457" w:rsidRPr="007A504B">
        <w:rPr>
          <w:rFonts w:asciiTheme="minorHAnsi" w:eastAsiaTheme="minorHAnsi" w:hAnsiTheme="minorHAnsi" w:cstheme="minorHAnsi"/>
          <w:lang w:eastAsia="en-US"/>
        </w:rPr>
        <w:t>e, portanto,</w:t>
      </w:r>
      <w:r w:rsidRPr="007A504B">
        <w:rPr>
          <w:rFonts w:asciiTheme="minorHAnsi" w:eastAsiaTheme="minorHAnsi" w:hAnsiTheme="minorHAnsi" w:cstheme="minorHAnsi"/>
          <w:lang w:eastAsia="en-US"/>
        </w:rPr>
        <w:t xml:space="preserve"> resolvemos conhecer uma ferramenta do zero, para que </w:t>
      </w:r>
      <w:r w:rsidR="003D7457" w:rsidRPr="007A504B">
        <w:rPr>
          <w:rFonts w:asciiTheme="minorHAnsi" w:eastAsiaTheme="minorHAnsi" w:hAnsiTheme="minorHAnsi" w:cstheme="minorHAnsi"/>
          <w:lang w:eastAsia="en-US"/>
        </w:rPr>
        <w:t>caminhássemos</w:t>
      </w:r>
      <w:r w:rsidRPr="007A504B">
        <w:rPr>
          <w:rFonts w:asciiTheme="minorHAnsi" w:eastAsiaTheme="minorHAnsi" w:hAnsiTheme="minorHAnsi" w:cstheme="minorHAnsi"/>
          <w:lang w:eastAsia="en-US"/>
        </w:rPr>
        <w:t xml:space="preserve"> juntos por todo processo. </w:t>
      </w:r>
      <w:proofErr w:type="spellStart"/>
      <w:r w:rsidRPr="007A504B">
        <w:rPr>
          <w:rFonts w:asciiTheme="minorHAnsi" w:eastAsiaTheme="minorHAnsi" w:hAnsiTheme="minorHAnsi" w:cstheme="minorHAnsi"/>
          <w:lang w:eastAsia="en-US"/>
        </w:rPr>
        <w:t>Planner</w:t>
      </w:r>
      <w:proofErr w:type="spellEnd"/>
      <w:r w:rsidRPr="007A504B">
        <w:rPr>
          <w:rFonts w:asciiTheme="minorHAnsi" w:eastAsiaTheme="minorHAnsi" w:hAnsiTheme="minorHAnsi" w:cstheme="minorHAnsi"/>
          <w:lang w:eastAsia="en-US"/>
        </w:rPr>
        <w:t xml:space="preserve"> foi ideal para nossas funcionalidades, atende e abraça </w:t>
      </w:r>
      <w:r w:rsidR="003D7457" w:rsidRPr="007A504B">
        <w:rPr>
          <w:rFonts w:asciiTheme="minorHAnsi" w:eastAsiaTheme="minorHAnsi" w:hAnsiTheme="minorHAnsi" w:cstheme="minorHAnsi"/>
          <w:lang w:eastAsia="en-US"/>
        </w:rPr>
        <w:t>todas as necessidades</w:t>
      </w:r>
      <w:r w:rsidRPr="007A504B">
        <w:rPr>
          <w:rFonts w:asciiTheme="minorHAnsi" w:eastAsiaTheme="minorHAnsi" w:hAnsiTheme="minorHAnsi" w:cstheme="minorHAnsi"/>
          <w:lang w:eastAsia="en-US"/>
        </w:rPr>
        <w:t xml:space="preserve"> envolvidas, como determinar tarefas e quem as realiza, </w:t>
      </w:r>
      <w:r w:rsidR="003D7457" w:rsidRPr="007A504B">
        <w:rPr>
          <w:rFonts w:asciiTheme="minorHAnsi" w:eastAsiaTheme="minorHAnsi" w:hAnsiTheme="minorHAnsi" w:cstheme="minorHAnsi"/>
          <w:lang w:eastAsia="en-US"/>
        </w:rPr>
        <w:t>calendário</w:t>
      </w:r>
      <w:r w:rsidRPr="007A504B">
        <w:rPr>
          <w:rFonts w:asciiTheme="minorHAnsi" w:eastAsiaTheme="minorHAnsi" w:hAnsiTheme="minorHAnsi" w:cstheme="minorHAnsi"/>
          <w:lang w:eastAsia="en-US"/>
        </w:rPr>
        <w:t>, agenda de marcações e entregas</w:t>
      </w:r>
      <w:r w:rsidR="000B6674">
        <w:rPr>
          <w:rFonts w:asciiTheme="minorHAnsi" w:eastAsiaTheme="minorHAnsi" w:hAnsiTheme="minorHAnsi" w:cstheme="minorHAnsi"/>
          <w:lang w:eastAsia="en-US"/>
        </w:rPr>
        <w:t>. Tem uma interface simples e objetiva que também utiliza do método de “seleciona e arrasta”, o que torna tudo descomplicado e limpo.</w:t>
      </w:r>
    </w:p>
    <w:p w14:paraId="04C82259" w14:textId="7ABC55AC" w:rsidR="007A504B" w:rsidRDefault="007A504B" w:rsidP="007A504B"/>
    <w:p w14:paraId="4B99362F" w14:textId="77777777" w:rsidR="00B50ED0" w:rsidRDefault="00B50ED0" w:rsidP="007A504B">
      <w:r>
        <w:rPr>
          <w:noProof/>
        </w:rPr>
        <w:drawing>
          <wp:inline distT="0" distB="0" distL="0" distR="0" wp14:anchorId="418A058B" wp14:editId="463BE364">
            <wp:extent cx="5400040" cy="2929890"/>
            <wp:effectExtent l="76200" t="76200" r="124460" b="137160"/>
            <wp:docPr id="3" name="Imagem 3" descr="Calend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Calendário&#10;&#10;Descrição gerada automaticamente com confiança mé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8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1C27AA" w14:textId="4FC091D3" w:rsidR="00B50ED0" w:rsidRDefault="00B50ED0" w:rsidP="007A504B">
      <w:r>
        <w:rPr>
          <w:noProof/>
        </w:rPr>
        <w:lastRenderedPageBreak/>
        <w:drawing>
          <wp:inline distT="0" distB="0" distL="0" distR="0" wp14:anchorId="15A0E9F3" wp14:editId="4D1D6CFA">
            <wp:extent cx="5400040" cy="2936240"/>
            <wp:effectExtent l="76200" t="76200" r="124460" b="130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A722F2" w14:textId="5B048704" w:rsidR="00B50ED0" w:rsidRDefault="00864408" w:rsidP="007A504B">
      <w:r w:rsidRPr="00864408">
        <w:rPr>
          <w:noProof/>
        </w:rPr>
        <w:drawing>
          <wp:inline distT="0" distB="0" distL="0" distR="0" wp14:anchorId="393D8EA7" wp14:editId="2D666F1D">
            <wp:extent cx="5400040" cy="2923540"/>
            <wp:effectExtent l="76200" t="76200" r="124460" b="124460"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3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BC803D" w14:textId="650E133E" w:rsidR="00505F32" w:rsidRPr="007A504B" w:rsidRDefault="00505F32" w:rsidP="007A504B">
      <w:r>
        <w:rPr>
          <w:noProof/>
        </w:rPr>
        <w:lastRenderedPageBreak/>
        <w:drawing>
          <wp:inline distT="0" distB="0" distL="0" distR="0" wp14:anchorId="68050BCF" wp14:editId="6C431298">
            <wp:extent cx="5400040" cy="2892287"/>
            <wp:effectExtent l="76200" t="76200" r="124460" b="137160"/>
            <wp:docPr id="6" name="Imagem 6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 com confiança baixa"/>
                    <pic:cNvPicPr/>
                  </pic:nvPicPr>
                  <pic:blipFill rotWithShape="1">
                    <a:blip r:embed="rId20"/>
                    <a:srcRect b="2132"/>
                    <a:stretch/>
                  </pic:blipFill>
                  <pic:spPr bwMode="auto">
                    <a:xfrm>
                      <a:off x="0" y="0"/>
                      <a:ext cx="5400040" cy="28922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05F32" w:rsidRPr="007A504B" w:rsidSect="00AD38D4">
      <w:headerReference w:type="first" r:id="rId21"/>
      <w:pgSz w:w="11906" w:h="16838"/>
      <w:pgMar w:top="1417" w:right="1701" w:bottom="1417" w:left="1701" w:header="708" w:footer="708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E2471D" w14:textId="77777777" w:rsidR="00EA68FE" w:rsidRDefault="00EA68FE" w:rsidP="004E6532">
      <w:pPr>
        <w:spacing w:after="0" w:line="240" w:lineRule="auto"/>
      </w:pPr>
      <w:r>
        <w:separator/>
      </w:r>
    </w:p>
  </w:endnote>
  <w:endnote w:type="continuationSeparator" w:id="0">
    <w:p w14:paraId="40C090AC" w14:textId="77777777" w:rsidR="00EA68FE" w:rsidRDefault="00EA68FE" w:rsidP="004E65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1188A7" w14:textId="77777777" w:rsidR="00EA68FE" w:rsidRDefault="00EA68FE" w:rsidP="004E6532">
      <w:pPr>
        <w:spacing w:after="0" w:line="240" w:lineRule="auto"/>
      </w:pPr>
      <w:r>
        <w:separator/>
      </w:r>
    </w:p>
  </w:footnote>
  <w:footnote w:type="continuationSeparator" w:id="0">
    <w:p w14:paraId="4F96A8AF" w14:textId="77777777" w:rsidR="00EA68FE" w:rsidRDefault="00EA68FE" w:rsidP="004E65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DA6832" w14:textId="06F16398" w:rsidR="00AD38D4" w:rsidRDefault="00AD38D4">
    <w:pPr>
      <w:pStyle w:val="Cabealho"/>
      <w:jc w:val="right"/>
    </w:pPr>
  </w:p>
  <w:p w14:paraId="2DF747E1" w14:textId="77777777" w:rsidR="00AD38D4" w:rsidRDefault="00AD38D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56F64"/>
    <w:multiLevelType w:val="hybridMultilevel"/>
    <w:tmpl w:val="AC0E2C62"/>
    <w:lvl w:ilvl="0" w:tplc="5A2E102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146E1E"/>
    <w:multiLevelType w:val="hybridMultilevel"/>
    <w:tmpl w:val="F54642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AC274D"/>
    <w:multiLevelType w:val="hybridMultilevel"/>
    <w:tmpl w:val="F1B68F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C574B9"/>
    <w:multiLevelType w:val="hybridMultilevel"/>
    <w:tmpl w:val="6DCEF7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0C3462"/>
    <w:multiLevelType w:val="hybridMultilevel"/>
    <w:tmpl w:val="9CDC28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B7375C"/>
    <w:multiLevelType w:val="hybridMultilevel"/>
    <w:tmpl w:val="2420231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59361CA"/>
    <w:multiLevelType w:val="hybridMultilevel"/>
    <w:tmpl w:val="B43880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F20D78"/>
    <w:multiLevelType w:val="hybridMultilevel"/>
    <w:tmpl w:val="DF80CB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7049126">
    <w:abstractNumId w:val="2"/>
  </w:num>
  <w:num w:numId="2" w16cid:durableId="3824462">
    <w:abstractNumId w:val="7"/>
  </w:num>
  <w:num w:numId="3" w16cid:durableId="1166440925">
    <w:abstractNumId w:val="6"/>
  </w:num>
  <w:num w:numId="4" w16cid:durableId="1421412082">
    <w:abstractNumId w:val="1"/>
  </w:num>
  <w:num w:numId="5" w16cid:durableId="224535308">
    <w:abstractNumId w:val="0"/>
  </w:num>
  <w:num w:numId="6" w16cid:durableId="809129118">
    <w:abstractNumId w:val="5"/>
  </w:num>
  <w:num w:numId="7" w16cid:durableId="1581481570">
    <w:abstractNumId w:val="4"/>
  </w:num>
  <w:num w:numId="8" w16cid:durableId="16951573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D68"/>
    <w:rsid w:val="00021CAF"/>
    <w:rsid w:val="0002326D"/>
    <w:rsid w:val="00023F11"/>
    <w:rsid w:val="0004049D"/>
    <w:rsid w:val="00053B8B"/>
    <w:rsid w:val="000672EC"/>
    <w:rsid w:val="000702D3"/>
    <w:rsid w:val="000726A7"/>
    <w:rsid w:val="00090F34"/>
    <w:rsid w:val="000951C9"/>
    <w:rsid w:val="000A1715"/>
    <w:rsid w:val="000B6674"/>
    <w:rsid w:val="000B7B2D"/>
    <w:rsid w:val="000C282A"/>
    <w:rsid w:val="000C3255"/>
    <w:rsid w:val="000C356E"/>
    <w:rsid w:val="000D0233"/>
    <w:rsid w:val="000D0B1A"/>
    <w:rsid w:val="000D1589"/>
    <w:rsid w:val="000F6385"/>
    <w:rsid w:val="00140293"/>
    <w:rsid w:val="0014538A"/>
    <w:rsid w:val="001B154A"/>
    <w:rsid w:val="001B395C"/>
    <w:rsid w:val="001C2519"/>
    <w:rsid w:val="001E6E5B"/>
    <w:rsid w:val="001F2AD0"/>
    <w:rsid w:val="00214249"/>
    <w:rsid w:val="00256F45"/>
    <w:rsid w:val="00277D58"/>
    <w:rsid w:val="002B227A"/>
    <w:rsid w:val="002B2936"/>
    <w:rsid w:val="002B5E55"/>
    <w:rsid w:val="002C7776"/>
    <w:rsid w:val="002E603B"/>
    <w:rsid w:val="002F1135"/>
    <w:rsid w:val="002F798B"/>
    <w:rsid w:val="003018EE"/>
    <w:rsid w:val="003146AE"/>
    <w:rsid w:val="00320036"/>
    <w:rsid w:val="00321708"/>
    <w:rsid w:val="00331398"/>
    <w:rsid w:val="00346EB8"/>
    <w:rsid w:val="00347671"/>
    <w:rsid w:val="003653BD"/>
    <w:rsid w:val="00395CF5"/>
    <w:rsid w:val="00396B3B"/>
    <w:rsid w:val="003A2886"/>
    <w:rsid w:val="003B2926"/>
    <w:rsid w:val="003C45DA"/>
    <w:rsid w:val="003C4FD5"/>
    <w:rsid w:val="003D426E"/>
    <w:rsid w:val="003D673E"/>
    <w:rsid w:val="003D7457"/>
    <w:rsid w:val="003F7B40"/>
    <w:rsid w:val="00420CF9"/>
    <w:rsid w:val="00445D88"/>
    <w:rsid w:val="00453272"/>
    <w:rsid w:val="00472F7D"/>
    <w:rsid w:val="00483359"/>
    <w:rsid w:val="0048545D"/>
    <w:rsid w:val="004A18EC"/>
    <w:rsid w:val="004D4891"/>
    <w:rsid w:val="004E6532"/>
    <w:rsid w:val="00505F32"/>
    <w:rsid w:val="00513B32"/>
    <w:rsid w:val="005339AD"/>
    <w:rsid w:val="00543BA1"/>
    <w:rsid w:val="00571BED"/>
    <w:rsid w:val="00590596"/>
    <w:rsid w:val="005A3269"/>
    <w:rsid w:val="005A3F7B"/>
    <w:rsid w:val="005B3FD4"/>
    <w:rsid w:val="005B4092"/>
    <w:rsid w:val="005C4816"/>
    <w:rsid w:val="005D5D66"/>
    <w:rsid w:val="0060647C"/>
    <w:rsid w:val="00610DA1"/>
    <w:rsid w:val="00612DB2"/>
    <w:rsid w:val="00624697"/>
    <w:rsid w:val="00633CA4"/>
    <w:rsid w:val="006378ED"/>
    <w:rsid w:val="00664E07"/>
    <w:rsid w:val="00670520"/>
    <w:rsid w:val="00690202"/>
    <w:rsid w:val="006904E8"/>
    <w:rsid w:val="0069233B"/>
    <w:rsid w:val="00693020"/>
    <w:rsid w:val="006938D7"/>
    <w:rsid w:val="006947C0"/>
    <w:rsid w:val="006A71E1"/>
    <w:rsid w:val="006B3264"/>
    <w:rsid w:val="006B5B11"/>
    <w:rsid w:val="006C546E"/>
    <w:rsid w:val="007160FE"/>
    <w:rsid w:val="00735A56"/>
    <w:rsid w:val="00746209"/>
    <w:rsid w:val="00750FDA"/>
    <w:rsid w:val="007540C1"/>
    <w:rsid w:val="0079702C"/>
    <w:rsid w:val="007A504B"/>
    <w:rsid w:val="007B2A6A"/>
    <w:rsid w:val="007F073E"/>
    <w:rsid w:val="007F2778"/>
    <w:rsid w:val="007F50A3"/>
    <w:rsid w:val="00800CFB"/>
    <w:rsid w:val="00806D93"/>
    <w:rsid w:val="00813060"/>
    <w:rsid w:val="00820D35"/>
    <w:rsid w:val="00830362"/>
    <w:rsid w:val="00830A55"/>
    <w:rsid w:val="00843A92"/>
    <w:rsid w:val="00864408"/>
    <w:rsid w:val="0086792A"/>
    <w:rsid w:val="00886133"/>
    <w:rsid w:val="008A1A90"/>
    <w:rsid w:val="008A1C15"/>
    <w:rsid w:val="008A1E41"/>
    <w:rsid w:val="008A2AE0"/>
    <w:rsid w:val="008B3371"/>
    <w:rsid w:val="008B79A8"/>
    <w:rsid w:val="008D6C8F"/>
    <w:rsid w:val="008E447F"/>
    <w:rsid w:val="00904B4A"/>
    <w:rsid w:val="009243C6"/>
    <w:rsid w:val="009455F9"/>
    <w:rsid w:val="009568FA"/>
    <w:rsid w:val="00956AB0"/>
    <w:rsid w:val="00970DA8"/>
    <w:rsid w:val="009777FB"/>
    <w:rsid w:val="009B4504"/>
    <w:rsid w:val="009E1CDF"/>
    <w:rsid w:val="009E379E"/>
    <w:rsid w:val="00A251D0"/>
    <w:rsid w:val="00A2783C"/>
    <w:rsid w:val="00A31886"/>
    <w:rsid w:val="00A42E00"/>
    <w:rsid w:val="00A44EE1"/>
    <w:rsid w:val="00A67ECC"/>
    <w:rsid w:val="00A9179A"/>
    <w:rsid w:val="00A936FF"/>
    <w:rsid w:val="00AB159A"/>
    <w:rsid w:val="00AB4AF9"/>
    <w:rsid w:val="00AC3D20"/>
    <w:rsid w:val="00AC764E"/>
    <w:rsid w:val="00AD1CDC"/>
    <w:rsid w:val="00AD38D4"/>
    <w:rsid w:val="00AF6071"/>
    <w:rsid w:val="00B14D68"/>
    <w:rsid w:val="00B17189"/>
    <w:rsid w:val="00B2504B"/>
    <w:rsid w:val="00B36412"/>
    <w:rsid w:val="00B3780C"/>
    <w:rsid w:val="00B50ED0"/>
    <w:rsid w:val="00B635AA"/>
    <w:rsid w:val="00B7567E"/>
    <w:rsid w:val="00BB6955"/>
    <w:rsid w:val="00BC7BC5"/>
    <w:rsid w:val="00BD7939"/>
    <w:rsid w:val="00C13667"/>
    <w:rsid w:val="00C16EA5"/>
    <w:rsid w:val="00C178CA"/>
    <w:rsid w:val="00C25F02"/>
    <w:rsid w:val="00C32927"/>
    <w:rsid w:val="00C450F8"/>
    <w:rsid w:val="00C4781D"/>
    <w:rsid w:val="00C62F20"/>
    <w:rsid w:val="00C6649E"/>
    <w:rsid w:val="00C90D05"/>
    <w:rsid w:val="00CA70F7"/>
    <w:rsid w:val="00CF3DD0"/>
    <w:rsid w:val="00D1159C"/>
    <w:rsid w:val="00D30408"/>
    <w:rsid w:val="00D40B3E"/>
    <w:rsid w:val="00D6024C"/>
    <w:rsid w:val="00D660EE"/>
    <w:rsid w:val="00D66CA5"/>
    <w:rsid w:val="00D71C8C"/>
    <w:rsid w:val="00D722BC"/>
    <w:rsid w:val="00D8511F"/>
    <w:rsid w:val="00DA5EFB"/>
    <w:rsid w:val="00DB08E7"/>
    <w:rsid w:val="00DE0FF0"/>
    <w:rsid w:val="00DF2306"/>
    <w:rsid w:val="00DF4F68"/>
    <w:rsid w:val="00E12690"/>
    <w:rsid w:val="00E36B3D"/>
    <w:rsid w:val="00E36DE6"/>
    <w:rsid w:val="00E66C89"/>
    <w:rsid w:val="00E8432E"/>
    <w:rsid w:val="00EA68FE"/>
    <w:rsid w:val="00EC4E61"/>
    <w:rsid w:val="00ED3EC0"/>
    <w:rsid w:val="00EE65B8"/>
    <w:rsid w:val="00EF2EE8"/>
    <w:rsid w:val="00F557E9"/>
    <w:rsid w:val="00F66215"/>
    <w:rsid w:val="00F9764D"/>
    <w:rsid w:val="00FE1B27"/>
    <w:rsid w:val="0EE25888"/>
    <w:rsid w:val="290FBF72"/>
    <w:rsid w:val="600B3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713505"/>
  <w15:chartTrackingRefBased/>
  <w15:docId w15:val="{3B8990E2-C639-48CB-9176-C2E3CAE0F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232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232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E6532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4E65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6532"/>
  </w:style>
  <w:style w:type="paragraph" w:styleId="Rodap">
    <w:name w:val="footer"/>
    <w:basedOn w:val="Normal"/>
    <w:link w:val="RodapChar"/>
    <w:uiPriority w:val="99"/>
    <w:unhideWhenUsed/>
    <w:rsid w:val="004E65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E6532"/>
  </w:style>
  <w:style w:type="paragraph" w:styleId="Ttulo">
    <w:name w:val="Title"/>
    <w:aliases w:val="TítuloBIBIA"/>
    <w:basedOn w:val="Normal"/>
    <w:next w:val="Normal"/>
    <w:link w:val="TtuloChar"/>
    <w:uiPriority w:val="10"/>
    <w:qFormat/>
    <w:rsid w:val="0002326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aliases w:val="TítuloBIBIA Char"/>
    <w:basedOn w:val="Fontepargpadro"/>
    <w:link w:val="Ttulo"/>
    <w:uiPriority w:val="10"/>
    <w:rsid w:val="000232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0232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har"/>
    <w:uiPriority w:val="11"/>
    <w:qFormat/>
    <w:rsid w:val="0002326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2326D"/>
    <w:rPr>
      <w:rFonts w:eastAsiaTheme="minorEastAsia"/>
      <w:color w:val="5A5A5A" w:themeColor="text1" w:themeTint="A5"/>
      <w:spacing w:val="15"/>
    </w:rPr>
  </w:style>
  <w:style w:type="character" w:styleId="nfaseSutil">
    <w:name w:val="Subtle Emphasis"/>
    <w:basedOn w:val="Fontepargpadro"/>
    <w:uiPriority w:val="19"/>
    <w:qFormat/>
    <w:rsid w:val="0002326D"/>
    <w:rPr>
      <w:i/>
      <w:iCs/>
      <w:color w:val="404040" w:themeColor="text1" w:themeTint="BF"/>
    </w:rPr>
  </w:style>
  <w:style w:type="paragraph" w:customStyle="1" w:styleId="subtbibia">
    <w:name w:val="subtbibia"/>
    <w:basedOn w:val="Subttulo"/>
    <w:link w:val="subtbibiaChar"/>
    <w:qFormat/>
    <w:rsid w:val="0002326D"/>
    <w:rPr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0232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subtbibiaChar">
    <w:name w:val="subtbibia Char"/>
    <w:basedOn w:val="SubttuloChar"/>
    <w:link w:val="subtbibia"/>
    <w:rsid w:val="0002326D"/>
    <w:rPr>
      <w:rFonts w:eastAsiaTheme="minorEastAsia"/>
      <w:color w:val="5A5A5A" w:themeColor="text1" w:themeTint="A5"/>
      <w:spacing w:val="15"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rsid w:val="0002326D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746209"/>
    <w:pPr>
      <w:tabs>
        <w:tab w:val="right" w:leader="underscore" w:pos="8494"/>
      </w:tabs>
      <w:spacing w:before="120" w:after="0"/>
      <w:ind w:left="220"/>
    </w:pPr>
    <w:rPr>
      <w:rFonts w:cstheme="minorHAnsi"/>
      <w:b/>
      <w:bCs/>
      <w:i/>
      <w:iCs/>
      <w:noProof/>
    </w:rPr>
  </w:style>
  <w:style w:type="paragraph" w:styleId="Sumrio3">
    <w:name w:val="toc 3"/>
    <w:basedOn w:val="Normal"/>
    <w:next w:val="Normal"/>
    <w:autoRedefine/>
    <w:uiPriority w:val="39"/>
    <w:unhideWhenUsed/>
    <w:rsid w:val="0002326D"/>
    <w:pPr>
      <w:spacing w:after="0"/>
      <w:ind w:left="440"/>
    </w:pPr>
    <w:rPr>
      <w:rFonts w:cstheme="minorHAnsi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02326D"/>
    <w:pPr>
      <w:spacing w:after="0"/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02326D"/>
    <w:pPr>
      <w:spacing w:after="0"/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02326D"/>
    <w:pPr>
      <w:spacing w:after="0"/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02326D"/>
    <w:pPr>
      <w:spacing w:after="0"/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02326D"/>
    <w:pPr>
      <w:spacing w:after="0"/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02326D"/>
    <w:pPr>
      <w:spacing w:after="0"/>
      <w:ind w:left="176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02326D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rsid w:val="008B33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5A3269"/>
    <w:pPr>
      <w:spacing w:after="0" w:line="240" w:lineRule="auto"/>
    </w:pPr>
  </w:style>
  <w:style w:type="paragraph" w:customStyle="1" w:styleId="paragraph">
    <w:name w:val="paragraph"/>
    <w:basedOn w:val="Normal"/>
    <w:rsid w:val="007A50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7A504B"/>
  </w:style>
  <w:style w:type="character" w:customStyle="1" w:styleId="eop">
    <w:name w:val="eop"/>
    <w:basedOn w:val="Fontepargpadro"/>
    <w:rsid w:val="007A50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7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01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66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2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23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emf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ACFDD1B2CAD7546B60E55C07A86393C" ma:contentTypeVersion="2" ma:contentTypeDescription="Crie um novo documento." ma:contentTypeScope="" ma:versionID="f861d63c7a5923da9899352226889fc4">
  <xsd:schema xmlns:xsd="http://www.w3.org/2001/XMLSchema" xmlns:xs="http://www.w3.org/2001/XMLSchema" xmlns:p="http://schemas.microsoft.com/office/2006/metadata/properties" xmlns:ns2="93df9749-2e2e-4b03-97b6-02f28a4f49b8" targetNamespace="http://schemas.microsoft.com/office/2006/metadata/properties" ma:root="true" ma:fieldsID="a96183548b180e6c3ae92d61c1cb690d" ns2:_="">
    <xsd:import namespace="93df9749-2e2e-4b03-97b6-02f28a4f49b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df9749-2e2e-4b03-97b6-02f28a4f49b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0563B0-91B1-4482-BEE8-B47A415C3E4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3df9749-2e2e-4b03-97b6-02f28a4f49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EABA7A7-49A1-415E-B92F-C3E9F7A82E8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230021F-F613-410B-BFFE-1D09FAD9ECB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3445202-C804-4641-BF16-39522C5D69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13</Pages>
  <Words>1432</Words>
  <Characters>7733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Bia Cavalcanti</dc:creator>
  <cp:keywords/>
  <dc:description/>
  <cp:lastModifiedBy>Bia Cavalcanti</cp:lastModifiedBy>
  <cp:revision>99</cp:revision>
  <dcterms:created xsi:type="dcterms:W3CDTF">2022-08-27T16:35:00Z</dcterms:created>
  <dcterms:modified xsi:type="dcterms:W3CDTF">2022-09-08T00:48:00Z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0x0101007ACFDD1B2CAD7546B60E55C07A86393C</vt:lpwstr>
  </property>
</Properties>
</file>