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829" w:rsidRDefault="00097F53" w:rsidP="00097F53">
      <w:pPr>
        <w:jc w:val="center"/>
        <w:rPr>
          <w:rFonts w:ascii="Garamond" w:hAnsi="Garamond"/>
          <w:sz w:val="72"/>
          <w:szCs w:val="72"/>
        </w:rPr>
      </w:pPr>
      <w:r w:rsidRPr="00097F53">
        <w:rPr>
          <w:rFonts w:ascii="Garamond" w:hAnsi="Garamond"/>
          <w:sz w:val="72"/>
          <w:szCs w:val="72"/>
        </w:rPr>
        <w:t>SOLID</w:t>
      </w:r>
    </w:p>
    <w:p w:rsidR="00097F53" w:rsidRDefault="00097F53" w:rsidP="00097F53">
      <w:pPr>
        <w:jc w:val="center"/>
        <w:rPr>
          <w:rFonts w:ascii="Garamond" w:hAnsi="Garamond"/>
          <w:sz w:val="72"/>
          <w:szCs w:val="72"/>
        </w:rPr>
      </w:pPr>
    </w:p>
    <w:p w:rsidR="00097F53" w:rsidRDefault="00097F53" w:rsidP="00097F53">
      <w:pPr>
        <w:jc w:val="both"/>
        <w:rPr>
          <w:rFonts w:ascii="Garamond" w:hAnsi="Garamond"/>
          <w:sz w:val="32"/>
          <w:szCs w:val="32"/>
        </w:rPr>
      </w:pPr>
      <w:r w:rsidRPr="006E02C7">
        <w:rPr>
          <w:rFonts w:ascii="Garamond" w:hAnsi="Garamond"/>
          <w:sz w:val="32"/>
          <w:szCs w:val="32"/>
          <w:highlight w:val="cyan"/>
        </w:rPr>
        <w:t xml:space="preserve">SRP – Single </w:t>
      </w:r>
      <w:proofErr w:type="spellStart"/>
      <w:r w:rsidRPr="006E02C7">
        <w:rPr>
          <w:rFonts w:ascii="Garamond" w:hAnsi="Garamond"/>
          <w:sz w:val="32"/>
          <w:szCs w:val="32"/>
          <w:highlight w:val="cyan"/>
        </w:rPr>
        <w:t>Responsability</w:t>
      </w:r>
      <w:proofErr w:type="spellEnd"/>
      <w:r w:rsidRPr="006E02C7">
        <w:rPr>
          <w:rFonts w:ascii="Garamond" w:hAnsi="Garamond"/>
          <w:sz w:val="32"/>
          <w:szCs w:val="32"/>
          <w:highlight w:val="cyan"/>
        </w:rPr>
        <w:t xml:space="preserve"> </w:t>
      </w:r>
      <w:proofErr w:type="spellStart"/>
      <w:r w:rsidRPr="006E02C7">
        <w:rPr>
          <w:rFonts w:ascii="Garamond" w:hAnsi="Garamond"/>
          <w:sz w:val="32"/>
          <w:szCs w:val="32"/>
          <w:highlight w:val="cyan"/>
        </w:rPr>
        <w:t>Principle</w:t>
      </w:r>
      <w:proofErr w:type="spellEnd"/>
    </w:p>
    <w:p w:rsidR="00097F53" w:rsidRDefault="00097F53" w:rsidP="00097F53">
      <w:pPr>
        <w:jc w:val="both"/>
        <w:rPr>
          <w:rFonts w:ascii="Garamond" w:hAnsi="Garamond"/>
          <w:sz w:val="32"/>
          <w:szCs w:val="32"/>
        </w:rPr>
      </w:pPr>
    </w:p>
    <w:p w:rsidR="00097F53" w:rsidRDefault="00097F53" w:rsidP="00097F53">
      <w:pPr>
        <w:jc w:val="both"/>
        <w:rPr>
          <w:rFonts w:ascii="Garamond" w:hAnsi="Garamond"/>
          <w:sz w:val="32"/>
          <w:szCs w:val="32"/>
        </w:rPr>
      </w:pPr>
      <w:r>
        <w:rPr>
          <w:rFonts w:ascii="Garamond" w:hAnsi="Garamond"/>
          <w:sz w:val="32"/>
          <w:szCs w:val="32"/>
        </w:rPr>
        <w:t xml:space="preserve">“A </w:t>
      </w:r>
      <w:proofErr w:type="spellStart"/>
      <w:r>
        <w:rPr>
          <w:rFonts w:ascii="Garamond" w:hAnsi="Garamond"/>
          <w:sz w:val="32"/>
          <w:szCs w:val="32"/>
        </w:rPr>
        <w:t>class</w:t>
      </w:r>
      <w:proofErr w:type="spellEnd"/>
      <w:r>
        <w:rPr>
          <w:rFonts w:ascii="Garamond" w:hAnsi="Garamond"/>
          <w:sz w:val="32"/>
          <w:szCs w:val="32"/>
        </w:rPr>
        <w:t xml:space="preserve"> </w:t>
      </w:r>
      <w:proofErr w:type="spellStart"/>
      <w:r>
        <w:rPr>
          <w:rFonts w:ascii="Garamond" w:hAnsi="Garamond"/>
          <w:sz w:val="32"/>
          <w:szCs w:val="32"/>
        </w:rPr>
        <w:t>should</w:t>
      </w:r>
      <w:proofErr w:type="spellEnd"/>
      <w:r>
        <w:rPr>
          <w:rFonts w:ascii="Garamond" w:hAnsi="Garamond"/>
          <w:sz w:val="32"/>
          <w:szCs w:val="32"/>
        </w:rPr>
        <w:t xml:space="preserve"> </w:t>
      </w:r>
      <w:proofErr w:type="spellStart"/>
      <w:r>
        <w:rPr>
          <w:rFonts w:ascii="Garamond" w:hAnsi="Garamond"/>
          <w:sz w:val="32"/>
          <w:szCs w:val="32"/>
        </w:rPr>
        <w:t>have</w:t>
      </w:r>
      <w:proofErr w:type="spellEnd"/>
      <w:r>
        <w:rPr>
          <w:rFonts w:ascii="Garamond" w:hAnsi="Garamond"/>
          <w:sz w:val="32"/>
          <w:szCs w:val="32"/>
        </w:rPr>
        <w:t xml:space="preserve">, </w:t>
      </w:r>
      <w:proofErr w:type="spellStart"/>
      <w:r>
        <w:rPr>
          <w:rFonts w:ascii="Garamond" w:hAnsi="Garamond"/>
          <w:sz w:val="32"/>
          <w:szCs w:val="32"/>
        </w:rPr>
        <w:t>one</w:t>
      </w:r>
      <w:proofErr w:type="spellEnd"/>
      <w:r>
        <w:rPr>
          <w:rFonts w:ascii="Garamond" w:hAnsi="Garamond"/>
          <w:sz w:val="32"/>
          <w:szCs w:val="32"/>
        </w:rPr>
        <w:t xml:space="preserve">, </w:t>
      </w:r>
      <w:proofErr w:type="spellStart"/>
      <w:r>
        <w:rPr>
          <w:rFonts w:ascii="Garamond" w:hAnsi="Garamond"/>
          <w:sz w:val="32"/>
          <w:szCs w:val="32"/>
        </w:rPr>
        <w:t>and</w:t>
      </w:r>
      <w:proofErr w:type="spellEnd"/>
      <w:r>
        <w:rPr>
          <w:rFonts w:ascii="Garamond" w:hAnsi="Garamond"/>
          <w:sz w:val="32"/>
          <w:szCs w:val="32"/>
        </w:rPr>
        <w:t xml:space="preserve"> </w:t>
      </w:r>
      <w:proofErr w:type="spellStart"/>
      <w:r>
        <w:rPr>
          <w:rFonts w:ascii="Garamond" w:hAnsi="Garamond"/>
          <w:sz w:val="32"/>
          <w:szCs w:val="32"/>
        </w:rPr>
        <w:t>only</w:t>
      </w:r>
      <w:proofErr w:type="spellEnd"/>
      <w:r>
        <w:rPr>
          <w:rFonts w:ascii="Garamond" w:hAnsi="Garamond"/>
          <w:sz w:val="32"/>
          <w:szCs w:val="32"/>
        </w:rPr>
        <w:t xml:space="preserve"> </w:t>
      </w:r>
      <w:proofErr w:type="spellStart"/>
      <w:r>
        <w:rPr>
          <w:rFonts w:ascii="Garamond" w:hAnsi="Garamond"/>
          <w:sz w:val="32"/>
          <w:szCs w:val="32"/>
        </w:rPr>
        <w:t>one</w:t>
      </w:r>
      <w:proofErr w:type="spellEnd"/>
      <w:r>
        <w:rPr>
          <w:rFonts w:ascii="Garamond" w:hAnsi="Garamond"/>
          <w:sz w:val="32"/>
          <w:szCs w:val="32"/>
        </w:rPr>
        <w:t xml:space="preserve">, </w:t>
      </w:r>
      <w:proofErr w:type="spellStart"/>
      <w:r>
        <w:rPr>
          <w:rFonts w:ascii="Garamond" w:hAnsi="Garamond"/>
          <w:sz w:val="32"/>
          <w:szCs w:val="32"/>
        </w:rPr>
        <w:t>reazon</w:t>
      </w:r>
      <w:proofErr w:type="spellEnd"/>
      <w:r>
        <w:rPr>
          <w:rFonts w:ascii="Garamond" w:hAnsi="Garamond"/>
          <w:sz w:val="32"/>
          <w:szCs w:val="32"/>
        </w:rPr>
        <w:t xml:space="preserve"> </w:t>
      </w:r>
      <w:proofErr w:type="spellStart"/>
      <w:r>
        <w:rPr>
          <w:rFonts w:ascii="Garamond" w:hAnsi="Garamond"/>
          <w:sz w:val="32"/>
          <w:szCs w:val="32"/>
        </w:rPr>
        <w:t>to</w:t>
      </w:r>
      <w:proofErr w:type="spellEnd"/>
      <w:r>
        <w:rPr>
          <w:rFonts w:ascii="Garamond" w:hAnsi="Garamond"/>
          <w:sz w:val="32"/>
          <w:szCs w:val="32"/>
        </w:rPr>
        <w:t xml:space="preserve"> </w:t>
      </w:r>
      <w:proofErr w:type="spellStart"/>
      <w:r>
        <w:rPr>
          <w:rFonts w:ascii="Garamond" w:hAnsi="Garamond"/>
          <w:sz w:val="32"/>
          <w:szCs w:val="32"/>
        </w:rPr>
        <w:t>change</w:t>
      </w:r>
      <w:proofErr w:type="spellEnd"/>
      <w:r>
        <w:rPr>
          <w:rFonts w:ascii="Garamond" w:hAnsi="Garamond"/>
          <w:sz w:val="32"/>
          <w:szCs w:val="32"/>
        </w:rPr>
        <w:t>”</w:t>
      </w:r>
    </w:p>
    <w:p w:rsidR="00097F53" w:rsidRDefault="00097F53" w:rsidP="00097F53">
      <w:pPr>
        <w:jc w:val="both"/>
        <w:rPr>
          <w:rFonts w:ascii="Garamond" w:hAnsi="Garamond"/>
          <w:sz w:val="32"/>
          <w:szCs w:val="32"/>
        </w:rPr>
      </w:pPr>
    </w:p>
    <w:p w:rsidR="00097F53" w:rsidRDefault="00097F53" w:rsidP="00097F53">
      <w:pPr>
        <w:jc w:val="both"/>
        <w:rPr>
          <w:rFonts w:ascii="Garamond" w:hAnsi="Garamond"/>
          <w:sz w:val="32"/>
          <w:szCs w:val="32"/>
        </w:rPr>
      </w:pPr>
      <w:r>
        <w:rPr>
          <w:rFonts w:ascii="Garamond" w:hAnsi="Garamond"/>
          <w:sz w:val="32"/>
          <w:szCs w:val="32"/>
        </w:rPr>
        <w:t>Em modos mais práticos, uma classe deve ter apenas um motivo para que seja mudada pois ela tem responsabilidade única, ou seja, se ela tiver que sofrer alguma alteração, será referente apenas a essa única responsabilidade existente. O mesmo pode ser aplicado para funções.</w:t>
      </w:r>
    </w:p>
    <w:p w:rsidR="00EF0E7F" w:rsidRDefault="00EF0E7F" w:rsidP="00097F53">
      <w:pPr>
        <w:jc w:val="both"/>
        <w:rPr>
          <w:rFonts w:ascii="Garamond" w:hAnsi="Garamond"/>
          <w:sz w:val="32"/>
          <w:szCs w:val="32"/>
        </w:rPr>
      </w:pPr>
    </w:p>
    <w:p w:rsidR="00EF0E7F" w:rsidRDefault="00EF0E7F" w:rsidP="00097F53">
      <w:pPr>
        <w:jc w:val="both"/>
        <w:rPr>
          <w:rFonts w:ascii="Garamond" w:hAnsi="Garamond"/>
          <w:sz w:val="32"/>
          <w:szCs w:val="32"/>
        </w:rPr>
      </w:pPr>
      <w:r w:rsidRPr="006E02C7">
        <w:rPr>
          <w:rFonts w:ascii="Garamond" w:hAnsi="Garamond"/>
          <w:sz w:val="32"/>
          <w:szCs w:val="32"/>
          <w:highlight w:val="cyan"/>
        </w:rPr>
        <w:t>OS</w:t>
      </w:r>
      <w:r w:rsidR="005E1FF6" w:rsidRPr="006E02C7">
        <w:rPr>
          <w:rFonts w:ascii="Garamond" w:hAnsi="Garamond"/>
          <w:sz w:val="32"/>
          <w:szCs w:val="32"/>
          <w:highlight w:val="cyan"/>
        </w:rPr>
        <w:t>P</w:t>
      </w:r>
      <w:r w:rsidRPr="006E02C7">
        <w:rPr>
          <w:rFonts w:ascii="Garamond" w:hAnsi="Garamond"/>
          <w:sz w:val="32"/>
          <w:szCs w:val="32"/>
          <w:highlight w:val="cyan"/>
        </w:rPr>
        <w:t xml:space="preserve"> - Open </w:t>
      </w:r>
      <w:proofErr w:type="spellStart"/>
      <w:r w:rsidRPr="006E02C7">
        <w:rPr>
          <w:rFonts w:ascii="Garamond" w:hAnsi="Garamond"/>
          <w:sz w:val="32"/>
          <w:szCs w:val="32"/>
          <w:highlight w:val="cyan"/>
        </w:rPr>
        <w:t>Closed</w:t>
      </w:r>
      <w:proofErr w:type="spellEnd"/>
      <w:r w:rsidRPr="006E02C7">
        <w:rPr>
          <w:rFonts w:ascii="Garamond" w:hAnsi="Garamond"/>
          <w:sz w:val="32"/>
          <w:szCs w:val="32"/>
          <w:highlight w:val="cyan"/>
        </w:rPr>
        <w:t xml:space="preserve"> </w:t>
      </w:r>
      <w:proofErr w:type="spellStart"/>
      <w:r w:rsidRPr="006E02C7">
        <w:rPr>
          <w:rFonts w:ascii="Garamond" w:hAnsi="Garamond"/>
          <w:sz w:val="32"/>
          <w:szCs w:val="32"/>
          <w:highlight w:val="cyan"/>
        </w:rPr>
        <w:t>Principle</w:t>
      </w:r>
      <w:proofErr w:type="spellEnd"/>
    </w:p>
    <w:p w:rsidR="00EF0E7F" w:rsidRDefault="00EF0E7F" w:rsidP="00097F53">
      <w:pPr>
        <w:jc w:val="both"/>
        <w:rPr>
          <w:rFonts w:ascii="Garamond" w:hAnsi="Garamond"/>
          <w:sz w:val="32"/>
          <w:szCs w:val="32"/>
        </w:rPr>
      </w:pPr>
    </w:p>
    <w:p w:rsidR="00EF0E7F" w:rsidRDefault="00EF0E7F" w:rsidP="00097F53">
      <w:pPr>
        <w:jc w:val="both"/>
        <w:rPr>
          <w:rFonts w:ascii="Garamond" w:hAnsi="Garamond"/>
          <w:sz w:val="32"/>
          <w:szCs w:val="32"/>
        </w:rPr>
      </w:pPr>
      <w:r>
        <w:rPr>
          <w:rFonts w:ascii="Garamond" w:hAnsi="Garamond"/>
          <w:sz w:val="32"/>
          <w:szCs w:val="32"/>
        </w:rPr>
        <w:t xml:space="preserve">“Software </w:t>
      </w:r>
      <w:proofErr w:type="spellStart"/>
      <w:r>
        <w:rPr>
          <w:rFonts w:ascii="Garamond" w:hAnsi="Garamond"/>
          <w:sz w:val="32"/>
          <w:szCs w:val="32"/>
        </w:rPr>
        <w:t>entities</w:t>
      </w:r>
      <w:proofErr w:type="spellEnd"/>
      <w:r>
        <w:rPr>
          <w:rFonts w:ascii="Garamond" w:hAnsi="Garamond"/>
          <w:sz w:val="32"/>
          <w:szCs w:val="32"/>
        </w:rPr>
        <w:t xml:space="preserve"> (classes, modules, </w:t>
      </w:r>
      <w:proofErr w:type="spellStart"/>
      <w:r>
        <w:rPr>
          <w:rFonts w:ascii="Garamond" w:hAnsi="Garamond"/>
          <w:sz w:val="32"/>
          <w:szCs w:val="32"/>
        </w:rPr>
        <w:t>functions</w:t>
      </w:r>
      <w:proofErr w:type="spellEnd"/>
      <w:r>
        <w:rPr>
          <w:rFonts w:ascii="Garamond" w:hAnsi="Garamond"/>
          <w:sz w:val="32"/>
          <w:szCs w:val="32"/>
        </w:rPr>
        <w:t xml:space="preserve">...) </w:t>
      </w:r>
      <w:proofErr w:type="spellStart"/>
      <w:r>
        <w:rPr>
          <w:rFonts w:ascii="Garamond" w:hAnsi="Garamond"/>
          <w:sz w:val="32"/>
          <w:szCs w:val="32"/>
        </w:rPr>
        <w:t>should</w:t>
      </w:r>
      <w:proofErr w:type="spellEnd"/>
      <w:r>
        <w:rPr>
          <w:rFonts w:ascii="Garamond" w:hAnsi="Garamond"/>
          <w:sz w:val="32"/>
          <w:szCs w:val="32"/>
        </w:rPr>
        <w:t xml:space="preserve"> </w:t>
      </w:r>
      <w:proofErr w:type="spellStart"/>
      <w:r>
        <w:rPr>
          <w:rFonts w:ascii="Garamond" w:hAnsi="Garamond"/>
          <w:sz w:val="32"/>
          <w:szCs w:val="32"/>
        </w:rPr>
        <w:t>be</w:t>
      </w:r>
      <w:proofErr w:type="spellEnd"/>
      <w:r>
        <w:rPr>
          <w:rFonts w:ascii="Garamond" w:hAnsi="Garamond"/>
          <w:sz w:val="32"/>
          <w:szCs w:val="32"/>
        </w:rPr>
        <w:t xml:space="preserve"> open for </w:t>
      </w:r>
      <w:proofErr w:type="spellStart"/>
      <w:r>
        <w:rPr>
          <w:rFonts w:ascii="Garamond" w:hAnsi="Garamond"/>
          <w:sz w:val="32"/>
          <w:szCs w:val="32"/>
        </w:rPr>
        <w:t>extension</w:t>
      </w:r>
      <w:proofErr w:type="spellEnd"/>
      <w:r>
        <w:rPr>
          <w:rFonts w:ascii="Garamond" w:hAnsi="Garamond"/>
          <w:sz w:val="32"/>
          <w:szCs w:val="32"/>
        </w:rPr>
        <w:t xml:space="preserve">, </w:t>
      </w:r>
      <w:proofErr w:type="spellStart"/>
      <w:r>
        <w:rPr>
          <w:rFonts w:ascii="Garamond" w:hAnsi="Garamond"/>
          <w:sz w:val="32"/>
          <w:szCs w:val="32"/>
        </w:rPr>
        <w:t>but</w:t>
      </w:r>
      <w:proofErr w:type="spellEnd"/>
      <w:r>
        <w:rPr>
          <w:rFonts w:ascii="Garamond" w:hAnsi="Garamond"/>
          <w:sz w:val="32"/>
          <w:szCs w:val="32"/>
        </w:rPr>
        <w:t xml:space="preserve"> </w:t>
      </w:r>
      <w:proofErr w:type="spellStart"/>
      <w:r>
        <w:rPr>
          <w:rFonts w:ascii="Garamond" w:hAnsi="Garamond"/>
          <w:sz w:val="32"/>
          <w:szCs w:val="32"/>
        </w:rPr>
        <w:t>closed</w:t>
      </w:r>
      <w:proofErr w:type="spellEnd"/>
      <w:r>
        <w:rPr>
          <w:rFonts w:ascii="Garamond" w:hAnsi="Garamond"/>
          <w:sz w:val="32"/>
          <w:szCs w:val="32"/>
        </w:rPr>
        <w:t xml:space="preserve"> for </w:t>
      </w:r>
      <w:proofErr w:type="spellStart"/>
      <w:r>
        <w:rPr>
          <w:rFonts w:ascii="Garamond" w:hAnsi="Garamond"/>
          <w:sz w:val="32"/>
          <w:szCs w:val="32"/>
        </w:rPr>
        <w:t>modification</w:t>
      </w:r>
      <w:proofErr w:type="spellEnd"/>
      <w:r>
        <w:rPr>
          <w:rFonts w:ascii="Garamond" w:hAnsi="Garamond"/>
          <w:sz w:val="32"/>
          <w:szCs w:val="32"/>
        </w:rPr>
        <w:t>.”</w:t>
      </w:r>
    </w:p>
    <w:p w:rsidR="005E1FF6" w:rsidRDefault="005E1FF6" w:rsidP="00097F53">
      <w:pPr>
        <w:jc w:val="both"/>
        <w:rPr>
          <w:rFonts w:ascii="Garamond" w:hAnsi="Garamond"/>
          <w:sz w:val="32"/>
          <w:szCs w:val="32"/>
        </w:rPr>
      </w:pPr>
    </w:p>
    <w:p w:rsidR="005E1FF6" w:rsidRDefault="005E1FF6" w:rsidP="00097F53">
      <w:pPr>
        <w:jc w:val="both"/>
        <w:rPr>
          <w:rFonts w:ascii="Garamond" w:hAnsi="Garamond"/>
          <w:sz w:val="32"/>
          <w:szCs w:val="32"/>
        </w:rPr>
      </w:pPr>
      <w:r>
        <w:rPr>
          <w:rFonts w:ascii="Garamond" w:hAnsi="Garamond"/>
          <w:sz w:val="32"/>
          <w:szCs w:val="32"/>
        </w:rPr>
        <w:t xml:space="preserve">Trata-se da ideia de que ao fazemos classes, pensemos na possibilidade de disponibilizar ela apenas para extensão, nunca para modificação. Ou seja, procurar deixar o escopo da classe que está sendo criada bem definido, fazendo com que alterações não sejam necessárias, mas abrindo portas para </w:t>
      </w:r>
      <w:proofErr w:type="spellStart"/>
      <w:r>
        <w:rPr>
          <w:rFonts w:ascii="Garamond" w:hAnsi="Garamond"/>
          <w:sz w:val="32"/>
          <w:szCs w:val="32"/>
        </w:rPr>
        <w:t>estensões</w:t>
      </w:r>
      <w:proofErr w:type="spellEnd"/>
      <w:r>
        <w:rPr>
          <w:rFonts w:ascii="Garamond" w:hAnsi="Garamond"/>
          <w:sz w:val="32"/>
          <w:szCs w:val="32"/>
        </w:rPr>
        <w:t>.</w:t>
      </w:r>
    </w:p>
    <w:p w:rsidR="005E1FF6" w:rsidRDefault="005E1FF6" w:rsidP="00097F53">
      <w:pPr>
        <w:jc w:val="both"/>
        <w:rPr>
          <w:rFonts w:ascii="Garamond" w:hAnsi="Garamond"/>
          <w:sz w:val="32"/>
          <w:szCs w:val="32"/>
        </w:rPr>
      </w:pPr>
      <w:bookmarkStart w:id="0" w:name="_GoBack"/>
      <w:bookmarkEnd w:id="0"/>
      <w:r w:rsidRPr="006E02C7">
        <w:rPr>
          <w:rFonts w:ascii="Garamond" w:hAnsi="Garamond"/>
          <w:sz w:val="32"/>
          <w:szCs w:val="32"/>
          <w:highlight w:val="cyan"/>
        </w:rPr>
        <w:t xml:space="preserve">LSP – </w:t>
      </w:r>
      <w:proofErr w:type="spellStart"/>
      <w:r w:rsidRPr="006E02C7">
        <w:rPr>
          <w:rFonts w:ascii="Garamond" w:hAnsi="Garamond"/>
          <w:sz w:val="32"/>
          <w:szCs w:val="32"/>
          <w:highlight w:val="cyan"/>
        </w:rPr>
        <w:t>Liskov</w:t>
      </w:r>
      <w:proofErr w:type="spellEnd"/>
      <w:r w:rsidRPr="006E02C7">
        <w:rPr>
          <w:rFonts w:ascii="Garamond" w:hAnsi="Garamond"/>
          <w:sz w:val="32"/>
          <w:szCs w:val="32"/>
          <w:highlight w:val="cyan"/>
        </w:rPr>
        <w:t xml:space="preserve"> </w:t>
      </w:r>
      <w:proofErr w:type="spellStart"/>
      <w:r w:rsidRPr="006E02C7">
        <w:rPr>
          <w:rFonts w:ascii="Garamond" w:hAnsi="Garamond"/>
          <w:sz w:val="32"/>
          <w:szCs w:val="32"/>
          <w:highlight w:val="cyan"/>
        </w:rPr>
        <w:t>Substituiton</w:t>
      </w:r>
      <w:proofErr w:type="spellEnd"/>
      <w:r w:rsidRPr="006E02C7">
        <w:rPr>
          <w:rFonts w:ascii="Garamond" w:hAnsi="Garamond"/>
          <w:sz w:val="32"/>
          <w:szCs w:val="32"/>
          <w:highlight w:val="cyan"/>
        </w:rPr>
        <w:t xml:space="preserve"> </w:t>
      </w:r>
      <w:proofErr w:type="spellStart"/>
      <w:r w:rsidRPr="006E02C7">
        <w:rPr>
          <w:rFonts w:ascii="Garamond" w:hAnsi="Garamond"/>
          <w:sz w:val="32"/>
          <w:szCs w:val="32"/>
          <w:highlight w:val="cyan"/>
        </w:rPr>
        <w:t>Principle</w:t>
      </w:r>
      <w:proofErr w:type="spellEnd"/>
    </w:p>
    <w:p w:rsidR="005E1FF6" w:rsidRDefault="005E1FF6" w:rsidP="00097F53">
      <w:pPr>
        <w:jc w:val="both"/>
        <w:rPr>
          <w:rFonts w:ascii="Garamond" w:hAnsi="Garamond"/>
          <w:sz w:val="32"/>
          <w:szCs w:val="32"/>
        </w:rPr>
      </w:pPr>
    </w:p>
    <w:p w:rsidR="005E1FF6" w:rsidRDefault="005E1FF6" w:rsidP="00097F53">
      <w:pPr>
        <w:jc w:val="both"/>
        <w:rPr>
          <w:rFonts w:ascii="Garamond" w:hAnsi="Garamond"/>
          <w:sz w:val="32"/>
          <w:szCs w:val="32"/>
        </w:rPr>
      </w:pPr>
      <w:r>
        <w:rPr>
          <w:rFonts w:ascii="Garamond" w:hAnsi="Garamond"/>
          <w:sz w:val="32"/>
          <w:szCs w:val="32"/>
        </w:rPr>
        <w:t>“</w:t>
      </w:r>
      <w:proofErr w:type="spellStart"/>
      <w:r>
        <w:rPr>
          <w:rFonts w:ascii="Garamond" w:hAnsi="Garamond"/>
          <w:sz w:val="32"/>
          <w:szCs w:val="32"/>
        </w:rPr>
        <w:t>Let</w:t>
      </w:r>
      <w:proofErr w:type="spellEnd"/>
      <w:r>
        <w:rPr>
          <w:rFonts w:ascii="Garamond" w:hAnsi="Garamond"/>
          <w:sz w:val="32"/>
          <w:szCs w:val="32"/>
        </w:rPr>
        <w:t xml:space="preserve"> q(x) </w:t>
      </w:r>
      <w:proofErr w:type="spellStart"/>
      <w:r>
        <w:rPr>
          <w:rFonts w:ascii="Garamond" w:hAnsi="Garamond"/>
          <w:sz w:val="32"/>
          <w:szCs w:val="32"/>
        </w:rPr>
        <w:t>be</w:t>
      </w:r>
      <w:proofErr w:type="spellEnd"/>
      <w:r>
        <w:rPr>
          <w:rFonts w:ascii="Garamond" w:hAnsi="Garamond"/>
          <w:sz w:val="32"/>
          <w:szCs w:val="32"/>
        </w:rPr>
        <w:t xml:space="preserve"> a </w:t>
      </w:r>
      <w:proofErr w:type="spellStart"/>
      <w:r>
        <w:rPr>
          <w:rFonts w:ascii="Garamond" w:hAnsi="Garamond"/>
          <w:sz w:val="32"/>
          <w:szCs w:val="32"/>
        </w:rPr>
        <w:t>property</w:t>
      </w:r>
      <w:proofErr w:type="spellEnd"/>
      <w:r>
        <w:rPr>
          <w:rFonts w:ascii="Garamond" w:hAnsi="Garamond"/>
          <w:sz w:val="32"/>
          <w:szCs w:val="32"/>
        </w:rPr>
        <w:t xml:space="preserve"> </w:t>
      </w:r>
      <w:proofErr w:type="spellStart"/>
      <w:r>
        <w:rPr>
          <w:rFonts w:ascii="Garamond" w:hAnsi="Garamond"/>
          <w:sz w:val="32"/>
          <w:szCs w:val="32"/>
        </w:rPr>
        <w:t>provable</w:t>
      </w:r>
      <w:proofErr w:type="spellEnd"/>
      <w:r>
        <w:rPr>
          <w:rFonts w:ascii="Garamond" w:hAnsi="Garamond"/>
          <w:sz w:val="32"/>
          <w:szCs w:val="32"/>
        </w:rPr>
        <w:t xml:space="preserve"> </w:t>
      </w:r>
      <w:proofErr w:type="spellStart"/>
      <w:r>
        <w:rPr>
          <w:rFonts w:ascii="Garamond" w:hAnsi="Garamond"/>
          <w:sz w:val="32"/>
          <w:szCs w:val="32"/>
        </w:rPr>
        <w:t>about</w:t>
      </w:r>
      <w:proofErr w:type="spellEnd"/>
      <w:r>
        <w:rPr>
          <w:rFonts w:ascii="Garamond" w:hAnsi="Garamond"/>
          <w:sz w:val="32"/>
          <w:szCs w:val="32"/>
        </w:rPr>
        <w:t xml:space="preserve"> </w:t>
      </w:r>
      <w:proofErr w:type="spellStart"/>
      <w:r>
        <w:rPr>
          <w:rFonts w:ascii="Garamond" w:hAnsi="Garamond"/>
          <w:sz w:val="32"/>
          <w:szCs w:val="32"/>
        </w:rPr>
        <w:t>objects</w:t>
      </w:r>
      <w:proofErr w:type="spellEnd"/>
      <w:r>
        <w:rPr>
          <w:rFonts w:ascii="Garamond" w:hAnsi="Garamond"/>
          <w:sz w:val="32"/>
          <w:szCs w:val="32"/>
        </w:rPr>
        <w:t xml:space="preserve"> x </w:t>
      </w:r>
      <w:proofErr w:type="spellStart"/>
      <w:r>
        <w:rPr>
          <w:rFonts w:ascii="Garamond" w:hAnsi="Garamond"/>
          <w:sz w:val="32"/>
          <w:szCs w:val="32"/>
        </w:rPr>
        <w:t>of</w:t>
      </w:r>
      <w:proofErr w:type="spellEnd"/>
      <w:r>
        <w:rPr>
          <w:rFonts w:ascii="Garamond" w:hAnsi="Garamond"/>
          <w:sz w:val="32"/>
          <w:szCs w:val="32"/>
        </w:rPr>
        <w:t xml:space="preserve"> </w:t>
      </w:r>
      <w:proofErr w:type="spellStart"/>
      <w:r>
        <w:rPr>
          <w:rFonts w:ascii="Garamond" w:hAnsi="Garamond"/>
          <w:sz w:val="32"/>
          <w:szCs w:val="32"/>
        </w:rPr>
        <w:t>type</w:t>
      </w:r>
      <w:proofErr w:type="spellEnd"/>
      <w:r>
        <w:rPr>
          <w:rFonts w:ascii="Garamond" w:hAnsi="Garamond"/>
          <w:sz w:val="32"/>
          <w:szCs w:val="32"/>
        </w:rPr>
        <w:t xml:space="preserve"> T. </w:t>
      </w:r>
      <w:proofErr w:type="spellStart"/>
      <w:r>
        <w:rPr>
          <w:rFonts w:ascii="Garamond" w:hAnsi="Garamond"/>
          <w:sz w:val="32"/>
          <w:szCs w:val="32"/>
        </w:rPr>
        <w:t>Then</w:t>
      </w:r>
      <w:proofErr w:type="spellEnd"/>
      <w:r>
        <w:rPr>
          <w:rFonts w:ascii="Garamond" w:hAnsi="Garamond"/>
          <w:sz w:val="32"/>
          <w:szCs w:val="32"/>
        </w:rPr>
        <w:t xml:space="preserve"> q(y) </w:t>
      </w:r>
      <w:proofErr w:type="spellStart"/>
      <w:r>
        <w:rPr>
          <w:rFonts w:ascii="Garamond" w:hAnsi="Garamond"/>
          <w:sz w:val="32"/>
          <w:szCs w:val="32"/>
        </w:rPr>
        <w:t>should</w:t>
      </w:r>
      <w:proofErr w:type="spellEnd"/>
      <w:r>
        <w:rPr>
          <w:rFonts w:ascii="Garamond" w:hAnsi="Garamond"/>
          <w:sz w:val="32"/>
          <w:szCs w:val="32"/>
        </w:rPr>
        <w:t xml:space="preserve"> </w:t>
      </w:r>
      <w:proofErr w:type="spellStart"/>
      <w:r>
        <w:rPr>
          <w:rFonts w:ascii="Garamond" w:hAnsi="Garamond"/>
          <w:sz w:val="32"/>
          <w:szCs w:val="32"/>
        </w:rPr>
        <w:t>be</w:t>
      </w:r>
      <w:proofErr w:type="spellEnd"/>
      <w:r>
        <w:rPr>
          <w:rFonts w:ascii="Garamond" w:hAnsi="Garamond"/>
          <w:sz w:val="32"/>
          <w:szCs w:val="32"/>
        </w:rPr>
        <w:t xml:space="preserve"> </w:t>
      </w:r>
      <w:proofErr w:type="spellStart"/>
      <w:r>
        <w:rPr>
          <w:rFonts w:ascii="Garamond" w:hAnsi="Garamond"/>
          <w:sz w:val="32"/>
          <w:szCs w:val="32"/>
        </w:rPr>
        <w:t>provable</w:t>
      </w:r>
      <w:proofErr w:type="spellEnd"/>
      <w:r>
        <w:rPr>
          <w:rFonts w:ascii="Garamond" w:hAnsi="Garamond"/>
          <w:sz w:val="32"/>
          <w:szCs w:val="32"/>
        </w:rPr>
        <w:t xml:space="preserve"> for </w:t>
      </w:r>
      <w:proofErr w:type="spellStart"/>
      <w:r>
        <w:rPr>
          <w:rFonts w:ascii="Garamond" w:hAnsi="Garamond"/>
          <w:sz w:val="32"/>
          <w:szCs w:val="32"/>
        </w:rPr>
        <w:t>objects</w:t>
      </w:r>
      <w:proofErr w:type="spellEnd"/>
      <w:r>
        <w:rPr>
          <w:rFonts w:ascii="Garamond" w:hAnsi="Garamond"/>
          <w:sz w:val="32"/>
          <w:szCs w:val="32"/>
        </w:rPr>
        <w:t xml:space="preserve"> y </w:t>
      </w:r>
      <w:proofErr w:type="spellStart"/>
      <w:r>
        <w:rPr>
          <w:rFonts w:ascii="Garamond" w:hAnsi="Garamond"/>
          <w:sz w:val="32"/>
          <w:szCs w:val="32"/>
        </w:rPr>
        <w:t>of</w:t>
      </w:r>
      <w:proofErr w:type="spellEnd"/>
      <w:r>
        <w:rPr>
          <w:rFonts w:ascii="Garamond" w:hAnsi="Garamond"/>
          <w:sz w:val="32"/>
          <w:szCs w:val="32"/>
        </w:rPr>
        <w:t xml:space="preserve"> </w:t>
      </w:r>
      <w:proofErr w:type="spellStart"/>
      <w:r>
        <w:rPr>
          <w:rFonts w:ascii="Garamond" w:hAnsi="Garamond"/>
          <w:sz w:val="32"/>
          <w:szCs w:val="32"/>
        </w:rPr>
        <w:t>type</w:t>
      </w:r>
      <w:proofErr w:type="spellEnd"/>
      <w:r>
        <w:rPr>
          <w:rFonts w:ascii="Garamond" w:hAnsi="Garamond"/>
          <w:sz w:val="32"/>
          <w:szCs w:val="32"/>
        </w:rPr>
        <w:t xml:space="preserve"> S, </w:t>
      </w:r>
      <w:proofErr w:type="spellStart"/>
      <w:r>
        <w:rPr>
          <w:rFonts w:ascii="Garamond" w:hAnsi="Garamond"/>
          <w:sz w:val="32"/>
          <w:szCs w:val="32"/>
        </w:rPr>
        <w:t>where</w:t>
      </w:r>
      <w:proofErr w:type="spellEnd"/>
      <w:r>
        <w:rPr>
          <w:rFonts w:ascii="Garamond" w:hAnsi="Garamond"/>
          <w:sz w:val="32"/>
          <w:szCs w:val="32"/>
        </w:rPr>
        <w:t xml:space="preserve"> S </w:t>
      </w:r>
      <w:proofErr w:type="spellStart"/>
      <w:r>
        <w:rPr>
          <w:rFonts w:ascii="Garamond" w:hAnsi="Garamond"/>
          <w:sz w:val="32"/>
          <w:szCs w:val="32"/>
        </w:rPr>
        <w:t>is</w:t>
      </w:r>
      <w:proofErr w:type="spellEnd"/>
      <w:r>
        <w:rPr>
          <w:rFonts w:ascii="Garamond" w:hAnsi="Garamond"/>
          <w:sz w:val="32"/>
          <w:szCs w:val="32"/>
        </w:rPr>
        <w:t xml:space="preserve"> a </w:t>
      </w:r>
      <w:proofErr w:type="spellStart"/>
      <w:r>
        <w:rPr>
          <w:rFonts w:ascii="Garamond" w:hAnsi="Garamond"/>
          <w:sz w:val="32"/>
          <w:szCs w:val="32"/>
        </w:rPr>
        <w:t>subtype</w:t>
      </w:r>
      <w:proofErr w:type="spellEnd"/>
      <w:r>
        <w:rPr>
          <w:rFonts w:ascii="Garamond" w:hAnsi="Garamond"/>
          <w:sz w:val="32"/>
          <w:szCs w:val="32"/>
        </w:rPr>
        <w:t xml:space="preserve"> </w:t>
      </w:r>
      <w:proofErr w:type="spellStart"/>
      <w:r>
        <w:rPr>
          <w:rFonts w:ascii="Garamond" w:hAnsi="Garamond"/>
          <w:sz w:val="32"/>
          <w:szCs w:val="32"/>
        </w:rPr>
        <w:t>of</w:t>
      </w:r>
      <w:proofErr w:type="spellEnd"/>
      <w:r>
        <w:rPr>
          <w:rFonts w:ascii="Garamond" w:hAnsi="Garamond"/>
          <w:sz w:val="32"/>
          <w:szCs w:val="32"/>
        </w:rPr>
        <w:t xml:space="preserve"> T.”</w:t>
      </w:r>
    </w:p>
    <w:p w:rsidR="005E1FF6" w:rsidRDefault="005E1FF6" w:rsidP="00097F53">
      <w:pPr>
        <w:jc w:val="both"/>
        <w:rPr>
          <w:rFonts w:ascii="Garamond" w:hAnsi="Garamond"/>
          <w:sz w:val="32"/>
          <w:szCs w:val="32"/>
        </w:rPr>
      </w:pPr>
    </w:p>
    <w:p w:rsidR="005E1FF6" w:rsidRPr="00097F53" w:rsidRDefault="005E1FF6" w:rsidP="00097F53">
      <w:pPr>
        <w:jc w:val="both"/>
        <w:rPr>
          <w:rFonts w:ascii="Garamond" w:hAnsi="Garamond"/>
          <w:sz w:val="32"/>
          <w:szCs w:val="32"/>
        </w:rPr>
      </w:pPr>
      <w:r>
        <w:rPr>
          <w:rFonts w:ascii="Garamond" w:hAnsi="Garamond"/>
          <w:sz w:val="32"/>
          <w:szCs w:val="32"/>
        </w:rPr>
        <w:t>Em outras palavras, uma classe base deve poder ser substituída por sua classe derivada</w:t>
      </w:r>
    </w:p>
    <w:sectPr w:rsidR="005E1FF6" w:rsidRPr="00097F53" w:rsidSect="00097F53">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F53"/>
    <w:rsid w:val="00097F53"/>
    <w:rsid w:val="00256EC4"/>
    <w:rsid w:val="002B1829"/>
    <w:rsid w:val="005E1FF6"/>
    <w:rsid w:val="006E02C7"/>
    <w:rsid w:val="00CF2966"/>
    <w:rsid w:val="00EF0E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7F65C"/>
  <w15:chartTrackingRefBased/>
  <w15:docId w15:val="{546CC1E6-50E0-459F-A81D-411894264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F79E5-B7E5-48C4-9468-190BDDE5C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1</Pages>
  <Words>170</Words>
  <Characters>923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Lucena</dc:creator>
  <cp:keywords/>
  <dc:description/>
  <cp:lastModifiedBy>Lucas Lucena</cp:lastModifiedBy>
  <cp:revision>4</cp:revision>
  <dcterms:created xsi:type="dcterms:W3CDTF">2022-08-07T00:22:00Z</dcterms:created>
  <dcterms:modified xsi:type="dcterms:W3CDTF">2022-08-08T03:16:00Z</dcterms:modified>
</cp:coreProperties>
</file>