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F512" w14:textId="77777777" w:rsidR="00C25CD5" w:rsidRPr="00C25CD5" w:rsidRDefault="00C25CD5" w:rsidP="00C25CD5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pacing w:val="21"/>
          <w:lang w:eastAsia="pt-BR"/>
        </w:rPr>
      </w:pPr>
      <w:r w:rsidRPr="00C25CD5">
        <w:rPr>
          <w:rFonts w:ascii="Arial" w:eastAsia="Times New Roman" w:hAnsi="Arial" w:cs="Arial"/>
          <w:b/>
          <w:bCs/>
          <w:color w:val="333333"/>
          <w:spacing w:val="21"/>
          <w:lang w:eastAsia="pt-BR"/>
        </w:rPr>
        <w:t>Código de Ética IEEE</w:t>
      </w:r>
    </w:p>
    <w:p w14:paraId="5CDA6AE9" w14:textId="77777777" w:rsidR="00C25CD5" w:rsidRPr="00C25CD5" w:rsidRDefault="00C25CD5" w:rsidP="00C25CD5">
      <w:pPr>
        <w:shd w:val="clear" w:color="auto" w:fill="FFFFFF"/>
        <w:spacing w:after="300" w:line="240" w:lineRule="auto"/>
        <w:ind w:firstLine="960"/>
        <w:jc w:val="both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Nós, os membros do IEEE, em reconhecimento da importância de nossa tecnologia em afetar a qualidade de vida em todo o mundo, e aceitando a obrigação pessoal para nossa profissão, seus membros e as comunidades que servimos, comprometemo-nos por meio deste à mais nobre conduta ética e profissional e concordamos:</w:t>
      </w:r>
    </w:p>
    <w:p w14:paraId="42444F66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 xml:space="preserve">Aceitar a responsabilidade na tomada de decisões consistentes com a segurança, saúde, e bem-estar público, e divulgar prontamente fatores que podem </w:t>
      </w:r>
      <w:proofErr w:type="spellStart"/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por</w:t>
      </w:r>
      <w:proofErr w:type="spellEnd"/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 xml:space="preserve"> em risco as pessoas e o ambiente;</w:t>
      </w:r>
    </w:p>
    <w:p w14:paraId="51A6E554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Evitar reais ou potenciais conflitos de interesse sempre que possível, e informar as partes afetadas quando elas existirem;</w:t>
      </w:r>
    </w:p>
    <w:p w14:paraId="0AB8A93A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Ser honesto e realista indicando incorreções ou estimá-las baseado em dados disponíveis;</w:t>
      </w:r>
    </w:p>
    <w:p w14:paraId="6940C426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Rejeitar suborno de todas as formas;</w:t>
      </w:r>
    </w:p>
    <w:p w14:paraId="74B1DAD7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Melhorar o entendimento da tecnologia, sua aplicação apropriada, e potenciais consequências;</w:t>
      </w:r>
    </w:p>
    <w:p w14:paraId="66255FAA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Manter e melhorar nossa competência técnica e delegar tarefas tecnológicas para os outros apenas se qualificado por treinamento ou experiência, ou após exposição clara de limitações pertinentes;</w:t>
      </w:r>
    </w:p>
    <w:p w14:paraId="42D3FCCF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Procurar, aceitar e oferecer críticas honestas do trabalho técnico, para conhecimento e correção de erros, e dar devido crédito às contribuições dos outros;</w:t>
      </w:r>
    </w:p>
    <w:p w14:paraId="59967B4C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 xml:space="preserve">Tratar justamente todas as pessoas independentemente de raça, religião, gênero, deficiência, </w:t>
      </w:r>
      <w:proofErr w:type="gramStart"/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idade, ou nacionalidade</w:t>
      </w:r>
      <w:proofErr w:type="gramEnd"/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;</w:t>
      </w:r>
    </w:p>
    <w:p w14:paraId="7D04F43D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Evitar difamar os outros, sua propriedade, reputação, ou emprego por falsidade ou ações maliciosas;</w:t>
      </w:r>
    </w:p>
    <w:p w14:paraId="421ABC00" w14:textId="77777777" w:rsidR="00C25CD5" w:rsidRPr="00C25CD5" w:rsidRDefault="00C25CD5" w:rsidP="00C25CD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Assistir aos colegas e companheiros de trabalho em seu desenvolvimento profissional e dar suporte a eles em seguir este código de ética;</w:t>
      </w:r>
    </w:p>
    <w:p w14:paraId="16AB1EF3" w14:textId="77777777" w:rsidR="00C25CD5" w:rsidRPr="00C25CD5" w:rsidRDefault="00C25CD5" w:rsidP="00C25CD5">
      <w:pPr>
        <w:shd w:val="clear" w:color="auto" w:fill="FFFFFF"/>
        <w:spacing w:after="300" w:line="240" w:lineRule="auto"/>
        <w:ind w:firstLine="960"/>
        <w:jc w:val="both"/>
        <w:textAlignment w:val="baseline"/>
        <w:rPr>
          <w:rFonts w:ascii="Arial" w:eastAsia="Times New Roman" w:hAnsi="Arial" w:cs="Arial"/>
          <w:color w:val="262626"/>
          <w:spacing w:val="21"/>
          <w:lang w:eastAsia="pt-BR"/>
        </w:rPr>
      </w:pPr>
      <w:r w:rsidRPr="00C25CD5">
        <w:rPr>
          <w:rFonts w:ascii="Arial" w:eastAsia="Times New Roman" w:hAnsi="Arial" w:cs="Arial"/>
          <w:color w:val="262626"/>
          <w:spacing w:val="21"/>
          <w:lang w:eastAsia="pt-BR"/>
        </w:rPr>
        <w:t> </w:t>
      </w:r>
    </w:p>
    <w:p w14:paraId="506718C5" w14:textId="77777777" w:rsidR="002B2572" w:rsidRDefault="002B2572"/>
    <w:sectPr w:rsidR="002B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05940"/>
    <w:multiLevelType w:val="multilevel"/>
    <w:tmpl w:val="5E66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BF"/>
    <w:rsid w:val="002B2572"/>
    <w:rsid w:val="002D67BF"/>
    <w:rsid w:val="00C2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C5060-F7EE-4E9D-8CE0-7DED304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25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5C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2</cp:revision>
  <dcterms:created xsi:type="dcterms:W3CDTF">2020-10-30T23:40:00Z</dcterms:created>
  <dcterms:modified xsi:type="dcterms:W3CDTF">2020-10-30T23:40:00Z</dcterms:modified>
</cp:coreProperties>
</file>