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Descrição do projeto (Visão Geral):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de Negócio: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Contexto: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Após o Buffet LuDa notar que o seu sistema interno de gerenciamento de dados dos clientes e dos eventos que foram realizados e serão realizados estava desorganizado, decidiram contratar uma equipe de programadores para que eles pudessem desenvolver um sistema de gerenciamento interno, o qual eles pudessem realizar o cadastro, a edição, a exclusão e a pesquisa de clientes e eventos previamente cadastrados.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Oportunidade de negócio: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problema de negócio a ser resolvido diz respeito à necessidade de ter um sistema de software para a administração dos dados dos clientes e eventos da empresa em questão (Buffet </w:t>
      </w:r>
      <w:r w:rsidDel="00000000" w:rsidR="00000000" w:rsidRPr="00000000">
        <w:rPr>
          <w:rtl w:val="0"/>
        </w:rPr>
        <w:t xml:space="preserve">LuDa).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Objetivos de negócio:</w:t>
      </w:r>
    </w:p>
    <w:p w:rsidR="00000000" w:rsidDel="00000000" w:rsidP="00000000" w:rsidRDefault="00000000" w:rsidRPr="00000000" w14:paraId="0000000E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negócio pode promover uma maior organização interna, maior eficiência nos processos de administração dos clientes e eventos, desenvolvimento de relatórios de faturamento e de atividade mensal.</w:t>
      </w:r>
    </w:p>
    <w:p w:rsidR="00000000" w:rsidDel="00000000" w:rsidP="00000000" w:rsidRDefault="00000000" w:rsidRPr="00000000" w14:paraId="00000010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de cliente versus requisitos de mercado:</w:t>
      </w:r>
    </w:p>
    <w:p w:rsidR="00000000" w:rsidDel="00000000" w:rsidP="00000000" w:rsidRDefault="00000000" w:rsidRPr="00000000" w14:paraId="00000012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Com um sistema interno de administração do Buffet, ao atender um cliente é possível armazenar e acessar digitalmente todos os dados referentes ao atendimento, assim como o cliente tem a possibilidade de solicitar e consultar os mesmos dados. Tudo isso sendo possível apenas com um Computador com qualquer sistema operacional e internet caso o banco de dados que servirá para o armazenamento dos dados do Buffet seja em nuvem.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provido ao cliente: </w:t>
      </w:r>
    </w:p>
    <w:p w:rsidR="00000000" w:rsidDel="00000000" w:rsidP="00000000" w:rsidRDefault="00000000" w:rsidRPr="00000000" w14:paraId="00000016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Maior produtividade;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Maior eficiência;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Maior organização interna;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Desenvolvimento de relatório referente ao faturamento mensal;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Desenvolvimento de relatório referente à atividade mensal.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Riscos de Negócio:</w:t>
      </w:r>
    </w:p>
    <w:p w:rsidR="00000000" w:rsidDel="00000000" w:rsidP="00000000" w:rsidRDefault="00000000" w:rsidRPr="00000000" w14:paraId="0000002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Problema de aceitação ou dificuldade de utilização do sistema;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Risco do cliente excluir um dado importante acidentalmente;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conseguir conexão com o banco de dados caso ele seja em nuvem;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Perder todos os dados caso o cliente </w:t>
      </w:r>
      <w:r w:rsidDel="00000000" w:rsidR="00000000" w:rsidRPr="00000000">
        <w:rPr>
          <w:rtl w:val="0"/>
        </w:rPr>
        <w:t xml:space="preserve">formate</w:t>
      </w:r>
      <w:r w:rsidDel="00000000" w:rsidR="00000000" w:rsidRPr="00000000">
        <w:rPr>
          <w:rtl w:val="0"/>
        </w:rPr>
        <w:t xml:space="preserve"> o computador caso o banco de dados implantado seja local.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Visão da solução: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Descrição da visão:</w:t>
      </w:r>
    </w:p>
    <w:p w:rsidR="00000000" w:rsidDel="00000000" w:rsidP="00000000" w:rsidRDefault="00000000" w:rsidRPr="00000000" w14:paraId="0000002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O produto tem como propósito possibilitar com que o Buffet </w:t>
      </w:r>
      <w:r w:rsidDel="00000000" w:rsidR="00000000" w:rsidRPr="00000000">
        <w:rPr>
          <w:rtl w:val="0"/>
        </w:rPr>
        <w:t xml:space="preserve">LuDa</w:t>
      </w:r>
      <w:r w:rsidDel="00000000" w:rsidR="00000000" w:rsidRPr="00000000">
        <w:rPr>
          <w:rtl w:val="0"/>
        </w:rPr>
        <w:t xml:space="preserve"> consiga mudar seus processos internos de organização para o meio digital, possibilitando assim uma maior organização interna de seus processos referentes aos clientes e eventos por exemplo. Sendo assim possível ter por resultado um aumento na eficiência, produtividade e organização do Buffet.</w:t>
      </w:r>
    </w:p>
    <w:p w:rsidR="00000000" w:rsidDel="00000000" w:rsidP="00000000" w:rsidRDefault="00000000" w:rsidRPr="00000000" w14:paraId="0000002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Major Features:</w:t>
      </w:r>
    </w:p>
    <w:p w:rsidR="00000000" w:rsidDel="00000000" w:rsidP="00000000" w:rsidRDefault="00000000" w:rsidRPr="00000000" w14:paraId="0000003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Disponibilização de suporte ao sistema;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Possibilidade de migração para um banco de dados em nuvem;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Canal de atendimento direto com o cliente.</w:t>
      </w:r>
    </w:p>
    <w:p w:rsidR="00000000" w:rsidDel="00000000" w:rsidP="00000000" w:rsidRDefault="00000000" w:rsidRPr="00000000" w14:paraId="00000035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Suposições e Dependências:</w:t>
      </w:r>
    </w:p>
    <w:p w:rsidR="00000000" w:rsidDel="00000000" w:rsidP="00000000" w:rsidRDefault="00000000" w:rsidRPr="00000000" w14:paraId="00000037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Banco de dados MySQL</w:t>
      </w:r>
    </w:p>
    <w:p w:rsidR="00000000" w:rsidDel="00000000" w:rsidP="00000000" w:rsidRDefault="00000000" w:rsidRPr="00000000" w14:paraId="0000003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Implantação do banco de dados no Heroku</w:t>
      </w:r>
    </w:p>
    <w:p w:rsidR="00000000" w:rsidDel="00000000" w:rsidP="00000000" w:rsidRDefault="00000000" w:rsidRPr="00000000" w14:paraId="0000003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Utilização do Java Virtual Machine (JVM) e Java Development Kit (JDK)</w:t>
      </w:r>
    </w:p>
    <w:p w:rsidR="00000000" w:rsidDel="00000000" w:rsidP="00000000" w:rsidRDefault="00000000" w:rsidRPr="00000000" w14:paraId="0000003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Biblioteca Java “AbsoluteLayout” e “rs2xml”.</w:t>
      </w:r>
    </w:p>
    <w:p w:rsidR="00000000" w:rsidDel="00000000" w:rsidP="00000000" w:rsidRDefault="00000000" w:rsidRPr="00000000" w14:paraId="0000003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