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160875" cy="31608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0875" cy="3160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36"/>
          <w:szCs w:val="36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EasyMG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Planejamento de gerenciamento de escopo do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Projeto: Sistema WEB para gerenciamento de assistência técnica a computadores</w:t>
      </w:r>
    </w:p>
    <w:p w:rsidR="00000000" w:rsidDel="00000000" w:rsidP="00000000" w:rsidRDefault="00000000" w:rsidRPr="00000000" w14:paraId="00000011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2022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5">
          <w:pPr>
            <w:tabs>
              <w:tab w:val="right" w:pos="9025.511811023624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kd7u6rx9hh9o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Identificação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_kd7u6rx9hh9o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0vlq1xx5nmw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Declaração de escopo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_h0vlq1xx5nmw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emjl9h5fmp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Estrutura analítica do projeto - EAP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_4emjl9h5fmp0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dmy3fops28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Linha de base do escopo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_fdmy3fops282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0qknajh4z6x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Mudanças de escopo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_h0qknajh4z6x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pos="9025.511811023624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tl0ljj2qrrp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Aceitação das Entregas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_wtl0ljj2qrrp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rPr/>
      </w:pPr>
      <w:bookmarkStart w:colFirst="0" w:colLast="0" w:name="_kd7u6rx9hh9o" w:id="0"/>
      <w:bookmarkEnd w:id="0"/>
      <w:r w:rsidDel="00000000" w:rsidR="00000000" w:rsidRPr="00000000">
        <w:rPr>
          <w:rtl w:val="0"/>
        </w:rPr>
        <w:t xml:space="preserve">Identificação</w:t>
      </w:r>
    </w:p>
    <w:p w:rsidR="00000000" w:rsidDel="00000000" w:rsidP="00000000" w:rsidRDefault="00000000" w:rsidRPr="00000000" w14:paraId="0000004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Projeto: Sistema WEB para gerenciamento de assistência técnica a computadores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Gerente: Ludmila Maria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Demandante: Assistências Técnicas</w:t>
      </w:r>
    </w:p>
    <w:p w:rsidR="00000000" w:rsidDel="00000000" w:rsidP="00000000" w:rsidRDefault="00000000" w:rsidRPr="00000000" w14:paraId="0000004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rPr/>
      </w:pPr>
      <w:bookmarkStart w:colFirst="0" w:colLast="0" w:name="_h0vlq1xx5nmw" w:id="1"/>
      <w:bookmarkEnd w:id="1"/>
      <w:r w:rsidDel="00000000" w:rsidR="00000000" w:rsidRPr="00000000">
        <w:rPr>
          <w:rtl w:val="0"/>
        </w:rPr>
        <w:t xml:space="preserve">Declaração de escopo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/>
      </w:pPr>
      <w:r w:rsidDel="00000000" w:rsidR="00000000" w:rsidRPr="00000000">
        <w:rPr>
          <w:rtl w:val="0"/>
        </w:rPr>
        <w:t xml:space="preserve">A declaração de escopo será elaborada mediante a realização de entrevistas com as assistências técnicas, com a finalidade de se identificar todas as dificuldades e aspectos relevantes que o cliente esteja enfrentando, para que todas essas informações sejam convertidas em exigências necessárias para a construção do escopo com o objetivo de oferecer a solução ideal para o problema.</w:t>
      </w:r>
    </w:p>
    <w:p w:rsidR="00000000" w:rsidDel="00000000" w:rsidP="00000000" w:rsidRDefault="00000000" w:rsidRPr="00000000" w14:paraId="00000049">
      <w:pPr>
        <w:pStyle w:val="Heading3"/>
        <w:jc w:val="both"/>
        <w:rPr/>
      </w:pPr>
      <w:bookmarkStart w:colFirst="0" w:colLast="0" w:name="_4emjl9h5fmp0" w:id="2"/>
      <w:bookmarkEnd w:id="2"/>
      <w:r w:rsidDel="00000000" w:rsidR="00000000" w:rsidRPr="00000000">
        <w:rPr>
          <w:rtl w:val="0"/>
        </w:rPr>
        <w:t xml:space="preserve">Estrutura analítica do projeto - EAP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/>
      </w:pPr>
      <w:r w:rsidDel="00000000" w:rsidR="00000000" w:rsidRPr="00000000">
        <w:rPr>
          <w:rtl w:val="0"/>
        </w:rPr>
        <w:t xml:space="preserve">A partir da definição dos objetivos, da coleta de requisitos e do levantamento dos escopos relacionados ao projeto, uma Estrutura Analítica será elaborada. </w:t>
      </w:r>
    </w:p>
    <w:p w:rsidR="00000000" w:rsidDel="00000000" w:rsidP="00000000" w:rsidRDefault="00000000" w:rsidRPr="00000000" w14:paraId="0000004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/>
      </w:pPr>
      <w:r w:rsidDel="00000000" w:rsidR="00000000" w:rsidRPr="00000000">
        <w:rPr>
          <w:rtl w:val="0"/>
        </w:rPr>
        <w:t xml:space="preserve">Esta estrutura será uma representação visual e hierárquica das entregas do projeto, formada juntamente com a declaração de escopo. Ela fornecerá uma visão geral e clara do projeto, possibilitando a compreensão de suas características e sua execução de forma mais eficiente.</w:t>
      </w:r>
    </w:p>
    <w:p w:rsidR="00000000" w:rsidDel="00000000" w:rsidP="00000000" w:rsidRDefault="00000000" w:rsidRPr="00000000" w14:paraId="0000004E">
      <w:pPr>
        <w:jc w:val="both"/>
        <w:rPr>
          <w:color w:val="3537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jc w:val="both"/>
        <w:rPr/>
      </w:pPr>
      <w:bookmarkStart w:colFirst="0" w:colLast="0" w:name="_fdmy3fops282" w:id="3"/>
      <w:bookmarkEnd w:id="3"/>
      <w:r w:rsidDel="00000000" w:rsidR="00000000" w:rsidRPr="00000000">
        <w:rPr>
          <w:rtl w:val="0"/>
        </w:rPr>
        <w:t xml:space="preserve">Linha de base do escopo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/>
      </w:pPr>
      <w:r w:rsidDel="00000000" w:rsidR="00000000" w:rsidRPr="00000000">
        <w:rPr>
          <w:rtl w:val="0"/>
        </w:rPr>
        <w:t xml:space="preserve">A linha de base do escopo é baseada em uma análise detalhada da visão do projeto, objetivos e requisitos. </w:t>
      </w:r>
    </w:p>
    <w:p w:rsidR="00000000" w:rsidDel="00000000" w:rsidP="00000000" w:rsidRDefault="00000000" w:rsidRPr="00000000" w14:paraId="0000005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/>
      </w:pPr>
      <w:r w:rsidDel="00000000" w:rsidR="00000000" w:rsidRPr="00000000">
        <w:rPr>
          <w:rtl w:val="0"/>
        </w:rPr>
        <w:t xml:space="preserve">Ela será desenvolvida em etapas e deverá fazer a identificação dos objetivos e requisitos, análise de riscos, definição de critérios de aceitação e definição de escopo. A linha de base do escopo também ira incluir a identificação dos processos, atividades, documentos e recursos necessários para o sucesso do projeto. </w:t>
      </w:r>
    </w:p>
    <w:p w:rsidR="00000000" w:rsidDel="00000000" w:rsidP="00000000" w:rsidRDefault="00000000" w:rsidRPr="00000000" w14:paraId="0000005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3"/>
        <w:jc w:val="both"/>
        <w:rPr/>
      </w:pPr>
      <w:bookmarkStart w:colFirst="0" w:colLast="0" w:name="_h0qknajh4z6x" w:id="4"/>
      <w:bookmarkEnd w:id="4"/>
      <w:r w:rsidDel="00000000" w:rsidR="00000000" w:rsidRPr="00000000">
        <w:rPr>
          <w:rtl w:val="0"/>
        </w:rPr>
        <w:t xml:space="preserve">Mudanças de escopo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Mudanças de escopo serão realizadas seguindo as seguintes etapas: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Identificando todos os requisitos adicionais necessários para atender às novas necessidades;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Revisão dos cronogramas e orçamento existentes;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Reavaliação das soluções de tecnologia e dos planos de implementação;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Reunião do time para avaliar os impactos das mudanças;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Planejamento para a execução das atividades necessárias para implementar as mudanças de escopo.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3"/>
        <w:rPr/>
      </w:pPr>
      <w:bookmarkStart w:colFirst="0" w:colLast="0" w:name="_wtl0ljj2qrrp" w:id="5"/>
      <w:bookmarkEnd w:id="5"/>
      <w:r w:rsidDel="00000000" w:rsidR="00000000" w:rsidRPr="00000000">
        <w:rPr>
          <w:rtl w:val="0"/>
        </w:rPr>
        <w:t xml:space="preserve">Aceitação das Entregas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both"/>
        <w:rPr/>
      </w:pPr>
      <w:r w:rsidDel="00000000" w:rsidR="00000000" w:rsidRPr="00000000">
        <w:rPr>
          <w:rtl w:val="0"/>
        </w:rPr>
        <w:t xml:space="preserve">Como será abordado o Scrum no projeto, a aceitação das entregas é realizada usando a inspeção (ou verificação) e a adaptação.  A inspeção é usada para verificar se os produtos desenvolvidos atendem aos critérios de aceitação definidos previamente. A adaptação é usada para ajustar o produto de acordo com as necessidades do cliente ou do usuário. </w:t>
      </w:r>
    </w:p>
    <w:p w:rsidR="00000000" w:rsidDel="00000000" w:rsidP="00000000" w:rsidRDefault="00000000" w:rsidRPr="00000000" w14:paraId="0000006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both"/>
        <w:rPr/>
      </w:pPr>
      <w:r w:rsidDel="00000000" w:rsidR="00000000" w:rsidRPr="00000000">
        <w:rPr>
          <w:rtl w:val="0"/>
        </w:rPr>
        <w:t xml:space="preserve">Esse processo de aceitação é realizado durante a reunião de revisão (ou revisão) do Sprint, na qual o Scrum Master, o time de desenvolvimento e o cliente (ou usuário) revisam os produtos desenvolvidos. Se o produto atender aos critérios de aceitação, ele é aceito e o time de desenvolvimento pode passar para o próximo Sprint. Caso contrário, as mudanças necessárias são discutidas e implementadas e o produto é reavaliado.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