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color w:val="353740"/>
          <w:highlight w:val="white"/>
        </w:rPr>
      </w:pPr>
      <w:r w:rsidDel="00000000" w:rsidR="00000000" w:rsidRPr="00000000">
        <w:rPr>
          <w:color w:val="353740"/>
          <w:highlight w:val="white"/>
          <w:rtl w:val="0"/>
        </w:rPr>
        <w:t xml:space="preserve">Topologia Mediator: </w:t>
      </w:r>
    </w:p>
    <w:p w:rsidR="00000000" w:rsidDel="00000000" w:rsidP="00000000" w:rsidRDefault="00000000" w:rsidRPr="00000000" w14:paraId="00000002">
      <w:pPr>
        <w:jc w:val="both"/>
        <w:rPr>
          <w:color w:val="353740"/>
          <w:highlight w:val="white"/>
        </w:rPr>
      </w:pPr>
      <w:r w:rsidDel="00000000" w:rsidR="00000000" w:rsidRPr="00000000">
        <w:rPr>
          <w:color w:val="353740"/>
          <w:highlight w:val="white"/>
          <w:rtl w:val="0"/>
        </w:rPr>
        <w:t xml:space="preserve">A topologia Mediator é um modelo de arquitetura orientada a eventos no qual um mediador de eventos é implementado para intermediar a comunicação entre os produtores e consumidores de eventos. O mediador de eventos é responsável por supervisionar a entrega de eventos entre os produtores e consumidores, como também controla o fluxo de eventos e a priorização dos eventos. O mediador de eventos também pode transformar os eventos em um formato diferente para atender às necessidades dos consumidores. </w:t>
      </w:r>
    </w:p>
    <w:p w:rsidR="00000000" w:rsidDel="00000000" w:rsidP="00000000" w:rsidRDefault="00000000" w:rsidRPr="00000000" w14:paraId="00000003">
      <w:pPr>
        <w:jc w:val="both"/>
        <w:rPr>
          <w:color w:val="3537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353740"/>
          <w:highlight w:val="white"/>
        </w:rPr>
      </w:pPr>
      <w:r w:rsidDel="00000000" w:rsidR="00000000" w:rsidRPr="00000000">
        <w:rPr>
          <w:color w:val="353740"/>
          <w:highlight w:val="white"/>
          <w:rtl w:val="0"/>
        </w:rPr>
        <w:t xml:space="preserve">Topologia Broker: </w:t>
      </w:r>
    </w:p>
    <w:p w:rsidR="00000000" w:rsidDel="00000000" w:rsidP="00000000" w:rsidRDefault="00000000" w:rsidRPr="00000000" w14:paraId="00000005">
      <w:pPr>
        <w:jc w:val="both"/>
        <w:rPr>
          <w:color w:val="353740"/>
          <w:highlight w:val="white"/>
        </w:rPr>
      </w:pPr>
      <w:r w:rsidDel="00000000" w:rsidR="00000000" w:rsidRPr="00000000">
        <w:rPr>
          <w:color w:val="353740"/>
          <w:highlight w:val="white"/>
          <w:rtl w:val="0"/>
        </w:rPr>
        <w:t xml:space="preserve">A topologia Broker é uma arquitetura orientada a eventos no qual a troca de mensagens é supervisionada por um servidor de mensagens que atua como um intermediário. O servidor de mensagens é responsável por receber mensagens dos produtores e entregá-las aos consumidores. O servidor de mensagens também é responsável por controlar o fluxo de mensagens entre os produtores e consumidores, garantindo que as mensagens sejam entregues de forma segura e confiável. </w:t>
      </w:r>
    </w:p>
    <w:p w:rsidR="00000000" w:rsidDel="00000000" w:rsidP="00000000" w:rsidRDefault="00000000" w:rsidRPr="00000000" w14:paraId="00000006">
      <w:pPr>
        <w:jc w:val="both"/>
        <w:rPr>
          <w:color w:val="3537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color w:val="353740"/>
          <w:highlight w:val="white"/>
        </w:rPr>
      </w:pPr>
      <w:r w:rsidDel="00000000" w:rsidR="00000000" w:rsidRPr="00000000">
        <w:rPr>
          <w:color w:val="353740"/>
          <w:highlight w:val="white"/>
          <w:rtl w:val="0"/>
        </w:rPr>
        <w:t xml:space="preserve">Comparação: </w:t>
      </w:r>
    </w:p>
    <w:p w:rsidR="00000000" w:rsidDel="00000000" w:rsidP="00000000" w:rsidRDefault="00000000" w:rsidRPr="00000000" w14:paraId="00000008">
      <w:pPr>
        <w:jc w:val="both"/>
        <w:rPr>
          <w:color w:val="353740"/>
          <w:highlight w:val="white"/>
        </w:rPr>
      </w:pPr>
      <w:r w:rsidDel="00000000" w:rsidR="00000000" w:rsidRPr="00000000">
        <w:rPr>
          <w:color w:val="353740"/>
          <w:highlight w:val="white"/>
          <w:rtl w:val="0"/>
        </w:rPr>
        <w:t xml:space="preserve">A principal diferença entre a topologia Mediator e a topologia Broker é o mecanismo utilizado para intermediar a comunicação entre os produtores e os consumidores. Enquanto a topologia Mediator usa um mediador de eventos para supervisionar a entrega de eventos, a topologia Broker usa um servidor de mensagens para supervisionar a troca de mensagens entre os produtores e consumidores. Além disso, a topologia Mediator também permite que os eventos sejam transformados para atender às necessidades dos consumidores, enquanto a topologia Broker não oferece essa funcionalidade. Por fim, a topologia Mediator é mais adequada para aplicações que necessitam de alta disponibilidade e confiabilidade, enquanto a topologia Broker é mais adequada para aplicações que necessitam de escalabilidade e desempenho.</w:t>
      </w:r>
    </w:p>
    <w:p w:rsidR="00000000" w:rsidDel="00000000" w:rsidP="00000000" w:rsidRDefault="00000000" w:rsidRPr="00000000" w14:paraId="00000009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3537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Exemplo da topologia Mediator: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21075" cy="296090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1075" cy="29609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Exemplo da topologia Broker: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94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