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1. Cite dois problemas conhecidos, um de otimização e outro de decisão, e procure aplicações práticas desses problemas, provando se são P, NP ou NP-Completo.</w:t>
      </w:r>
    </w:p>
    <w:p w:rsidR="00000000" w:rsidDel="00000000" w:rsidP="00000000" w:rsidRDefault="00000000" w:rsidRPr="00000000" w14:paraId="00000002">
      <w:pPr>
        <w:jc w:val="both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1.1 Problema da Cobertura de Vértices (Otimização)</w:t>
      </w:r>
    </w:p>
    <w:p w:rsidR="00000000" w:rsidDel="00000000" w:rsidP="00000000" w:rsidRDefault="00000000" w:rsidRPr="00000000" w14:paraId="00000004">
      <w:pPr>
        <w:jc w:val="both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Serão necessárias duas etapas, sendo a primeira referente a demonstrar que o problema se encontra na classe NP apresentando um algoritmo não-determinista que execute a solução do problema em tempo polinomial. Mas há também uma outra forma de fazer a demonstração, que seria encontrar um algoritmo determinista polinomial que servirá de verificação para uma solução X válida. Já a segunda etapa diz respeito à prova de que o problema de Cobertura de Vértices está em NP-Completo reduzindo um problema já existente em um conjunto NP-Completo ao problema em questão CV (Cobertura de Vértices) em tempo polinomial.</w:t>
      </w:r>
    </w:p>
    <w:p w:rsidR="00000000" w:rsidDel="00000000" w:rsidP="00000000" w:rsidRDefault="00000000" w:rsidRPr="00000000" w14:paraId="00000006">
      <w:pPr>
        <w:jc w:val="both"/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Primeiramente mostra-se que o problema do CLIQUE pertence à classe NP, que no caso, será através da utilização de um algoritmo determinístico que faz a verificação da solução em tempo polinomial.</w:t>
      </w:r>
    </w:p>
    <w:p w:rsidR="00000000" w:rsidDel="00000000" w:rsidP="00000000" w:rsidRDefault="00000000" w:rsidRPr="00000000" w14:paraId="00000008">
      <w:pPr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verify(G, S, k) {</w:t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if (|S| for menor ou igual a k) {</w:t>
      </w:r>
    </w:p>
    <w:p w:rsidR="00000000" w:rsidDel="00000000" w:rsidP="00000000" w:rsidRDefault="00000000" w:rsidRPr="00000000" w14:paraId="0000000B">
      <w:pPr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          para toda e ∈ E //e é uma aresta do conjunto E de arestas.{</w:t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remova aresta de aresta de G.</w:t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          para todo v ∈ V {</w:t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                if (grau[v] ≠ 0) {</w:t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return "Não existe cobertura de tamanho menor ou igual a k.";</w:t>
      </w:r>
    </w:p>
    <w:p w:rsidR="00000000" w:rsidDel="00000000" w:rsidP="00000000" w:rsidRDefault="00000000" w:rsidRPr="00000000" w14:paraId="000000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}</w:t>
      </w:r>
    </w:p>
    <w:p w:rsidR="00000000" w:rsidDel="00000000" w:rsidP="00000000" w:rsidRDefault="00000000" w:rsidRPr="00000000" w14:paraId="000000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1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return true;</w:t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else if{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return false;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Agora temos que mostrar que a Cobertura de Vértices pertence à classe NP-Completo, logo teremos que fazer a redução do problema de conjunto independente ao problema CV com tempo polinomial.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Levando em consideração o seguinte grafo:</w:t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color w:val="3c4043"/>
          <w:sz w:val="21"/>
          <w:szCs w:val="21"/>
          <w:shd w:fill="181818" w:val="clear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shd w:fill="181818" w:val="clear"/>
        </w:rPr>
        <w:drawing>
          <wp:inline distB="114300" distT="114300" distL="114300" distR="114300">
            <wp:extent cx="1585913" cy="160026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60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color w:val="3c4043"/>
          <w:sz w:val="21"/>
          <w:szCs w:val="21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Podemos ter os seguintes problemas independentes: {A, B}, {C, D}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 também as seguintes coberturas de vértices: {A, C, B}, {E, C, D}</w:t>
      </w:r>
    </w:p>
    <w:p w:rsidR="00000000" w:rsidDel="00000000" w:rsidP="00000000" w:rsidRDefault="00000000" w:rsidRPr="00000000" w14:paraId="000000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Exemplificação do processo a partir de um diagrama de Karp: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21"/>
          <w:szCs w:val="21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c4043"/>
          <w:sz w:val="21"/>
          <w:szCs w:val="21"/>
          <w:shd w:fill="181818" w:val="clear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shd w:fill="181818" w:val="clear"/>
        </w:rPr>
        <w:drawing>
          <wp:inline distB="114300" distT="114300" distL="114300" distR="114300">
            <wp:extent cx="5731200" cy="2870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Sendo Ici o conjunto de instâncias referente ao conjunto independente, haverá uma função injetora F(i) que irá reduzir as instâncias em tempo polinomial referente às instâncias específicas da Cobertura de Vértices (Lcv)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 função F(i) reflete a seguinte ideia: Sendo um grafo X (o que foi representado na figura acima), caso exista um Conjunto Independente de tamanho k, essa função irá gerar um outro grafo igual ao grafo X, o qual sua Cobertura de vértices será k = | v | - k.</w:t>
      </w:r>
    </w:p>
    <w:p w:rsidR="00000000" w:rsidDel="00000000" w:rsidP="00000000" w:rsidRDefault="00000000" w:rsidRPr="00000000" w14:paraId="00000028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Ao chegar na outra parte do diagrama de Karp, temos a representação do algoritmo P (Ap) que irá solucionar a instância do problema Lcv e irá retornar os vértices que serão a solução do problema de Cobertura de Vértices, apresentando uma resposta SIM ou NÃO, ou até mesmo o valor de K’.</w:t>
      </w:r>
    </w:p>
    <w:p w:rsidR="00000000" w:rsidDel="00000000" w:rsidP="00000000" w:rsidRDefault="00000000" w:rsidRPr="00000000" w14:paraId="0000002A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Por fim, sabendo que a cota inferior do problema de Conjunto Independente é Ω(NP-Completo) o algoritmo Ap não tem como ter sua cota inferior que Ω(NP-Completo) </w:t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Sabendo que há uma solução para o problema de Cobertura de Vértices, haverá uma função sobrejetora F(s) que irá transformar o problema Scv em solução de Cobertura Independente Sci em tempo polinomial.</w:t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Por fim, a função F(s) irá localizar os vértices ou a solução do Conjunto Independente da seguinte maneira: K  = | v | - K’, onde K seriam os vértices do Conjunto Independente e K’ são os vértices da Cobertura de Vértices, logo, a subtração da quantidade de vértices | v | do grafo representado pelo K’ da Cobertura de Vértices, nos gerará o número K do Conjunto Independente. Logo, é possível provar que o problema é um NP-Completo</w:t>
      </w:r>
    </w:p>
    <w:p w:rsidR="00000000" w:rsidDel="00000000" w:rsidP="00000000" w:rsidRDefault="00000000" w:rsidRPr="00000000" w14:paraId="00000030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1.2. Problema Subset-Sum (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Decisão)</w:t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color w:val="3c4043"/>
          <w:sz w:val="21"/>
          <w:szCs w:val="21"/>
          <w:rtl w:val="0"/>
        </w:rPr>
        <w:t xml:space="preserve">O problema do Subset-Sum funciona da seguinte maneira: dado um conjunto de inteiros, existe um subconjunto não-vazio cuja soma é 0? Por exemplo, dado o conjunto { −7, −3, −2, 5, 8}, a resposta é sim porque o subconjunto { -3, -2, 5} resulta numa soma que dá zero. O problema é NP-completo, mas iremos provar isso utilizando outro problema de satisfação booleana 3SAT.</w:t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O problema 3SAT é dada uma forma booleana que contém variáveis e cláusulas:</w:t>
      </w:r>
    </w:p>
    <w:p w:rsidR="00000000" w:rsidDel="00000000" w:rsidP="00000000" w:rsidRDefault="00000000" w:rsidRPr="00000000" w14:paraId="00000038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1371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Existe alguma atribuição a x1, x2 e x3 para dar para essas variáveis tal que essa expressão seja verdadeira? Esse problema é NP-Completo (Corolário 7.42 Sipser) e por meio dele vamos aplicar uma redução ao Subset-SUM.</w:t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Provando que Subset-SUM está em NP:</w:t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Uma forma de provar é dando uma máquina de turing não-determinística de tempo polinomial para Subset-Sum.</w:t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N = “Sobre a entrada (S, t):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Não-deterministicamente seleciona um subconjunto c dos números em S.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Teste se é uma coleção de números que somam t.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 o teste der positivo, aceite; caso contrário, rejeite”</w:t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Subset-Sum pode ser reduzido a 3SAT</w:t>
      </w:r>
    </w:p>
    <w:p w:rsidR="00000000" w:rsidDel="00000000" w:rsidP="00000000" w:rsidRDefault="00000000" w:rsidRPr="00000000" w14:paraId="00000044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Seja Φ uma fórmula booleana com as variáveis x1,...,xl e as cláusulas c1,...,ck. A redução converte Φ para uma instância do problema Subset-Sum (S, t) na qual os elementos de S e o número alvo t são as linhas em expressos em notação decimal.</w:t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019300" cy="23408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As linhas acima da linha dupla são os elementos de 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 última linha é o número t.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 contém um par de número yi e zi para cada variável xi em Φ.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 tabela vai ser preenchida para mostrar as cláusulas de amostra c1, c2 e ck segundo a seguinte expressão booleana:</w:t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095750" cy="45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311238" cy="249525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238" cy="249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Adicionalmente, contém pares de números gj, hj para cada cláusula cj.</w:t>
      </w:r>
    </w:p>
    <w:p w:rsidR="00000000" w:rsidDel="00000000" w:rsidP="00000000" w:rsidRDefault="00000000" w:rsidRPr="00000000" w14:paraId="00000050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395538" cy="301032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3010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O número alvo t consiste de l 1s seguidos por k 3s.</w:t>
      </w:r>
    </w:p>
    <w:p w:rsidR="00000000" w:rsidDel="00000000" w:rsidP="00000000" w:rsidRDefault="00000000" w:rsidRPr="00000000" w14:paraId="00000053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Então, para mostrar o motivo que essa construção funciona, podemos demonstrar que Φ é satisfatível se e somente se algum subconjunto de S, ao somar seus elementos, resulta em t.</w:t>
      </w:r>
    </w:p>
    <w:p w:rsidR="00000000" w:rsidDel="00000000" w:rsidP="00000000" w:rsidRDefault="00000000" w:rsidRPr="00000000" w14:paraId="00000055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Vamos supor que Φ seja satisfatível, vamos construir o subconjunto de S que soma em t: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Então, selecionamos a linha yi caso xi seja V ou a linha zi caso xi seja F na atribuição que satisfaz Φ, o que dá números inteiros.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Somando esses números que foram selecionados, temos 1 nas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primeiras l colunas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e um número entre 1 e 3 nas últimas k colunas.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 a partir disso selecionamos números g e h de tal forma que levem os últimos k dígitos para 3, alcançando o alvo t.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Agora, vamos supor que um subconjunto de S soma em t, todos os dígitos de elementos de S são 1 ou 0.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Para que tenha 1 nas primeiras l colunas, o subconjunto deve ter zi ou yi para cada i, mas não ambos, isso ocorre porque não temos nenhum carry na nossa soma.</w:t>
      </w:r>
    </w:p>
    <w:p w:rsidR="00000000" w:rsidDel="00000000" w:rsidP="00000000" w:rsidRDefault="00000000" w:rsidRPr="00000000" w14:paraId="0000005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2266026" cy="281800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026" cy="281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Então concluímos o seguinte:</w:t>
      </w:r>
    </w:p>
    <w:p w:rsidR="00000000" w:rsidDel="00000000" w:rsidP="00000000" w:rsidRDefault="00000000" w:rsidRPr="00000000" w14:paraId="0000005F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 o subconjunto contém yi, atribuímos V para xi;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 o subconjunto contém zi, atribuímos F para xi;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E isso satisfaz pois a soma nas colunas c1-ck sempre soma em 3 e como as linhas gj e hj somam no máximo 2 nas colunas cj, pelo menos yi ou zi deve ter 1 na coluna cj.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 o subconjunto contém yi, então xi possui o valor  V e aparece não barrado na cláusula cj;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 o subconjunto contém zi, então xi possui o valor F e aparece barrado na cláusula cj;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3c4043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De ambas as formas o cj é satisfeito, então Φ é satisfeito.</w:t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Finalmente, a redução pode ser feita em tempo polinomial para que o Subset-Sum seja NP-Completo.</w:t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 tabela tem o tamanho de (2l+2k+1) linhas e (l+k) colunas, tendo um tamanho total de 2l²+2k²+4lk+l+k,  o que se aproxima de (l+k)². E como cada entrada pode ser facilmente calculada para todo Φ, tempo total é O(n²) e portanto polinomial e assim o problema Subset-Sum é NP-Completo.</w:t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Considere o problema CLIQUE restrito a grafos nos quais todo vértice tem grau no máximo 3. Chame este problema de CLIQUE-3. Prove que CLIQUE-3 está em NP.</w:t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Considerando o seguinte grafo:</w:t>
      </w:r>
    </w:p>
    <w:p w:rsidR="00000000" w:rsidDel="00000000" w:rsidP="00000000" w:rsidRDefault="00000000" w:rsidRPr="00000000" w14:paraId="00000070">
      <w:pPr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348038" cy="411285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411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É possível notar que o CLIQUE máximo desse grafo é igual a 3 (representado em verde).</w:t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Para que um problema pertença à classe NP, é necessário que o problema em questão tenha uma verificabilidade em tempo polinomial, sendo dado um certificado, é necessário, a partir de uma verificação em tempo polinomial se é uma solução válida.</w:t>
      </w:r>
    </w:p>
    <w:p w:rsidR="00000000" w:rsidDel="00000000" w:rsidP="00000000" w:rsidRDefault="00000000" w:rsidRPr="00000000" w14:paraId="00000075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Certificado - Conside um certificado de um conjunto S que contenha nós no clique e que S (Grafo verde)  seja um subgrafo de G (Grafo completo).</w:t>
      </w:r>
    </w:p>
    <w:p w:rsidR="00000000" w:rsidDel="00000000" w:rsidP="00000000" w:rsidRDefault="00000000" w:rsidRPr="00000000" w14:paraId="00000077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Verificação -</w:t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Para a verificação, é necessário fazer a confirmação se já um clique de tamanho k (nesse caso, k = 3) no grafo. Logo, verificar se o número de nós em S é igual a k levará um tempo O(1)</w:t>
      </w:r>
    </w:p>
    <w:p w:rsidR="00000000" w:rsidDel="00000000" w:rsidP="00000000" w:rsidRDefault="00000000" w:rsidRPr="00000000" w14:paraId="0000007A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Logo após, deve-se verificar se todos os vértices têm um grau de saída igual a k - 1 (no caso, 3 - 1 = 2) levando um tempo O(k²).</w:t>
      </w:r>
    </w:p>
    <w:p w:rsidR="00000000" w:rsidDel="00000000" w:rsidP="00000000" w:rsidRDefault="00000000" w:rsidRPr="00000000" w14:paraId="0000007B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Por fim, para verificar se o grafo formado pelos k (k = 3) nós em S (Grafo verde) está completo, é necessário que seja levado em consideração um tempo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O(k²)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O(n²).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Concluindo, o problema do CLIQUE-3 pode ser verificado em tempo polinomial, pertencendo assim, à classe NP.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